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304CBB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="009C3857" w:rsidRPr="00CF67B5">
              <w:rPr>
                <w:b/>
                <w:sz w:val="20"/>
                <w:szCs w:val="20"/>
              </w:rPr>
              <w:t>Actividad</w:t>
            </w:r>
            <w:r w:rsidR="009C3857"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A72619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A72619" w:rsidRPr="00FF498D" w:rsidRDefault="00491C08" w:rsidP="00E75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 en plantel educativo</w:t>
            </w:r>
          </w:p>
        </w:tc>
        <w:tc>
          <w:tcPr>
            <w:tcW w:w="5953" w:type="dxa"/>
            <w:shd w:val="clear" w:color="auto" w:fill="auto"/>
          </w:tcPr>
          <w:p w:rsidR="00A72619" w:rsidRPr="00FF498D" w:rsidRDefault="00491C08" w:rsidP="0049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Efectuar los Honores a la Bandera en compañía de la Banda de Guerra y Escolta de Bandera en los diferentes planteles educativos con la finalidad de fomentar una cultura cívica, valores y respeto a nuestro</w:t>
            </w:r>
            <w:r w:rsidR="00304CB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símbolos patrios.</w:t>
            </w:r>
          </w:p>
        </w:tc>
        <w:tc>
          <w:tcPr>
            <w:tcW w:w="2835" w:type="dxa"/>
            <w:shd w:val="clear" w:color="auto" w:fill="auto"/>
          </w:tcPr>
          <w:p w:rsidR="00A72619" w:rsidRPr="00FF498D" w:rsidRDefault="00491C08" w:rsidP="00B0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Felipe Carrillo Puerto, colonia Felipe Carrillo</w:t>
            </w:r>
          </w:p>
        </w:tc>
        <w:tc>
          <w:tcPr>
            <w:tcW w:w="1701" w:type="dxa"/>
            <w:shd w:val="clear" w:color="auto" w:fill="auto"/>
          </w:tcPr>
          <w:p w:rsidR="00A72619" w:rsidRPr="00FF498D" w:rsidRDefault="00491C08" w:rsidP="0049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54E69">
              <w:rPr>
                <w:sz w:val="20"/>
                <w:szCs w:val="20"/>
              </w:rPr>
              <w:t xml:space="preserve"> de febrero de 201</w:t>
            </w:r>
            <w:r w:rsidR="00304CBB">
              <w:rPr>
                <w:sz w:val="20"/>
                <w:szCs w:val="20"/>
              </w:rPr>
              <w:t>7</w:t>
            </w:r>
          </w:p>
        </w:tc>
      </w:tr>
      <w:tr w:rsidR="00154E69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154E69" w:rsidRPr="00FF498D" w:rsidRDefault="00304CBB" w:rsidP="0051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Inscripciones a las Asesorías</w:t>
            </w:r>
          </w:p>
        </w:tc>
        <w:tc>
          <w:tcPr>
            <w:tcW w:w="5953" w:type="dxa"/>
            <w:shd w:val="clear" w:color="auto" w:fill="auto"/>
          </w:tcPr>
          <w:p w:rsidR="00154E69" w:rsidRDefault="00304CBB" w:rsidP="0030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Inscripciones Asesorías para alumnos que van a ingresar a Preparatoria en 5 secundarias del Municipio</w:t>
            </w:r>
          </w:p>
          <w:p w:rsidR="00304CBB" w:rsidRPr="00304CBB" w:rsidRDefault="00304CBB" w:rsidP="00304CB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304CBB">
              <w:rPr>
                <w:sz w:val="18"/>
                <w:szCs w:val="20"/>
              </w:rPr>
              <w:t>Sec. No. 1 “Juan Ignacio Ramón – col. Celestino Gasca</w:t>
            </w:r>
          </w:p>
          <w:p w:rsidR="00304CBB" w:rsidRPr="00304CBB" w:rsidRDefault="00304CBB" w:rsidP="00304CB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304CBB">
              <w:rPr>
                <w:sz w:val="18"/>
                <w:szCs w:val="20"/>
              </w:rPr>
              <w:t>Sec. No. 6 “Donato Elizondo Ayala” – Centro de Escobedo</w:t>
            </w:r>
          </w:p>
          <w:p w:rsidR="00304CBB" w:rsidRPr="00304CBB" w:rsidRDefault="00304CBB" w:rsidP="00304CB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304CBB">
              <w:rPr>
                <w:sz w:val="18"/>
                <w:szCs w:val="20"/>
              </w:rPr>
              <w:t>Sec. No. 87 “</w:t>
            </w:r>
            <w:proofErr w:type="spellStart"/>
            <w:r w:rsidRPr="00304CBB">
              <w:rPr>
                <w:sz w:val="18"/>
                <w:szCs w:val="20"/>
              </w:rPr>
              <w:t>Profra</w:t>
            </w:r>
            <w:proofErr w:type="spellEnd"/>
            <w:r w:rsidRPr="00304CBB">
              <w:rPr>
                <w:sz w:val="18"/>
                <w:szCs w:val="20"/>
              </w:rPr>
              <w:t>. María E. Villarreal” – col. Pedregal del Topo</w:t>
            </w:r>
          </w:p>
          <w:p w:rsidR="00304CBB" w:rsidRDefault="00304CBB" w:rsidP="00304CB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67 “Juan Guzmán Cabello” – col. Santa Martha</w:t>
            </w:r>
          </w:p>
          <w:p w:rsidR="00304CBB" w:rsidRPr="00304CBB" w:rsidRDefault="00304CBB" w:rsidP="00304CB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99 “Rodolfo Morales” – col. Alianza Real</w:t>
            </w:r>
          </w:p>
        </w:tc>
        <w:tc>
          <w:tcPr>
            <w:tcW w:w="2835" w:type="dxa"/>
            <w:shd w:val="clear" w:color="auto" w:fill="auto"/>
          </w:tcPr>
          <w:p w:rsidR="00154E69" w:rsidRPr="00FF498D" w:rsidRDefault="00304CBB" w:rsidP="0030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Oficinas de la Dirección de Educación</w:t>
            </w:r>
          </w:p>
        </w:tc>
        <w:tc>
          <w:tcPr>
            <w:tcW w:w="1701" w:type="dxa"/>
            <w:shd w:val="clear" w:color="auto" w:fill="auto"/>
          </w:tcPr>
          <w:p w:rsidR="00154E69" w:rsidRPr="00FF498D" w:rsidRDefault="00304CBB" w:rsidP="0051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13 al 17 de Febrero de 2017</w:t>
            </w:r>
          </w:p>
        </w:tc>
      </w:tr>
      <w:tr w:rsidR="00304CBB" w:rsidRPr="00FF498D" w:rsidTr="00252529">
        <w:trPr>
          <w:trHeight w:val="420"/>
        </w:trPr>
        <w:tc>
          <w:tcPr>
            <w:tcW w:w="3936" w:type="dxa"/>
            <w:shd w:val="clear" w:color="auto" w:fill="auto"/>
          </w:tcPr>
          <w:p w:rsidR="00304CBB" w:rsidRPr="00FF498D" w:rsidRDefault="00304CBB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Becas </w:t>
            </w:r>
          </w:p>
        </w:tc>
        <w:tc>
          <w:tcPr>
            <w:tcW w:w="5953" w:type="dxa"/>
            <w:shd w:val="clear" w:color="auto" w:fill="auto"/>
          </w:tcPr>
          <w:p w:rsidR="00304CBB" w:rsidRPr="00FF498D" w:rsidRDefault="00304CBB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Becas a 300 alumnos de la colonia Alianza Real, así como a 120 hijos de Oferentes.</w:t>
            </w:r>
          </w:p>
        </w:tc>
        <w:tc>
          <w:tcPr>
            <w:tcW w:w="2835" w:type="dxa"/>
            <w:shd w:val="clear" w:color="auto" w:fill="auto"/>
          </w:tcPr>
          <w:p w:rsidR="00304CBB" w:rsidRPr="00FF498D" w:rsidRDefault="00304CBB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Deportiva de la Colonia Alianza Real </w:t>
            </w:r>
          </w:p>
        </w:tc>
        <w:tc>
          <w:tcPr>
            <w:tcW w:w="1701" w:type="dxa"/>
            <w:shd w:val="clear" w:color="auto" w:fill="auto"/>
          </w:tcPr>
          <w:p w:rsidR="00304CBB" w:rsidRPr="00FF498D" w:rsidRDefault="00304CBB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de febrero de 2017</w:t>
            </w:r>
          </w:p>
        </w:tc>
      </w:tr>
      <w:tr w:rsidR="00304CBB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304CBB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Bandera de México a Privadas de Anáhuac</w:t>
            </w:r>
          </w:p>
        </w:tc>
        <w:tc>
          <w:tcPr>
            <w:tcW w:w="5953" w:type="dxa"/>
            <w:shd w:val="clear" w:color="auto" w:fill="auto"/>
          </w:tcPr>
          <w:p w:rsidR="00304CBB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Bandera de México a vecinos de la colonia Privadas de Anáhuac, sector Francés</w:t>
            </w:r>
          </w:p>
        </w:tc>
        <w:tc>
          <w:tcPr>
            <w:tcW w:w="2835" w:type="dxa"/>
            <w:shd w:val="clear" w:color="auto" w:fill="auto"/>
          </w:tcPr>
          <w:p w:rsidR="00304CBB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de la colonia Privadas de Anáhuac, sector Francés</w:t>
            </w:r>
          </w:p>
        </w:tc>
        <w:tc>
          <w:tcPr>
            <w:tcW w:w="1701" w:type="dxa"/>
            <w:shd w:val="clear" w:color="auto" w:fill="auto"/>
          </w:tcPr>
          <w:p w:rsidR="00304CBB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de febrero de 2017</w:t>
            </w:r>
          </w:p>
        </w:tc>
      </w:tr>
      <w:tr w:rsidR="007C4808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7C4808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“Día de la Bandera”;149 Aniversario de la Elevación a Villa y 35 Aniversario de la Categoría a Ciudad de nuestro Municipio </w:t>
            </w:r>
          </w:p>
        </w:tc>
        <w:tc>
          <w:tcPr>
            <w:tcW w:w="5953" w:type="dxa"/>
            <w:shd w:val="clear" w:color="auto" w:fill="auto"/>
          </w:tcPr>
          <w:p w:rsidR="007C4808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Izamiento de Bandera Monumental por la Escolta y Banda de Guerra de la 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95 “José Juan Villarreal”, así como la celebración por los Aniversarios del Municipio</w:t>
            </w:r>
          </w:p>
        </w:tc>
        <w:tc>
          <w:tcPr>
            <w:tcW w:w="2835" w:type="dxa"/>
            <w:shd w:val="clear" w:color="auto" w:fill="auto"/>
          </w:tcPr>
          <w:p w:rsidR="007C4808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Explanada de la Plaza Principal</w:t>
            </w:r>
          </w:p>
        </w:tc>
        <w:tc>
          <w:tcPr>
            <w:tcW w:w="1701" w:type="dxa"/>
            <w:shd w:val="clear" w:color="auto" w:fill="auto"/>
          </w:tcPr>
          <w:p w:rsidR="007C4808" w:rsidRPr="00FF498D" w:rsidRDefault="007C4808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febrero de 2017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4D1BB2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</w:pPr>
    </w:p>
    <w:p w:rsidR="004D1BB2" w:rsidRPr="00304CBB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  <w:r w:rsidRPr="00304CBB">
        <w:rPr>
          <w:b/>
        </w:rPr>
        <w:t>PROFR. JUAN JOSÉ LOZANO RAMÍREZ</w:t>
      </w:r>
    </w:p>
    <w:p w:rsidR="004D1BB2" w:rsidRPr="00304CBB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  <w:r w:rsidRPr="00304CBB">
        <w:rPr>
          <w:b/>
        </w:rPr>
        <w:t>DIRECTOR DE EDUCACIÓN</w:t>
      </w:r>
    </w:p>
    <w:p w:rsidR="004D1BB2" w:rsidRPr="00D90436" w:rsidRDefault="004D1BB2" w:rsidP="00304CBB">
      <w:pPr>
        <w:tabs>
          <w:tab w:val="left" w:pos="708"/>
          <w:tab w:val="left" w:pos="1416"/>
          <w:tab w:val="left" w:pos="4140"/>
        </w:tabs>
        <w:spacing w:after="0"/>
      </w:pPr>
    </w:p>
    <w:sectPr w:rsidR="004D1BB2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90" w:rsidRDefault="00A73190" w:rsidP="00EF0F69">
      <w:pPr>
        <w:spacing w:after="0" w:line="240" w:lineRule="auto"/>
      </w:pPr>
      <w:r>
        <w:separator/>
      </w:r>
    </w:p>
  </w:endnote>
  <w:endnote w:type="continuationSeparator" w:id="0">
    <w:p w:rsidR="00A73190" w:rsidRDefault="00A73190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90" w:rsidRDefault="00A73190" w:rsidP="00EF0F69">
      <w:pPr>
        <w:spacing w:after="0" w:line="240" w:lineRule="auto"/>
      </w:pPr>
      <w:r>
        <w:separator/>
      </w:r>
    </w:p>
  </w:footnote>
  <w:footnote w:type="continuationSeparator" w:id="0">
    <w:p w:rsidR="00A73190" w:rsidRDefault="00A73190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304CBB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491C08">
      <w:rPr>
        <w:color w:val="808080"/>
        <w:sz w:val="28"/>
        <w:szCs w:val="28"/>
      </w:rPr>
      <w:t xml:space="preserve">                       MARZO</w:t>
    </w:r>
    <w:r w:rsidR="00304CBB">
      <w:rPr>
        <w:color w:val="808080"/>
        <w:sz w:val="28"/>
        <w:szCs w:val="28"/>
      </w:rPr>
      <w:t xml:space="preserve"> 2017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C89"/>
    <w:multiLevelType w:val="hybridMultilevel"/>
    <w:tmpl w:val="5FE449D4"/>
    <w:lvl w:ilvl="0" w:tplc="26CCBD3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B3FAD"/>
    <w:rsid w:val="000D6494"/>
    <w:rsid w:val="000E2494"/>
    <w:rsid w:val="00111E7A"/>
    <w:rsid w:val="00114DDD"/>
    <w:rsid w:val="001342FD"/>
    <w:rsid w:val="00154E69"/>
    <w:rsid w:val="00171E88"/>
    <w:rsid w:val="00181678"/>
    <w:rsid w:val="00185AFF"/>
    <w:rsid w:val="001962AD"/>
    <w:rsid w:val="001A344A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304CBB"/>
    <w:rsid w:val="00322A7A"/>
    <w:rsid w:val="00333F0E"/>
    <w:rsid w:val="00352D64"/>
    <w:rsid w:val="0035648D"/>
    <w:rsid w:val="00357C43"/>
    <w:rsid w:val="00360779"/>
    <w:rsid w:val="003733DD"/>
    <w:rsid w:val="003A3808"/>
    <w:rsid w:val="003B1ECE"/>
    <w:rsid w:val="003D3A2F"/>
    <w:rsid w:val="003D7802"/>
    <w:rsid w:val="004057A6"/>
    <w:rsid w:val="004078F2"/>
    <w:rsid w:val="00450DDA"/>
    <w:rsid w:val="00491C08"/>
    <w:rsid w:val="004A3BB7"/>
    <w:rsid w:val="004D1BB2"/>
    <w:rsid w:val="004E5AFF"/>
    <w:rsid w:val="004F02D1"/>
    <w:rsid w:val="004F0F4D"/>
    <w:rsid w:val="004F7FB3"/>
    <w:rsid w:val="005274BC"/>
    <w:rsid w:val="005572DA"/>
    <w:rsid w:val="00571B9F"/>
    <w:rsid w:val="00595ED2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6730A"/>
    <w:rsid w:val="006858A4"/>
    <w:rsid w:val="006A1613"/>
    <w:rsid w:val="006A40E0"/>
    <w:rsid w:val="006D4820"/>
    <w:rsid w:val="006E16F9"/>
    <w:rsid w:val="006F042B"/>
    <w:rsid w:val="0070227D"/>
    <w:rsid w:val="00742F6C"/>
    <w:rsid w:val="00757DE7"/>
    <w:rsid w:val="00763357"/>
    <w:rsid w:val="00765540"/>
    <w:rsid w:val="007B1C62"/>
    <w:rsid w:val="007C4808"/>
    <w:rsid w:val="007F1EC8"/>
    <w:rsid w:val="007F26B3"/>
    <w:rsid w:val="007F44CE"/>
    <w:rsid w:val="008241F5"/>
    <w:rsid w:val="00827D8C"/>
    <w:rsid w:val="00830366"/>
    <w:rsid w:val="008A2CE6"/>
    <w:rsid w:val="008D0724"/>
    <w:rsid w:val="008F43A1"/>
    <w:rsid w:val="008F60FD"/>
    <w:rsid w:val="00916217"/>
    <w:rsid w:val="009200F7"/>
    <w:rsid w:val="0092127F"/>
    <w:rsid w:val="009C3857"/>
    <w:rsid w:val="009D359D"/>
    <w:rsid w:val="00A35377"/>
    <w:rsid w:val="00A356AA"/>
    <w:rsid w:val="00A3741C"/>
    <w:rsid w:val="00A439DC"/>
    <w:rsid w:val="00A625E3"/>
    <w:rsid w:val="00A65AB0"/>
    <w:rsid w:val="00A65BB0"/>
    <w:rsid w:val="00A72619"/>
    <w:rsid w:val="00A73190"/>
    <w:rsid w:val="00A76CD6"/>
    <w:rsid w:val="00A92D2D"/>
    <w:rsid w:val="00AA7366"/>
    <w:rsid w:val="00B03826"/>
    <w:rsid w:val="00B06A29"/>
    <w:rsid w:val="00B124C9"/>
    <w:rsid w:val="00B42F15"/>
    <w:rsid w:val="00B514FD"/>
    <w:rsid w:val="00BA325F"/>
    <w:rsid w:val="00BA5412"/>
    <w:rsid w:val="00BD3272"/>
    <w:rsid w:val="00C00CFA"/>
    <w:rsid w:val="00C06D26"/>
    <w:rsid w:val="00C478C3"/>
    <w:rsid w:val="00C95FB0"/>
    <w:rsid w:val="00CD7226"/>
    <w:rsid w:val="00CF67B5"/>
    <w:rsid w:val="00D26A68"/>
    <w:rsid w:val="00D30A73"/>
    <w:rsid w:val="00D3506B"/>
    <w:rsid w:val="00D90436"/>
    <w:rsid w:val="00DE3035"/>
    <w:rsid w:val="00DE75C0"/>
    <w:rsid w:val="00DF2161"/>
    <w:rsid w:val="00E41DFA"/>
    <w:rsid w:val="00E67AAD"/>
    <w:rsid w:val="00E755B9"/>
    <w:rsid w:val="00ED065F"/>
    <w:rsid w:val="00EF0F69"/>
    <w:rsid w:val="00F16C3C"/>
    <w:rsid w:val="00F32FA5"/>
    <w:rsid w:val="00F61695"/>
    <w:rsid w:val="00F71FA2"/>
    <w:rsid w:val="00FB3E03"/>
    <w:rsid w:val="00FC16A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B2CC-DB9E-458D-AA9E-82C5FEE1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2016-09-06T17:18:00Z</cp:lastPrinted>
  <dcterms:created xsi:type="dcterms:W3CDTF">2017-03-09T23:27:00Z</dcterms:created>
  <dcterms:modified xsi:type="dcterms:W3CDTF">2017-03-09T23:27:00Z</dcterms:modified>
</cp:coreProperties>
</file>