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A9D" w:rsidRDefault="001F4C72">
      <w:pPr>
        <w:spacing w:after="0" w:line="240" w:lineRule="auto"/>
        <w:jc w:val="right"/>
        <w:rPr>
          <w:rFonts w:ascii="Arial" w:eastAsia="Arial" w:hAnsi="Arial" w:cs="Arial"/>
          <w:b/>
          <w:sz w:val="20"/>
          <w:szCs w:val="20"/>
        </w:rPr>
      </w:pPr>
      <w:r>
        <w:rPr>
          <w:rFonts w:ascii="Arial" w:eastAsia="Arial" w:hAnsi="Arial" w:cs="Arial"/>
          <w:b/>
          <w:sz w:val="20"/>
          <w:szCs w:val="20"/>
        </w:rPr>
        <w:t>Acta No</w:t>
      </w:r>
      <w:r w:rsidRPr="006F64FF">
        <w:rPr>
          <w:rFonts w:ascii="Arial" w:eastAsia="Arial" w:hAnsi="Arial" w:cs="Arial"/>
          <w:b/>
          <w:sz w:val="20"/>
          <w:szCs w:val="20"/>
        </w:rPr>
        <w:t>. 83</w:t>
      </w:r>
      <w:r w:rsidR="00EF0D53">
        <w:rPr>
          <w:rFonts w:ascii="Arial" w:eastAsia="Arial" w:hAnsi="Arial" w:cs="Arial"/>
          <w:b/>
          <w:sz w:val="20"/>
          <w:szCs w:val="20"/>
        </w:rPr>
        <w:t xml:space="preserve"> Sesión Ordinaria</w:t>
      </w:r>
    </w:p>
    <w:p w:rsidR="008C0A9D" w:rsidRDefault="00EF0D53">
      <w:pPr>
        <w:spacing w:after="0" w:line="240" w:lineRule="auto"/>
        <w:jc w:val="right"/>
        <w:rPr>
          <w:rFonts w:ascii="Arial" w:eastAsia="Arial" w:hAnsi="Arial" w:cs="Arial"/>
          <w:b/>
          <w:sz w:val="20"/>
          <w:szCs w:val="20"/>
        </w:rPr>
      </w:pPr>
      <w:r>
        <w:rPr>
          <w:rFonts w:ascii="Arial" w:eastAsia="Arial" w:hAnsi="Arial" w:cs="Arial"/>
          <w:b/>
          <w:sz w:val="20"/>
          <w:szCs w:val="20"/>
        </w:rPr>
        <w:t>Celebrada el día 2</w:t>
      </w:r>
      <w:r w:rsidR="001F4C72">
        <w:rPr>
          <w:rFonts w:ascii="Arial" w:eastAsia="Arial" w:hAnsi="Arial" w:cs="Arial"/>
          <w:b/>
          <w:sz w:val="20"/>
          <w:szCs w:val="20"/>
        </w:rPr>
        <w:t>8</w:t>
      </w:r>
      <w:r>
        <w:rPr>
          <w:rFonts w:ascii="Arial" w:eastAsia="Arial" w:hAnsi="Arial" w:cs="Arial"/>
          <w:b/>
          <w:sz w:val="20"/>
          <w:szCs w:val="20"/>
        </w:rPr>
        <w:t xml:space="preserve"> de </w:t>
      </w:r>
      <w:r w:rsidR="001F4C72">
        <w:rPr>
          <w:rFonts w:ascii="Arial" w:eastAsia="Arial" w:hAnsi="Arial" w:cs="Arial"/>
          <w:b/>
          <w:sz w:val="20"/>
          <w:szCs w:val="20"/>
        </w:rPr>
        <w:t>Septiembre del 2021</w:t>
      </w:r>
    </w:p>
    <w:p w:rsidR="008C0A9D" w:rsidRDefault="008C0A9D">
      <w:pPr>
        <w:spacing w:after="0" w:line="240" w:lineRule="auto"/>
        <w:jc w:val="both"/>
        <w:rPr>
          <w:rFonts w:ascii="Arial" w:eastAsia="Arial" w:hAnsi="Arial" w:cs="Arial"/>
          <w:sz w:val="24"/>
          <w:szCs w:val="24"/>
        </w:rPr>
      </w:pPr>
    </w:p>
    <w:p w:rsidR="008C0A9D" w:rsidRDefault="00EF0D53">
      <w:pPr>
        <w:spacing w:after="200" w:line="276" w:lineRule="auto"/>
        <w:jc w:val="both"/>
      </w:pPr>
      <w:r>
        <w:t>En la Ciudad de Gral. Es</w:t>
      </w:r>
      <w:r w:rsidR="001F4C72">
        <w:t>cobedo, Nuevo León siendo las 9</w:t>
      </w:r>
      <w:r>
        <w:t>-</w:t>
      </w:r>
      <w:r w:rsidR="001F4C72">
        <w:t>nueve horas con 30</w:t>
      </w:r>
      <w:r>
        <w:t xml:space="preserve">-treinta </w:t>
      </w:r>
      <w:r w:rsidR="001F4C72">
        <w:t>minutos del día 28-veintiocho</w:t>
      </w:r>
      <w:r>
        <w:t xml:space="preserve"> de </w:t>
      </w:r>
      <w:r w:rsidR="001F4C72">
        <w:t>septiembre del año 2021</w:t>
      </w:r>
      <w:r>
        <w:t xml:space="preserve">-dos mil </w:t>
      </w:r>
      <w:r w:rsidR="001F4C72">
        <w:t>veintiuno</w:t>
      </w:r>
      <w:r>
        <w:t xml:space="preserve">, reunidos los miembros del Republicano Ayuntamiento en la Sala de Sesiones del Palacio Municipal, ubicada en la planta baja sito en calle Juárez #100, en la Cabecera Municipal, en Gral. Escobedo, Nuevo León, para el efecto de celebrar la </w:t>
      </w:r>
      <w:r w:rsidR="00093B76" w:rsidRPr="006F64FF">
        <w:t>sexagésima</w:t>
      </w:r>
      <w:r w:rsidRPr="006F64FF">
        <w:t xml:space="preserve"> </w:t>
      </w:r>
      <w:r w:rsidR="00093B76" w:rsidRPr="006F64FF">
        <w:t>sexta</w:t>
      </w:r>
      <w:r w:rsidRPr="006F64FF">
        <w:t xml:space="preserve"> Sesión Ordinaria</w:t>
      </w:r>
      <w:r>
        <w:t xml:space="preserve"> correspondiente d</w:t>
      </w:r>
      <w:r w:rsidR="001F4C72">
        <w:t>el ejercicio constitucional 2018-2021</w:t>
      </w:r>
      <w:r>
        <w:t xml:space="preserve">,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w:t>
      </w:r>
      <w:r w:rsidR="001F4C72">
        <w:t>el</w:t>
      </w:r>
      <w:r>
        <w:t xml:space="preserve"> C. </w:t>
      </w:r>
      <w:r w:rsidR="001F4C72">
        <w:t xml:space="preserve">Encargado del Despacho de la Presidencia </w:t>
      </w:r>
      <w:r>
        <w:t xml:space="preserve"> Municipal, </w:t>
      </w:r>
      <w:r w:rsidR="001F4C72">
        <w:t xml:space="preserve">C.P. José Antonio Quiroga Chapa </w:t>
      </w:r>
    </w:p>
    <w:p w:rsidR="008C0A9D" w:rsidRDefault="00EF0D53">
      <w:pPr>
        <w:spacing w:after="200" w:line="276" w:lineRule="auto"/>
        <w:jc w:val="both"/>
      </w:pPr>
      <w:r>
        <w:t xml:space="preserve"> El </w:t>
      </w:r>
      <w:r w:rsidR="001F4C72">
        <w:t>Encargado del Despacho de la Secretaria</w:t>
      </w:r>
      <w:r>
        <w:t xml:space="preserve"> del Ayuntamiento, </w:t>
      </w:r>
      <w:r w:rsidR="001F4C72">
        <w:t xml:space="preserve">Ingeniero Manuel Meza Muñiz </w:t>
      </w:r>
      <w:r>
        <w:t xml:space="preserve">manifiesta: “Buenas </w:t>
      </w:r>
      <w:r w:rsidR="001F4C72">
        <w:t>días</w:t>
      </w:r>
      <w:r>
        <w:t xml:space="preserve"> a todos</w:t>
      </w:r>
      <w:r w:rsidR="001F4C72">
        <w:t xml:space="preserve"> y todas</w:t>
      </w:r>
      <w:r>
        <w:t>, regidores y síndicos, por indicación de</w:t>
      </w:r>
      <w:r w:rsidR="001F4C72">
        <w:t>l</w:t>
      </w:r>
      <w:r>
        <w:t xml:space="preserve"> </w:t>
      </w:r>
      <w:r w:rsidR="001F4C72">
        <w:t>C. Encargado del Despacho de la Presidencia  Municipal</w:t>
      </w:r>
      <w:r>
        <w:t xml:space="preserve">, y con fundamento en lo establecido por la Ley de Gobierno Municipal del Estado de Nuevo León, y del Reglamento Interior del R. Ayuntamiento, se les ha convocado previamente para que el día de hoy, se celebre la segunda Sesión Ordinaria correspondiente al mes de </w:t>
      </w:r>
      <w:r w:rsidR="001F4C72">
        <w:t>septiembre</w:t>
      </w:r>
      <w:r>
        <w:t xml:space="preserve"> del presente año. Para dar inicio a esta sesión ordinaria, procederé a tomar lista de asistencia de los integrantes del R. Ayuntamiento, y verificar el quórum reglamentario. Preside esta Sesión </w:t>
      </w:r>
      <w:r w:rsidR="006D70E6">
        <w:t xml:space="preserve">el C.P. José Antonio Quiroga Chapa </w:t>
      </w:r>
      <w:r>
        <w:t xml:space="preserve">, </w:t>
      </w:r>
      <w:r w:rsidR="006D70E6">
        <w:t xml:space="preserve">Encargado del Despacho de la Presidencia  Municipal </w:t>
      </w:r>
      <w:r>
        <w:t xml:space="preserve">de Gral. Escobedo, N.L. </w:t>
      </w:r>
    </w:p>
    <w:p w:rsidR="008C0A9D" w:rsidRDefault="006D70E6">
      <w:pPr>
        <w:spacing w:after="200" w:line="276" w:lineRule="auto"/>
        <w:jc w:val="both"/>
      </w:pPr>
      <w:r>
        <w:t xml:space="preserve">El Encargado del Despacho de la Secretaria del Ayuntamiento, Ingeniero Manuel Meza Muñiz </w:t>
      </w:r>
      <w:r w:rsidR="00EF0D53">
        <w:t>procede a pasar lista de asistencia:</w:t>
      </w:r>
    </w:p>
    <w:tbl>
      <w:tblPr>
        <w:tblW w:w="9464" w:type="dxa"/>
        <w:tblLook w:val="04A0" w:firstRow="1" w:lastRow="0" w:firstColumn="1" w:lastColumn="0" w:noHBand="0" w:noVBand="1"/>
      </w:tblPr>
      <w:tblGrid>
        <w:gridCol w:w="5920"/>
        <w:gridCol w:w="3544"/>
      </w:tblGrid>
      <w:tr w:rsidR="006D70E6" w:rsidRPr="00ED52EC" w:rsidTr="00EF0D53">
        <w:trPr>
          <w:trHeight w:val="397"/>
        </w:trPr>
        <w:tc>
          <w:tcPr>
            <w:tcW w:w="9464" w:type="dxa"/>
            <w:gridSpan w:val="2"/>
            <w:hideMark/>
          </w:tcPr>
          <w:p w:rsidR="006D70E6" w:rsidRPr="00ED52EC" w:rsidRDefault="006D70E6" w:rsidP="00EF0D53">
            <w:pPr>
              <w:rPr>
                <w:rFonts w:cstheme="minorHAnsi"/>
                <w:b/>
              </w:rPr>
            </w:pPr>
            <w:r w:rsidRPr="00ED52EC">
              <w:rPr>
                <w:rFonts w:cstheme="minorHAnsi"/>
                <w:b/>
              </w:rPr>
              <w:t>Lista de Asistencia:</w:t>
            </w:r>
          </w:p>
        </w:tc>
      </w:tr>
      <w:tr w:rsidR="006D70E6" w:rsidRPr="00ED52EC" w:rsidTr="00EF0D53">
        <w:trPr>
          <w:trHeight w:val="330"/>
        </w:trPr>
        <w:tc>
          <w:tcPr>
            <w:tcW w:w="5920" w:type="dxa"/>
            <w:hideMark/>
          </w:tcPr>
          <w:p w:rsidR="006D70E6" w:rsidRPr="00ED52EC" w:rsidRDefault="006D70E6" w:rsidP="00EF0D53">
            <w:pPr>
              <w:rPr>
                <w:rFonts w:cstheme="minorHAnsi"/>
                <w:b/>
              </w:rPr>
            </w:pPr>
            <w:r w:rsidRPr="00ED52EC">
              <w:rPr>
                <w:rFonts w:cstheme="minorHAnsi"/>
              </w:rPr>
              <w:t xml:space="preserve">José Antonio Quiroga Chapa, </w:t>
            </w:r>
          </w:p>
        </w:tc>
        <w:tc>
          <w:tcPr>
            <w:tcW w:w="3544" w:type="dxa"/>
            <w:hideMark/>
          </w:tcPr>
          <w:p w:rsidR="006D70E6" w:rsidRPr="00ED52EC" w:rsidRDefault="006D70E6" w:rsidP="00EF0D53">
            <w:pPr>
              <w:ind w:left="176"/>
              <w:rPr>
                <w:rFonts w:cstheme="minorHAnsi"/>
              </w:rPr>
            </w:pPr>
            <w:r w:rsidRPr="00ED52EC">
              <w:rPr>
                <w:rFonts w:cstheme="minorHAnsi"/>
              </w:rPr>
              <w:t xml:space="preserve">Encargado del Despacho de la Presidencia Municipal </w:t>
            </w:r>
          </w:p>
        </w:tc>
      </w:tr>
      <w:tr w:rsidR="006D70E6" w:rsidRPr="00ED52EC" w:rsidTr="00EF0D53">
        <w:trPr>
          <w:trHeight w:val="397"/>
        </w:trPr>
        <w:tc>
          <w:tcPr>
            <w:tcW w:w="5920" w:type="dxa"/>
            <w:hideMark/>
          </w:tcPr>
          <w:p w:rsidR="006D70E6" w:rsidRPr="00ED52EC" w:rsidRDefault="006D70E6" w:rsidP="00EF0D53">
            <w:pPr>
              <w:rPr>
                <w:rFonts w:cstheme="minorHAnsi"/>
              </w:rPr>
            </w:pPr>
            <w:r w:rsidRPr="00ED52EC">
              <w:rPr>
                <w:rFonts w:cstheme="minorHAnsi"/>
              </w:rPr>
              <w:t>Juan Manuel Méndez Martínez</w:t>
            </w:r>
          </w:p>
        </w:tc>
        <w:tc>
          <w:tcPr>
            <w:tcW w:w="3544" w:type="dxa"/>
            <w:hideMark/>
          </w:tcPr>
          <w:p w:rsidR="006D70E6" w:rsidRPr="00ED52EC" w:rsidRDefault="006D70E6" w:rsidP="00EF0D53">
            <w:pPr>
              <w:ind w:right="-514"/>
              <w:rPr>
                <w:rFonts w:cstheme="minorHAnsi"/>
              </w:rPr>
            </w:pPr>
            <w:r w:rsidRPr="00ED52EC">
              <w:rPr>
                <w:rFonts w:cstheme="minorHAnsi"/>
              </w:rPr>
              <w:t xml:space="preserve">    Primer Regidor   </w:t>
            </w:r>
          </w:p>
        </w:tc>
      </w:tr>
      <w:tr w:rsidR="006D70E6" w:rsidRPr="00ED52EC" w:rsidTr="00EF0D53">
        <w:trPr>
          <w:trHeight w:val="397"/>
        </w:trPr>
        <w:tc>
          <w:tcPr>
            <w:tcW w:w="5920" w:type="dxa"/>
            <w:hideMark/>
          </w:tcPr>
          <w:p w:rsidR="006D70E6" w:rsidRPr="00ED52EC" w:rsidRDefault="006D70E6" w:rsidP="00EF0D53">
            <w:pPr>
              <w:tabs>
                <w:tab w:val="left" w:pos="3990"/>
              </w:tabs>
              <w:rPr>
                <w:rFonts w:cstheme="minorHAnsi"/>
                <w:b/>
              </w:rPr>
            </w:pPr>
            <w:bookmarkStart w:id="0" w:name="_Hlk527624207"/>
            <w:r w:rsidRPr="00ED52EC">
              <w:rPr>
                <w:rFonts w:cstheme="minorHAnsi"/>
              </w:rPr>
              <w:t xml:space="preserve">Alma Velia Contreras Ortiz    </w:t>
            </w:r>
            <w:bookmarkEnd w:id="0"/>
          </w:p>
        </w:tc>
        <w:tc>
          <w:tcPr>
            <w:tcW w:w="3544" w:type="dxa"/>
            <w:hideMark/>
          </w:tcPr>
          <w:p w:rsidR="006D70E6" w:rsidRPr="00ED52EC" w:rsidRDefault="006D70E6" w:rsidP="00EF0D53">
            <w:pPr>
              <w:rPr>
                <w:rFonts w:cstheme="minorHAnsi"/>
                <w:b/>
              </w:rPr>
            </w:pPr>
            <w:r w:rsidRPr="00ED52EC">
              <w:rPr>
                <w:rFonts w:cstheme="minorHAnsi"/>
              </w:rPr>
              <w:t xml:space="preserve">    Segunda Regidora</w:t>
            </w:r>
          </w:p>
        </w:tc>
      </w:tr>
      <w:tr w:rsidR="006D70E6" w:rsidRPr="00ED52EC" w:rsidTr="00EF0D53">
        <w:trPr>
          <w:trHeight w:val="397"/>
        </w:trPr>
        <w:tc>
          <w:tcPr>
            <w:tcW w:w="5920" w:type="dxa"/>
            <w:hideMark/>
          </w:tcPr>
          <w:p w:rsidR="006D70E6" w:rsidRPr="00ED52EC" w:rsidRDefault="006D70E6" w:rsidP="00EF0D53">
            <w:pPr>
              <w:rPr>
                <w:rFonts w:cstheme="minorHAnsi"/>
                <w:b/>
              </w:rPr>
            </w:pPr>
            <w:r w:rsidRPr="00ED52EC">
              <w:rPr>
                <w:rFonts w:cstheme="minorHAnsi"/>
              </w:rPr>
              <w:t xml:space="preserve">José Luis Sánchez Cepeda       </w:t>
            </w:r>
          </w:p>
        </w:tc>
        <w:tc>
          <w:tcPr>
            <w:tcW w:w="3544" w:type="dxa"/>
            <w:hideMark/>
          </w:tcPr>
          <w:p w:rsidR="006D70E6" w:rsidRPr="00ED52EC" w:rsidRDefault="006D70E6" w:rsidP="00EF0D53">
            <w:pPr>
              <w:rPr>
                <w:rFonts w:cstheme="minorHAnsi"/>
                <w:b/>
              </w:rPr>
            </w:pPr>
            <w:r w:rsidRPr="00ED52EC">
              <w:rPr>
                <w:rFonts w:cstheme="minorHAnsi"/>
              </w:rPr>
              <w:t xml:space="preserve">    Tercer Regidor</w:t>
            </w:r>
          </w:p>
        </w:tc>
      </w:tr>
      <w:tr w:rsidR="006D70E6" w:rsidRPr="00ED52EC" w:rsidTr="00EF0D53">
        <w:trPr>
          <w:trHeight w:val="562"/>
        </w:trPr>
        <w:tc>
          <w:tcPr>
            <w:tcW w:w="5920" w:type="dxa"/>
            <w:hideMark/>
          </w:tcPr>
          <w:p w:rsidR="006D70E6" w:rsidRPr="00ED52EC" w:rsidRDefault="006D70E6" w:rsidP="00EF0D53">
            <w:pPr>
              <w:rPr>
                <w:rFonts w:cstheme="minorHAnsi"/>
              </w:rPr>
            </w:pPr>
            <w:r w:rsidRPr="00ED52EC">
              <w:rPr>
                <w:rFonts w:cstheme="minorHAnsi"/>
              </w:rPr>
              <w:t>Brenda Elizabeth Orquiz Gaona</w:t>
            </w:r>
          </w:p>
        </w:tc>
        <w:tc>
          <w:tcPr>
            <w:tcW w:w="3544" w:type="dxa"/>
          </w:tcPr>
          <w:p w:rsidR="006D70E6" w:rsidRPr="00ED52EC" w:rsidRDefault="006D70E6" w:rsidP="00EF0D53">
            <w:pPr>
              <w:rPr>
                <w:rFonts w:cstheme="minorHAnsi"/>
              </w:rPr>
            </w:pPr>
            <w:r w:rsidRPr="00ED52EC">
              <w:rPr>
                <w:rFonts w:cstheme="minorHAnsi"/>
              </w:rPr>
              <w:t xml:space="preserve">     Cuarta Regidora</w:t>
            </w:r>
          </w:p>
        </w:tc>
      </w:tr>
      <w:tr w:rsidR="006D70E6" w:rsidRPr="00ED52EC" w:rsidTr="00EF0D53">
        <w:trPr>
          <w:trHeight w:val="397"/>
        </w:trPr>
        <w:tc>
          <w:tcPr>
            <w:tcW w:w="5920" w:type="dxa"/>
            <w:hideMark/>
          </w:tcPr>
          <w:p w:rsidR="006D70E6" w:rsidRPr="00ED52EC" w:rsidRDefault="006D70E6" w:rsidP="00EF0D53">
            <w:pPr>
              <w:rPr>
                <w:rFonts w:cstheme="minorHAnsi"/>
              </w:rPr>
            </w:pPr>
            <w:r w:rsidRPr="00ED52EC">
              <w:rPr>
                <w:rFonts w:cstheme="minorHAnsi"/>
              </w:rPr>
              <w:t>Walter Asrael Salinas Guzmán</w:t>
            </w:r>
          </w:p>
        </w:tc>
        <w:tc>
          <w:tcPr>
            <w:tcW w:w="3544" w:type="dxa"/>
            <w:hideMark/>
          </w:tcPr>
          <w:p w:rsidR="006D70E6" w:rsidRPr="00ED52EC" w:rsidRDefault="006D70E6" w:rsidP="00EF0D53">
            <w:pPr>
              <w:rPr>
                <w:rFonts w:cstheme="minorHAnsi"/>
              </w:rPr>
            </w:pPr>
            <w:r w:rsidRPr="00ED52EC">
              <w:rPr>
                <w:rFonts w:cstheme="minorHAnsi"/>
              </w:rPr>
              <w:t xml:space="preserve">     Quinto Regidor</w:t>
            </w:r>
          </w:p>
        </w:tc>
      </w:tr>
      <w:tr w:rsidR="006D70E6" w:rsidRPr="00ED52EC" w:rsidTr="00EF0D53">
        <w:trPr>
          <w:trHeight w:val="397"/>
        </w:trPr>
        <w:tc>
          <w:tcPr>
            <w:tcW w:w="5920" w:type="dxa"/>
            <w:hideMark/>
          </w:tcPr>
          <w:p w:rsidR="006D70E6" w:rsidRPr="00ED52EC" w:rsidRDefault="006D70E6" w:rsidP="00EF0D53">
            <w:pPr>
              <w:rPr>
                <w:rFonts w:cstheme="minorHAnsi"/>
              </w:rPr>
            </w:pPr>
            <w:r w:rsidRPr="00ED52EC">
              <w:rPr>
                <w:rFonts w:cstheme="minorHAnsi"/>
              </w:rPr>
              <w:t xml:space="preserve">Claudia Soledad Barba Barella          </w:t>
            </w:r>
          </w:p>
        </w:tc>
        <w:tc>
          <w:tcPr>
            <w:tcW w:w="3544" w:type="dxa"/>
            <w:hideMark/>
          </w:tcPr>
          <w:p w:rsidR="006D70E6" w:rsidRPr="00ED52EC" w:rsidRDefault="006D70E6" w:rsidP="00EF0D53">
            <w:pPr>
              <w:rPr>
                <w:rFonts w:cstheme="minorHAnsi"/>
              </w:rPr>
            </w:pPr>
            <w:r w:rsidRPr="00ED52EC">
              <w:rPr>
                <w:rFonts w:cstheme="minorHAnsi"/>
              </w:rPr>
              <w:t xml:space="preserve">     Sexta  Regidora</w:t>
            </w:r>
          </w:p>
        </w:tc>
      </w:tr>
      <w:tr w:rsidR="006D70E6" w:rsidRPr="00ED52EC" w:rsidTr="00EF0D53">
        <w:trPr>
          <w:trHeight w:val="397"/>
        </w:trPr>
        <w:tc>
          <w:tcPr>
            <w:tcW w:w="5920" w:type="dxa"/>
            <w:hideMark/>
          </w:tcPr>
          <w:p w:rsidR="006D70E6" w:rsidRPr="00ED52EC" w:rsidRDefault="006D70E6" w:rsidP="00EF0D53">
            <w:pPr>
              <w:rPr>
                <w:rFonts w:cstheme="minorHAnsi"/>
              </w:rPr>
            </w:pPr>
            <w:r w:rsidRPr="00ED52EC">
              <w:rPr>
                <w:rFonts w:cstheme="minorHAnsi"/>
              </w:rPr>
              <w:t xml:space="preserve">Miguel Quezada Rodríguez        </w:t>
            </w:r>
          </w:p>
        </w:tc>
        <w:tc>
          <w:tcPr>
            <w:tcW w:w="3544" w:type="dxa"/>
            <w:hideMark/>
          </w:tcPr>
          <w:p w:rsidR="006D70E6" w:rsidRPr="00ED52EC" w:rsidRDefault="006D70E6" w:rsidP="00EF0D53">
            <w:pPr>
              <w:rPr>
                <w:rFonts w:cstheme="minorHAnsi"/>
              </w:rPr>
            </w:pPr>
            <w:r w:rsidRPr="00ED52EC">
              <w:rPr>
                <w:rFonts w:cstheme="minorHAnsi"/>
              </w:rPr>
              <w:t xml:space="preserve">     Séptimo Regidor</w:t>
            </w:r>
          </w:p>
        </w:tc>
      </w:tr>
      <w:tr w:rsidR="006D70E6" w:rsidRPr="00ED52EC" w:rsidTr="00EF0D53">
        <w:trPr>
          <w:trHeight w:val="397"/>
        </w:trPr>
        <w:tc>
          <w:tcPr>
            <w:tcW w:w="5920" w:type="dxa"/>
            <w:hideMark/>
          </w:tcPr>
          <w:p w:rsidR="006D70E6" w:rsidRPr="00ED52EC" w:rsidRDefault="006D70E6" w:rsidP="00EF0D53">
            <w:pPr>
              <w:rPr>
                <w:rFonts w:cstheme="minorHAnsi"/>
              </w:rPr>
            </w:pPr>
            <w:r w:rsidRPr="00ED52EC">
              <w:rPr>
                <w:rFonts w:cstheme="minorHAnsi"/>
              </w:rPr>
              <w:t xml:space="preserve">Erika Janeth Cabrera Palacios </w:t>
            </w:r>
            <w:r>
              <w:rPr>
                <w:rFonts w:cstheme="minorHAnsi"/>
              </w:rPr>
              <w:t xml:space="preserve">               </w:t>
            </w:r>
            <w:r w:rsidRPr="00093B76">
              <w:rPr>
                <w:rFonts w:cstheme="minorHAnsi"/>
              </w:rPr>
              <w:t>FALTA JUSTIFICADA</w:t>
            </w:r>
            <w:r>
              <w:rPr>
                <w:rFonts w:cstheme="minorHAnsi"/>
              </w:rPr>
              <w:t xml:space="preserve"> </w:t>
            </w:r>
          </w:p>
        </w:tc>
        <w:tc>
          <w:tcPr>
            <w:tcW w:w="3544" w:type="dxa"/>
            <w:hideMark/>
          </w:tcPr>
          <w:p w:rsidR="006D70E6" w:rsidRPr="00ED52EC" w:rsidRDefault="006D70E6" w:rsidP="00EF0D53">
            <w:pPr>
              <w:rPr>
                <w:rFonts w:cstheme="minorHAnsi"/>
              </w:rPr>
            </w:pPr>
            <w:r w:rsidRPr="00ED52EC">
              <w:rPr>
                <w:rFonts w:cstheme="minorHAnsi"/>
              </w:rPr>
              <w:t xml:space="preserve">     Octava Regidora</w:t>
            </w:r>
          </w:p>
        </w:tc>
      </w:tr>
      <w:tr w:rsidR="006D70E6" w:rsidRPr="00ED52EC" w:rsidTr="00EF0D53">
        <w:trPr>
          <w:trHeight w:val="397"/>
        </w:trPr>
        <w:tc>
          <w:tcPr>
            <w:tcW w:w="5920" w:type="dxa"/>
            <w:hideMark/>
          </w:tcPr>
          <w:p w:rsidR="006D70E6" w:rsidRPr="00ED52EC" w:rsidRDefault="006D70E6" w:rsidP="00EF0D53">
            <w:pPr>
              <w:rPr>
                <w:rFonts w:cstheme="minorHAnsi"/>
              </w:rPr>
            </w:pPr>
            <w:r w:rsidRPr="00ED52EC">
              <w:rPr>
                <w:rFonts w:cstheme="minorHAnsi"/>
              </w:rPr>
              <w:t xml:space="preserve">Pedro Góngora Valadez                </w:t>
            </w:r>
          </w:p>
        </w:tc>
        <w:tc>
          <w:tcPr>
            <w:tcW w:w="3544" w:type="dxa"/>
            <w:hideMark/>
          </w:tcPr>
          <w:p w:rsidR="006D70E6" w:rsidRPr="00ED52EC" w:rsidRDefault="006D70E6" w:rsidP="00EF0D53">
            <w:pPr>
              <w:rPr>
                <w:rFonts w:cstheme="minorHAnsi"/>
              </w:rPr>
            </w:pPr>
            <w:r w:rsidRPr="00ED52EC">
              <w:rPr>
                <w:rFonts w:cstheme="minorHAnsi"/>
              </w:rPr>
              <w:t xml:space="preserve">      Noveno Regidor</w:t>
            </w:r>
          </w:p>
        </w:tc>
      </w:tr>
      <w:tr w:rsidR="006D70E6" w:rsidRPr="00ED52EC" w:rsidTr="00EF0D53">
        <w:trPr>
          <w:trHeight w:val="397"/>
        </w:trPr>
        <w:tc>
          <w:tcPr>
            <w:tcW w:w="5920" w:type="dxa"/>
            <w:hideMark/>
          </w:tcPr>
          <w:p w:rsidR="006D70E6" w:rsidRPr="00ED52EC" w:rsidRDefault="006D70E6" w:rsidP="00EF0D53">
            <w:pPr>
              <w:rPr>
                <w:rFonts w:cstheme="minorHAnsi"/>
              </w:rPr>
            </w:pPr>
            <w:r w:rsidRPr="00ED52EC">
              <w:rPr>
                <w:rFonts w:cstheme="minorHAnsi"/>
              </w:rPr>
              <w:t xml:space="preserve">Claudia Edith Ramos Ojeda      </w:t>
            </w:r>
          </w:p>
        </w:tc>
        <w:tc>
          <w:tcPr>
            <w:tcW w:w="3544" w:type="dxa"/>
            <w:hideMark/>
          </w:tcPr>
          <w:p w:rsidR="006D70E6" w:rsidRPr="00ED52EC" w:rsidRDefault="006D70E6" w:rsidP="00EF0D53">
            <w:pPr>
              <w:rPr>
                <w:rFonts w:cstheme="minorHAnsi"/>
              </w:rPr>
            </w:pPr>
            <w:r w:rsidRPr="00ED52EC">
              <w:rPr>
                <w:rFonts w:cstheme="minorHAnsi"/>
              </w:rPr>
              <w:t xml:space="preserve">      Decima Regidora</w:t>
            </w:r>
          </w:p>
        </w:tc>
      </w:tr>
      <w:tr w:rsidR="006D70E6" w:rsidRPr="00ED52EC" w:rsidTr="00EF0D53">
        <w:trPr>
          <w:trHeight w:val="397"/>
        </w:trPr>
        <w:tc>
          <w:tcPr>
            <w:tcW w:w="5920" w:type="dxa"/>
            <w:hideMark/>
          </w:tcPr>
          <w:p w:rsidR="006D70E6" w:rsidRPr="00ED52EC" w:rsidRDefault="006D70E6" w:rsidP="00EF0D53">
            <w:pPr>
              <w:rPr>
                <w:rFonts w:cstheme="minorHAnsi"/>
              </w:rPr>
            </w:pPr>
            <w:r w:rsidRPr="00ED52EC">
              <w:rPr>
                <w:rFonts w:cstheme="minorHAnsi"/>
              </w:rPr>
              <w:t>Mario Antonio Guerra Castro</w:t>
            </w:r>
          </w:p>
        </w:tc>
        <w:tc>
          <w:tcPr>
            <w:tcW w:w="3544" w:type="dxa"/>
            <w:hideMark/>
          </w:tcPr>
          <w:p w:rsidR="006D70E6" w:rsidRPr="00ED52EC" w:rsidRDefault="006D70E6" w:rsidP="00EF0D53">
            <w:pPr>
              <w:rPr>
                <w:rFonts w:cstheme="minorHAnsi"/>
              </w:rPr>
            </w:pPr>
            <w:r w:rsidRPr="00ED52EC">
              <w:rPr>
                <w:rFonts w:cstheme="minorHAnsi"/>
              </w:rPr>
              <w:t xml:space="preserve">      Décimo Primer Regidor</w:t>
            </w:r>
          </w:p>
        </w:tc>
      </w:tr>
      <w:tr w:rsidR="006D70E6" w:rsidRPr="00ED52EC" w:rsidTr="00EF0D53">
        <w:trPr>
          <w:trHeight w:val="397"/>
        </w:trPr>
        <w:tc>
          <w:tcPr>
            <w:tcW w:w="5920" w:type="dxa"/>
            <w:hideMark/>
          </w:tcPr>
          <w:p w:rsidR="006D70E6" w:rsidRPr="00ED52EC" w:rsidRDefault="006D70E6" w:rsidP="00EF0D53">
            <w:pPr>
              <w:rPr>
                <w:rFonts w:cstheme="minorHAnsi"/>
              </w:rPr>
            </w:pPr>
            <w:r w:rsidRPr="00ED52EC">
              <w:rPr>
                <w:rFonts w:cstheme="minorHAnsi"/>
              </w:rPr>
              <w:t xml:space="preserve">María Guadalupe Vigil Moreno  </w:t>
            </w:r>
          </w:p>
        </w:tc>
        <w:tc>
          <w:tcPr>
            <w:tcW w:w="3544" w:type="dxa"/>
            <w:hideMark/>
          </w:tcPr>
          <w:p w:rsidR="006D70E6" w:rsidRPr="00ED52EC" w:rsidRDefault="006D70E6" w:rsidP="00EF0D53">
            <w:pPr>
              <w:rPr>
                <w:rFonts w:cstheme="minorHAnsi"/>
              </w:rPr>
            </w:pPr>
            <w:r w:rsidRPr="00ED52EC">
              <w:rPr>
                <w:rFonts w:cstheme="minorHAnsi"/>
              </w:rPr>
              <w:t xml:space="preserve">       Décima Segunda  Regidora</w:t>
            </w:r>
          </w:p>
        </w:tc>
      </w:tr>
      <w:tr w:rsidR="006D70E6" w:rsidRPr="00ED52EC" w:rsidTr="00EF0D53">
        <w:trPr>
          <w:trHeight w:val="397"/>
        </w:trPr>
        <w:tc>
          <w:tcPr>
            <w:tcW w:w="5920" w:type="dxa"/>
            <w:hideMark/>
          </w:tcPr>
          <w:p w:rsidR="006D70E6" w:rsidRPr="00ED52EC" w:rsidRDefault="006D70E6" w:rsidP="00EF0D53">
            <w:pPr>
              <w:rPr>
                <w:rFonts w:cstheme="minorHAnsi"/>
              </w:rPr>
            </w:pPr>
            <w:r w:rsidRPr="00ED52EC">
              <w:rPr>
                <w:rFonts w:cstheme="minorHAnsi"/>
              </w:rPr>
              <w:lastRenderedPageBreak/>
              <w:t>Cuauhtémoc Sánchez Morales</w:t>
            </w:r>
          </w:p>
        </w:tc>
        <w:tc>
          <w:tcPr>
            <w:tcW w:w="3544" w:type="dxa"/>
            <w:hideMark/>
          </w:tcPr>
          <w:p w:rsidR="006D70E6" w:rsidRPr="00ED52EC" w:rsidRDefault="006D70E6" w:rsidP="00EF0D53">
            <w:pPr>
              <w:rPr>
                <w:rFonts w:cstheme="minorHAnsi"/>
              </w:rPr>
            </w:pPr>
            <w:r w:rsidRPr="00ED52EC">
              <w:rPr>
                <w:rFonts w:cstheme="minorHAnsi"/>
              </w:rPr>
              <w:t xml:space="preserve">       Décimo Tercer Regidor</w:t>
            </w:r>
          </w:p>
        </w:tc>
      </w:tr>
      <w:tr w:rsidR="006D70E6" w:rsidRPr="00ED52EC" w:rsidTr="00EF0D53">
        <w:trPr>
          <w:trHeight w:val="397"/>
        </w:trPr>
        <w:tc>
          <w:tcPr>
            <w:tcW w:w="5920" w:type="dxa"/>
            <w:hideMark/>
          </w:tcPr>
          <w:p w:rsidR="006D70E6" w:rsidRPr="00ED52EC" w:rsidRDefault="006D70E6" w:rsidP="00EF0D53">
            <w:pPr>
              <w:rPr>
                <w:rFonts w:cstheme="minorHAnsi"/>
              </w:rPr>
            </w:pPr>
            <w:r w:rsidRPr="00ED52EC">
              <w:rPr>
                <w:rFonts w:cstheme="minorHAnsi"/>
              </w:rPr>
              <w:t>Carolina María Vázquez Juárez</w:t>
            </w:r>
          </w:p>
        </w:tc>
        <w:tc>
          <w:tcPr>
            <w:tcW w:w="3544" w:type="dxa"/>
            <w:hideMark/>
          </w:tcPr>
          <w:p w:rsidR="006D70E6" w:rsidRPr="00ED52EC" w:rsidRDefault="006D70E6" w:rsidP="00EF0D53">
            <w:pPr>
              <w:rPr>
                <w:rFonts w:cstheme="minorHAnsi"/>
              </w:rPr>
            </w:pPr>
            <w:r w:rsidRPr="00ED52EC">
              <w:rPr>
                <w:rFonts w:cstheme="minorHAnsi"/>
              </w:rPr>
              <w:t xml:space="preserve">       Décima Cuarta Regidora</w:t>
            </w:r>
          </w:p>
        </w:tc>
      </w:tr>
      <w:tr w:rsidR="006D70E6" w:rsidRPr="00ED52EC" w:rsidTr="00EF0D53">
        <w:trPr>
          <w:trHeight w:val="397"/>
        </w:trPr>
        <w:tc>
          <w:tcPr>
            <w:tcW w:w="5920" w:type="dxa"/>
            <w:hideMark/>
          </w:tcPr>
          <w:p w:rsidR="006D70E6" w:rsidRPr="00ED52EC" w:rsidRDefault="006D70E6" w:rsidP="00EF0D53">
            <w:pPr>
              <w:rPr>
                <w:rFonts w:cstheme="minorHAnsi"/>
              </w:rPr>
            </w:pPr>
            <w:r w:rsidRPr="00ED52EC">
              <w:rPr>
                <w:rFonts w:cstheme="minorHAnsi"/>
              </w:rPr>
              <w:t xml:space="preserve">Américo Rodríguez Salazar       </w:t>
            </w:r>
          </w:p>
        </w:tc>
        <w:tc>
          <w:tcPr>
            <w:tcW w:w="3544" w:type="dxa"/>
            <w:hideMark/>
          </w:tcPr>
          <w:p w:rsidR="006D70E6" w:rsidRPr="00ED52EC" w:rsidRDefault="006D70E6" w:rsidP="00EF0D53">
            <w:pPr>
              <w:rPr>
                <w:rFonts w:cstheme="minorHAnsi"/>
              </w:rPr>
            </w:pPr>
            <w:r w:rsidRPr="00ED52EC">
              <w:rPr>
                <w:rFonts w:cstheme="minorHAnsi"/>
              </w:rPr>
              <w:t xml:space="preserve">       Síndico Primero</w:t>
            </w:r>
          </w:p>
        </w:tc>
      </w:tr>
      <w:tr w:rsidR="006D70E6" w:rsidRPr="00ED52EC" w:rsidTr="00EF0D53">
        <w:trPr>
          <w:trHeight w:val="397"/>
        </w:trPr>
        <w:tc>
          <w:tcPr>
            <w:tcW w:w="5920" w:type="dxa"/>
            <w:hideMark/>
          </w:tcPr>
          <w:p w:rsidR="006D70E6" w:rsidRPr="00ED52EC" w:rsidRDefault="006D70E6" w:rsidP="00EF0D53">
            <w:pPr>
              <w:rPr>
                <w:rFonts w:cstheme="minorHAnsi"/>
              </w:rPr>
            </w:pPr>
            <w:r w:rsidRPr="00ED52EC">
              <w:rPr>
                <w:rFonts w:cstheme="minorHAnsi"/>
              </w:rPr>
              <w:t>Lucía Aracely Hernández López</w:t>
            </w:r>
          </w:p>
        </w:tc>
        <w:tc>
          <w:tcPr>
            <w:tcW w:w="3544" w:type="dxa"/>
            <w:hideMark/>
          </w:tcPr>
          <w:p w:rsidR="006D70E6" w:rsidRPr="00ED52EC" w:rsidRDefault="006D70E6" w:rsidP="00EF0D53">
            <w:pPr>
              <w:rPr>
                <w:rFonts w:cstheme="minorHAnsi"/>
              </w:rPr>
            </w:pPr>
            <w:r w:rsidRPr="00ED52EC">
              <w:rPr>
                <w:rFonts w:cstheme="minorHAnsi"/>
              </w:rPr>
              <w:t xml:space="preserve">       Síndico Segunda</w:t>
            </w:r>
          </w:p>
        </w:tc>
      </w:tr>
    </w:tbl>
    <w:p w:rsidR="008C0A9D" w:rsidRDefault="008C0A9D">
      <w:pPr>
        <w:spacing w:after="0" w:line="240" w:lineRule="auto"/>
        <w:jc w:val="both"/>
        <w:rPr>
          <w:rFonts w:ascii="Times New Roman" w:eastAsia="Times New Roman" w:hAnsi="Times New Roman" w:cs="Times New Roman"/>
        </w:rPr>
      </w:pPr>
    </w:p>
    <w:p w:rsidR="006D70E6" w:rsidRPr="006D70E6" w:rsidRDefault="006D70E6" w:rsidP="006D70E6">
      <w:pPr>
        <w:jc w:val="both"/>
      </w:pPr>
      <w:r w:rsidRPr="006D70E6">
        <w:t>Acto seguido, el Encargado del Despacho de la Secretaria del R. Ayuntamiento, el Ing. Manuel Meza Muñiz, constata la presencia del cuerpo colegiado y hace mención de la presencia del Secretario de Administración, Finanzas y Tesorero Municipal, C.P. Erubiel César Leija Franco declarando que existe el quórum legal requerido para la celebración de la presente sesión.</w:t>
      </w:r>
    </w:p>
    <w:p w:rsidR="008C0A9D" w:rsidRDefault="008C0A9D">
      <w:pPr>
        <w:spacing w:after="0" w:line="240" w:lineRule="auto"/>
        <w:jc w:val="both"/>
      </w:pPr>
    </w:p>
    <w:p w:rsidR="008C0A9D" w:rsidRPr="006D70E6" w:rsidRDefault="00EF0D53" w:rsidP="006D70E6">
      <w:pPr>
        <w:jc w:val="both"/>
      </w:pPr>
      <w:r w:rsidRPr="006D70E6">
        <w:t xml:space="preserve"> </w:t>
      </w:r>
      <w:r w:rsidR="006D70E6" w:rsidRPr="006D70E6">
        <w:t>El Encargado del Despacho de la Secretaria del R. Ayuntamiento, el Ing. Manuel Meza Muñiz, continúa con el uso de la palabra mencionado lo siguiente: cumpliendo con las indicaciones del C. Encargado del Despacho de la Presidencia Municipal y existiendo quórum legal, de acuerdo a lo establecido en los Artículos 53, 54 y 55 del Reglamento Interior del Republicano Ayuntamiento</w:t>
      </w:r>
      <w:r w:rsidR="006D70E6">
        <w:t xml:space="preserve"> </w:t>
      </w:r>
      <w:r w:rsidRPr="006D70E6">
        <w:t>de esta Ciudad, se declaran abiertos los trabajos de esta Sesión Ordinaria, poniendo a consideración de los integrantes del Ayuntamiento el siguiente orden del día:</w:t>
      </w:r>
    </w:p>
    <w:p w:rsidR="008C0A9D" w:rsidRDefault="008C0A9D">
      <w:pPr>
        <w:spacing w:after="0" w:line="240" w:lineRule="auto"/>
        <w:jc w:val="both"/>
      </w:pPr>
    </w:p>
    <w:p w:rsidR="006D70E6" w:rsidRPr="006D70E6" w:rsidRDefault="006D70E6" w:rsidP="006D70E6">
      <w:pPr>
        <w:jc w:val="both"/>
      </w:pPr>
      <w:bookmarkStart w:id="1" w:name="_GoBack"/>
      <w:r w:rsidRPr="006D70E6">
        <w:t>1.- LISTA DE ASISTENCIA;</w:t>
      </w:r>
    </w:p>
    <w:p w:rsidR="006D70E6" w:rsidRPr="006D70E6" w:rsidRDefault="006D70E6" w:rsidP="006D70E6">
      <w:pPr>
        <w:jc w:val="both"/>
      </w:pPr>
      <w:r w:rsidRPr="006D70E6">
        <w:t>2.- LECTURA DEL ACTA 82 DE LA SESIÓN SOLEMNE DEL DÍA 22 DE SEPTIEMBRE DEL 2021;</w:t>
      </w:r>
    </w:p>
    <w:p w:rsidR="006D70E6" w:rsidRPr="006D70E6" w:rsidRDefault="006D70E6" w:rsidP="006D70E6">
      <w:pPr>
        <w:jc w:val="both"/>
      </w:pPr>
      <w:r w:rsidRPr="006D70E6">
        <w:t>3.- PRESENTACION DE LAS PROPUESTAS DE RECINTO OFICIAL, HORA, FECHA Y ORDEN DEL DIA PARA LA CELEBRACION DE LA SESION SOLEMNE RELATIVA A LA INSTALACION DEL AYUNTAMIENTO DE GENERAL ESCOBEDO PARA EL PERIODO 2021-2024;</w:t>
      </w:r>
    </w:p>
    <w:p w:rsidR="006D70E6" w:rsidRPr="006D70E6" w:rsidRDefault="006D70E6" w:rsidP="006D70E6">
      <w:pPr>
        <w:jc w:val="both"/>
      </w:pPr>
      <w:r w:rsidRPr="006D70E6">
        <w:t>4.- PROPUESTA PARA BRINDAR LOS ELEMENTOS PARA PROTECCION DE LA CIUDADANA PRESIDENTA MUNICIPAL CON LICENCIA, LICENCIADA CLARA LUZ FLORES CARRALES, AL TÉRMINO DE LA PRESENTE ADMINISTRACION;</w:t>
      </w:r>
    </w:p>
    <w:p w:rsidR="006D70E6" w:rsidRPr="006D70E6" w:rsidRDefault="006D70E6" w:rsidP="006D70E6">
      <w:pPr>
        <w:jc w:val="both"/>
      </w:pPr>
      <w:r w:rsidRPr="006D70E6">
        <w:t xml:space="preserve">5.- ASUNTOS GENERALES; Y </w:t>
      </w:r>
    </w:p>
    <w:p w:rsidR="006D70E6" w:rsidRPr="006D70E6" w:rsidRDefault="006D70E6" w:rsidP="006D70E6">
      <w:pPr>
        <w:jc w:val="both"/>
      </w:pPr>
      <w:r w:rsidRPr="006D70E6">
        <w:t>6.- CLAUSURA DE LA SESIÓN.</w:t>
      </w:r>
    </w:p>
    <w:bookmarkEnd w:id="1"/>
    <w:p w:rsidR="008C0A9D" w:rsidRDefault="008C0A9D">
      <w:pPr>
        <w:spacing w:after="0" w:line="240" w:lineRule="auto"/>
        <w:jc w:val="both"/>
      </w:pPr>
    </w:p>
    <w:p w:rsidR="008C0A9D" w:rsidRDefault="00EF0D53">
      <w:r>
        <w:t xml:space="preserve">Acto seguido, </w:t>
      </w:r>
      <w:r w:rsidR="006D70E6">
        <w:t>e</w:t>
      </w:r>
      <w:r w:rsidR="006D70E6" w:rsidRPr="006D70E6">
        <w:t>l Encargado del Despacho de la Secretaria del R. Ayuntamiento, el Ing. Manuel Meza Muñiz</w:t>
      </w:r>
      <w:r>
        <w:t xml:space="preserve"> convoca a los presentes a votar de manera económica, y exhorta a que quienes estén de acuerdo con la propuesta del orden del día lo manifiesten en la forma acostumbrada;</w:t>
      </w:r>
    </w:p>
    <w:p w:rsidR="008C0A9D" w:rsidRDefault="00EF0D53">
      <w:r>
        <w:rPr>
          <w:noProof/>
        </w:rPr>
        <mc:AlternateContent>
          <mc:Choice Requires="wps">
            <w:drawing>
              <wp:anchor distT="0" distB="0" distL="0" distR="0" simplePos="0" relativeHeight="251658240" behindDoc="1" locked="0" layoutInCell="1" hidden="0" allowOverlap="1">
                <wp:simplePos x="0" y="0"/>
                <wp:positionH relativeFrom="column">
                  <wp:posOffset>-99059</wp:posOffset>
                </wp:positionH>
                <wp:positionV relativeFrom="paragraph">
                  <wp:posOffset>253365</wp:posOffset>
                </wp:positionV>
                <wp:extent cx="5772150" cy="381000"/>
                <wp:effectExtent l="0" t="0" r="19050" b="1905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56AA9" id="Rectángulo 8" o:spid="_x0000_s1026" style="position:absolute;margin-left:-7.8pt;margin-top:19.95pt;width:454.5pt;height:30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" fillcolor="window" strokecolor="windowText" strokeweight="1pt">
                <v:path arrowok="t"/>
              </v:rect>
            </w:pict>
          </mc:Fallback>
        </mc:AlternateContent>
      </w:r>
      <w:r w:rsidR="00093B76">
        <w:t xml:space="preserve">El Ayuntamiento con 15 votos a favor en votación económica emite el siguiente acuerdo </w:t>
      </w:r>
    </w:p>
    <w:p w:rsidR="008C0A9D" w:rsidRDefault="00EF0D53">
      <w:pPr>
        <w:widowControl w:val="0"/>
        <w:spacing w:line="256" w:lineRule="auto"/>
        <w:jc w:val="both"/>
        <w:rPr>
          <w:b/>
        </w:rPr>
      </w:pPr>
      <w:r>
        <w:rPr>
          <w:b/>
        </w:rPr>
        <w:t xml:space="preserve">UNICO.- </w:t>
      </w:r>
      <w:r w:rsidRPr="00093B76">
        <w:rPr>
          <w:b/>
        </w:rPr>
        <w:t>Por unanimidad</w:t>
      </w:r>
      <w:r>
        <w:rPr>
          <w:b/>
        </w:rPr>
        <w:t xml:space="preserve"> se aprueba el orden del día de la Sesión a celebrarse en el presente acto.</w:t>
      </w:r>
    </w:p>
    <w:p w:rsidR="008C0A9D" w:rsidRDefault="008C0A9D">
      <w:pPr>
        <w:widowControl w:val="0"/>
        <w:spacing w:line="256" w:lineRule="auto"/>
        <w:jc w:val="both"/>
        <w:rPr>
          <w:b/>
        </w:rPr>
      </w:pPr>
    </w:p>
    <w:p w:rsidR="008C0A9D" w:rsidRDefault="008C0A9D">
      <w:pPr>
        <w:widowControl w:val="0"/>
        <w:spacing w:line="256" w:lineRule="auto"/>
        <w:jc w:val="both"/>
        <w:rPr>
          <w:b/>
        </w:rPr>
      </w:pPr>
    </w:p>
    <w:p w:rsidR="008C0A9D" w:rsidRDefault="00EF0D53">
      <w:r>
        <w:rPr>
          <w:b/>
        </w:rPr>
        <w:t xml:space="preserve">PUNTO 2 DEL ORDEN DEL DÍA.- LECTURA DEL ACTA </w:t>
      </w:r>
      <w:r w:rsidR="006D70E6">
        <w:rPr>
          <w:b/>
        </w:rPr>
        <w:t xml:space="preserve">82 </w:t>
      </w:r>
      <w:r>
        <w:rPr>
          <w:b/>
        </w:rPr>
        <w:t xml:space="preserve">DE LA SESIÓN </w:t>
      </w:r>
      <w:r w:rsidR="006D70E6">
        <w:rPr>
          <w:b/>
        </w:rPr>
        <w:t>SOLEMNE</w:t>
      </w:r>
      <w:r>
        <w:rPr>
          <w:b/>
        </w:rPr>
        <w:t xml:space="preserve"> DEL DÍA </w:t>
      </w:r>
      <w:r w:rsidR="00FC1CB6">
        <w:rPr>
          <w:b/>
        </w:rPr>
        <w:t>22</w:t>
      </w:r>
      <w:r>
        <w:rPr>
          <w:b/>
        </w:rPr>
        <w:t xml:space="preserve"> DE </w:t>
      </w:r>
      <w:r w:rsidR="00FC1CB6">
        <w:rPr>
          <w:b/>
        </w:rPr>
        <w:t>SEPTIEMBRE DEL 2021</w:t>
      </w:r>
      <w:r>
        <w:rPr>
          <w:b/>
        </w:rPr>
        <w:t>…………………………………………………………………………………………………………………</w:t>
      </w:r>
      <w:r>
        <w:rPr>
          <w:noProof/>
        </w:rPr>
        <mc:AlternateContent>
          <mc:Choice Requires="wps">
            <w:drawing>
              <wp:anchor distT="0" distB="0" distL="114300" distR="114300" simplePos="0" relativeHeight="251659264" behindDoc="0" locked="0" layoutInCell="1" hidden="0" allowOverlap="1">
                <wp:simplePos x="0" y="0"/>
                <wp:positionH relativeFrom="column">
                  <wp:posOffset>-99058</wp:posOffset>
                </wp:positionH>
                <wp:positionV relativeFrom="paragraph">
                  <wp:posOffset>8255</wp:posOffset>
                </wp:positionV>
                <wp:extent cx="5667375" cy="390525"/>
                <wp:effectExtent l="0" t="0" r="28575"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A7A24E" id="Rectángulo 4" o:spid="_x0000_s1026" style="position:absolute;margin-left:-7.8pt;margin-top:.65pt;width:446.2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" filled="f" strokecolor="windowText" strokeweight="1pt">
                <v:stroke dashstyle="dash"/>
                <v:path arrowok="t"/>
              </v:rect>
            </w:pict>
          </mc:Fallback>
        </mc:AlternateContent>
      </w:r>
    </w:p>
    <w:p w:rsidR="008C0A9D" w:rsidRDefault="00FC1CB6">
      <w:pPr>
        <w:jc w:val="both"/>
      </w:pPr>
      <w:r>
        <w:t>El</w:t>
      </w:r>
      <w:r w:rsidRPr="006D70E6">
        <w:t xml:space="preserve"> Encargado del Despacho de la Secretaria del R. Ayuntamiento, el Ing. Manuel Meza Muñiz</w:t>
      </w:r>
      <w:r w:rsidR="00EF0D53">
        <w:t xml:space="preserve">, comenta lo siguiente: pasando al punto número 2 del orden del día, </w:t>
      </w:r>
      <w:r>
        <w:t>se les</w:t>
      </w:r>
      <w:r w:rsidR="00EF0D53">
        <w:t xml:space="preserve"> </w:t>
      </w:r>
      <w:r>
        <w:t>envió previamente</w:t>
      </w:r>
      <w:r w:rsidR="00EF0D53">
        <w:t xml:space="preserve"> </w:t>
      </w:r>
      <w:r>
        <w:t xml:space="preserve">a </w:t>
      </w:r>
      <w:r w:rsidR="00EF0D53">
        <w:t xml:space="preserve">los miembros de este R. Ayuntamiento el acta correspondiente a la Sesión </w:t>
      </w:r>
      <w:r>
        <w:t>solemne</w:t>
      </w:r>
      <w:r w:rsidR="00EF0D53">
        <w:t xml:space="preserve"> del día </w:t>
      </w:r>
      <w:r>
        <w:t>22</w:t>
      </w:r>
      <w:r w:rsidR="00EF0D53">
        <w:t xml:space="preserve"> de </w:t>
      </w:r>
      <w:r>
        <w:lastRenderedPageBreak/>
        <w:t>septiembre</w:t>
      </w:r>
      <w:r w:rsidR="00EF0D53">
        <w:t xml:space="preserve"> del </w:t>
      </w:r>
      <w:r>
        <w:t>2021</w:t>
      </w:r>
      <w:r w:rsidR="00EF0D53">
        <w:t xml:space="preserve">, para que ustedes realicen sus observaciones o comentarios al documento en referencia, y en virtud de lo anterior se propone la dispensa de la lectura de la misma. </w:t>
      </w:r>
    </w:p>
    <w:p w:rsidR="008C0A9D" w:rsidRDefault="00EF0D53">
      <w:pPr>
        <w:jc w:val="both"/>
      </w:pPr>
      <w:r>
        <w:t xml:space="preserve">Quienes estén a favor de la dispensa de la lectura del acta </w:t>
      </w:r>
      <w:r w:rsidR="00FC1CB6">
        <w:t>82</w:t>
      </w:r>
      <w:r>
        <w:t xml:space="preserve"> del </w:t>
      </w:r>
      <w:r w:rsidR="00FC1CB6">
        <w:t>22</w:t>
      </w:r>
      <w:r>
        <w:t xml:space="preserve"> de </w:t>
      </w:r>
      <w:r w:rsidR="00FC1CB6">
        <w:t>septiembre</w:t>
      </w:r>
      <w:r>
        <w:t xml:space="preserve"> del </w:t>
      </w:r>
      <w:r w:rsidR="00FC1CB6">
        <w:t>2021</w:t>
      </w:r>
      <w:r>
        <w:t xml:space="preserve">, sírvanse manifestarlo </w:t>
      </w:r>
      <w:r w:rsidR="00093B76">
        <w:t>levantando su mano</w:t>
      </w:r>
      <w:r>
        <w:t>.</w:t>
      </w:r>
    </w:p>
    <w:p w:rsidR="008C0A9D" w:rsidRDefault="00EF0D53">
      <w:pPr>
        <w:jc w:val="both"/>
      </w:pPr>
      <w:r>
        <w:t xml:space="preserve">El Ayuntamiento </w:t>
      </w:r>
      <w:r w:rsidR="00093B76">
        <w:t>con 14 a favor y 1 en contra por la regidora Carolina Maria Vazquez Juarez del acuerdo de</w:t>
      </w:r>
      <w:r>
        <w:t xml:space="preserve"> la dispensa de lectura del Acta en mención.</w:t>
      </w:r>
    </w:p>
    <w:p w:rsidR="008C0A9D" w:rsidRDefault="00EF0D53">
      <w:pPr>
        <w:jc w:val="both"/>
      </w:pPr>
      <w:r>
        <w:rPr>
          <w:noProof/>
        </w:rPr>
        <mc:AlternateContent>
          <mc:Choice Requires="wps">
            <w:drawing>
              <wp:anchor distT="0" distB="0" distL="0" distR="0" simplePos="0" relativeHeight="251660288" behindDoc="1" locked="0" layoutInCell="1" hidden="0" allowOverlap="1">
                <wp:simplePos x="0" y="0"/>
                <wp:positionH relativeFrom="column">
                  <wp:posOffset>-118109</wp:posOffset>
                </wp:positionH>
                <wp:positionV relativeFrom="paragraph">
                  <wp:posOffset>202565</wp:posOffset>
                </wp:positionV>
                <wp:extent cx="5819775" cy="447675"/>
                <wp:effectExtent l="0" t="0" r="28575" b="2857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47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4343CF" id="Rectángulo 1" o:spid="_x0000_s1026" style="position:absolute;margin-left:-9.3pt;margin-top:15.95pt;width:458.25pt;height:35.25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" fillcolor="window" strokecolor="windowText" strokeweight="1pt">
                <v:path arrowok="t"/>
              </v:rect>
            </w:pict>
          </mc:Fallback>
        </mc:AlternateContent>
      </w:r>
    </w:p>
    <w:p w:rsidR="008C0A9D" w:rsidRDefault="00EF0D53">
      <w:pPr>
        <w:widowControl w:val="0"/>
        <w:spacing w:line="256" w:lineRule="auto"/>
        <w:jc w:val="both"/>
        <w:rPr>
          <w:b/>
        </w:rPr>
      </w:pPr>
      <w:r>
        <w:rPr>
          <w:b/>
        </w:rPr>
        <w:t xml:space="preserve">UNICO.- </w:t>
      </w:r>
      <w:r w:rsidRPr="002A2BB2">
        <w:rPr>
          <w:b/>
        </w:rPr>
        <w:t xml:space="preserve">Por </w:t>
      </w:r>
      <w:r w:rsidR="002A2BB2">
        <w:rPr>
          <w:b/>
        </w:rPr>
        <w:t>mayoria</w:t>
      </w:r>
      <w:r>
        <w:rPr>
          <w:b/>
        </w:rPr>
        <w:t xml:space="preserve"> se aprueba la dispensa de la lectura del Acta </w:t>
      </w:r>
      <w:r w:rsidR="00FC1CB6">
        <w:rPr>
          <w:b/>
        </w:rPr>
        <w:t>82</w:t>
      </w:r>
      <w:r>
        <w:rPr>
          <w:b/>
        </w:rPr>
        <w:t xml:space="preserve">, correspondiente a la Sesión </w:t>
      </w:r>
      <w:r w:rsidR="00FC1CB6">
        <w:rPr>
          <w:b/>
        </w:rPr>
        <w:t>Solemne</w:t>
      </w:r>
      <w:r>
        <w:rPr>
          <w:b/>
        </w:rPr>
        <w:t xml:space="preserve"> del día </w:t>
      </w:r>
      <w:r w:rsidR="00FC1CB6">
        <w:rPr>
          <w:b/>
        </w:rPr>
        <w:t>22</w:t>
      </w:r>
      <w:r>
        <w:rPr>
          <w:b/>
        </w:rPr>
        <w:t xml:space="preserve"> de </w:t>
      </w:r>
      <w:r w:rsidR="00FC1CB6">
        <w:rPr>
          <w:b/>
        </w:rPr>
        <w:t>septiembre del 2021…….……………………………………………………………</w:t>
      </w:r>
    </w:p>
    <w:p w:rsidR="008C0A9D" w:rsidRDefault="008C0A9D">
      <w:pPr>
        <w:spacing w:after="0" w:line="240" w:lineRule="auto"/>
        <w:jc w:val="both"/>
      </w:pPr>
    </w:p>
    <w:p w:rsidR="008C0A9D" w:rsidRDefault="00FC1CB6">
      <w:pPr>
        <w:spacing w:after="0" w:line="240" w:lineRule="auto"/>
        <w:jc w:val="both"/>
      </w:pPr>
      <w:r>
        <w:t>El</w:t>
      </w:r>
      <w:r w:rsidRPr="006D70E6">
        <w:t xml:space="preserve"> Encargado del Despacho de la Secretaria del R. Ayuntamiento, el Ing. Manuel Meza Muñiz</w:t>
      </w:r>
      <w:r w:rsidR="00EF0D53">
        <w:t xml:space="preserve">, manifiesta si hay algún comentario con referencia a dicha Acta. </w:t>
      </w:r>
    </w:p>
    <w:p w:rsidR="008C0A9D" w:rsidRDefault="008C0A9D">
      <w:pPr>
        <w:spacing w:after="0" w:line="240" w:lineRule="auto"/>
        <w:jc w:val="both"/>
      </w:pPr>
    </w:p>
    <w:p w:rsidR="008C0A9D" w:rsidRDefault="00EF0D53">
      <w:pPr>
        <w:spacing w:after="0" w:line="240" w:lineRule="auto"/>
        <w:jc w:val="both"/>
      </w:pPr>
      <w:r>
        <w:t>El pleno, emite el siguiente Acuerdo:</w:t>
      </w:r>
    </w:p>
    <w:p w:rsidR="008C0A9D" w:rsidRDefault="008C0A9D">
      <w:pPr>
        <w:spacing w:after="0" w:line="240" w:lineRule="auto"/>
        <w:jc w:val="both"/>
      </w:pPr>
    </w:p>
    <w:p w:rsidR="008C0A9D" w:rsidRDefault="00EF0D53">
      <w:pPr>
        <w:spacing w:after="0" w:line="240" w:lineRule="auto"/>
        <w:jc w:val="both"/>
        <w:rPr>
          <w:highlight w:val="yellow"/>
        </w:rPr>
      </w:pPr>
      <w:r>
        <w:rPr>
          <w:noProof/>
        </w:rPr>
        <w:drawing>
          <wp:anchor distT="0" distB="0" distL="0" distR="0" simplePos="0" relativeHeight="251661312" behindDoc="1" locked="0" layoutInCell="1" hidden="0" allowOverlap="1">
            <wp:simplePos x="0" y="0"/>
            <wp:positionH relativeFrom="column">
              <wp:posOffset>-51434</wp:posOffset>
            </wp:positionH>
            <wp:positionV relativeFrom="paragraph">
              <wp:posOffset>147954</wp:posOffset>
            </wp:positionV>
            <wp:extent cx="5754072" cy="409575"/>
            <wp:effectExtent l="0" t="0" r="0" b="0"/>
            <wp:wrapNone/>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5754072" cy="409575"/>
                    </a:xfrm>
                    <a:prstGeom prst="rect">
                      <a:avLst/>
                    </a:prstGeom>
                    <a:ln/>
                  </pic:spPr>
                </pic:pic>
              </a:graphicData>
            </a:graphic>
          </wp:anchor>
        </w:drawing>
      </w:r>
    </w:p>
    <w:p w:rsidR="008C0A9D" w:rsidRDefault="00EF0D53">
      <w:pPr>
        <w:widowControl w:val="0"/>
        <w:spacing w:line="256" w:lineRule="auto"/>
        <w:jc w:val="both"/>
        <w:rPr>
          <w:b/>
        </w:rPr>
      </w:pPr>
      <w:r w:rsidRPr="002A2BB2">
        <w:rPr>
          <w:b/>
        </w:rPr>
        <w:t xml:space="preserve">UNICO. - Por unanimidad se aprueba el acta </w:t>
      </w:r>
      <w:r w:rsidR="005D1B1E" w:rsidRPr="002A2BB2">
        <w:rPr>
          <w:b/>
        </w:rPr>
        <w:t>82</w:t>
      </w:r>
      <w:r w:rsidRPr="002A2BB2">
        <w:rPr>
          <w:b/>
        </w:rPr>
        <w:t xml:space="preserve">, correspondiente a la Sesión </w:t>
      </w:r>
      <w:r w:rsidR="005D1B1E" w:rsidRPr="002A2BB2">
        <w:rPr>
          <w:b/>
        </w:rPr>
        <w:t>Solemne</w:t>
      </w:r>
      <w:r w:rsidRPr="002A2BB2">
        <w:rPr>
          <w:b/>
        </w:rPr>
        <w:t xml:space="preserve"> del día </w:t>
      </w:r>
      <w:r w:rsidR="005D1B1E" w:rsidRPr="002A2BB2">
        <w:rPr>
          <w:b/>
        </w:rPr>
        <w:t>22</w:t>
      </w:r>
      <w:r w:rsidRPr="002A2BB2">
        <w:rPr>
          <w:b/>
        </w:rPr>
        <w:t xml:space="preserve"> de </w:t>
      </w:r>
      <w:r w:rsidR="005D1B1E" w:rsidRPr="002A2BB2">
        <w:rPr>
          <w:b/>
        </w:rPr>
        <w:t>septiembre del 2021</w:t>
      </w:r>
      <w:r w:rsidRPr="002A2BB2">
        <w:rPr>
          <w:b/>
        </w:rPr>
        <w:t>. ……………….……………………………………………………………………</w:t>
      </w:r>
      <w:r w:rsidR="005D1B1E" w:rsidRPr="002A2BB2">
        <w:rPr>
          <w:b/>
        </w:rPr>
        <w:t>…………………….</w:t>
      </w:r>
      <w:r w:rsidRPr="002A2BB2">
        <w:rPr>
          <w:b/>
        </w:rPr>
        <w:t>…</w:t>
      </w:r>
    </w:p>
    <w:p w:rsidR="008C0A9D" w:rsidRDefault="008C0A9D">
      <w:pPr>
        <w:jc w:val="both"/>
        <w:rPr>
          <w:b/>
        </w:rPr>
      </w:pPr>
    </w:p>
    <w:p w:rsidR="008C0A9D" w:rsidRDefault="00EF0D53">
      <w:pPr>
        <w:jc w:val="both"/>
      </w:pPr>
      <w:r>
        <w:t xml:space="preserve">Posteriormente, </w:t>
      </w:r>
      <w:r w:rsidR="00FC1CB6">
        <w:t>El</w:t>
      </w:r>
      <w:r w:rsidR="00FC1CB6" w:rsidRPr="006D70E6">
        <w:t xml:space="preserve"> Encargado del Despacho de la Secretaria del R. Ayuntamiento, el Ing. Manuel Meza Muñiz</w:t>
      </w:r>
      <w:r>
        <w:t>, Comenta:</w:t>
      </w:r>
    </w:p>
    <w:p w:rsidR="008C0A9D" w:rsidRDefault="00EF0D53">
      <w:pPr>
        <w:jc w:val="both"/>
      </w:pPr>
      <w:r>
        <w:t xml:space="preserve"> Para dar cumplimiento al artículo 49 de la Ley de Gobierno Municipal del Estado de N.L., se les informa a los presentes </w:t>
      </w:r>
      <w:r w:rsidR="00FC1CB6">
        <w:t>el acuerdo tomado</w:t>
      </w:r>
      <w:r>
        <w:t xml:space="preserve"> en la pasada sesión </w:t>
      </w:r>
      <w:r w:rsidR="00FC1CB6">
        <w:t>solemne</w:t>
      </w:r>
      <w:r>
        <w:t xml:space="preserve">, </w:t>
      </w:r>
      <w:r w:rsidR="00FC1CB6">
        <w:t>el</w:t>
      </w:r>
      <w:r>
        <w:t xml:space="preserve"> cuales </w:t>
      </w:r>
      <w:r w:rsidR="00FC1CB6">
        <w:t>fue</w:t>
      </w:r>
      <w:r>
        <w:t>:</w:t>
      </w:r>
    </w:p>
    <w:p w:rsidR="008C0A9D" w:rsidRDefault="00EF0D53" w:rsidP="00FC1CB6">
      <w:pPr>
        <w:jc w:val="both"/>
      </w:pPr>
      <w:r>
        <w:t xml:space="preserve">1.- </w:t>
      </w:r>
      <w:r w:rsidR="00FC1CB6">
        <w:t xml:space="preserve">Mensaje relativo al Tercer Informe del Gobierno Municipal de General Escobedo, Nuevo Leon, a cargo del C. Encargado del Despacho de la Presidencia Municipal. </w:t>
      </w:r>
    </w:p>
    <w:p w:rsidR="008C0A9D" w:rsidRDefault="00EF0D53">
      <w:pPr>
        <w:jc w:val="both"/>
      </w:pPr>
      <w:r>
        <w:rPr>
          <w:noProof/>
        </w:rPr>
        <w:drawing>
          <wp:anchor distT="0" distB="0" distL="0" distR="0" simplePos="0" relativeHeight="251662336" behindDoc="1" locked="0" layoutInCell="1" hidden="0" allowOverlap="1">
            <wp:simplePos x="0" y="0"/>
            <wp:positionH relativeFrom="column">
              <wp:posOffset>-112572</wp:posOffset>
            </wp:positionH>
            <wp:positionV relativeFrom="paragraph">
              <wp:posOffset>237564</wp:posOffset>
            </wp:positionV>
            <wp:extent cx="5943600" cy="808074"/>
            <wp:effectExtent l="0" t="0" r="0" b="0"/>
            <wp:wrapNone/>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944274" cy="808166"/>
                    </a:xfrm>
                    <a:prstGeom prst="rect">
                      <a:avLst/>
                    </a:prstGeom>
                    <a:ln/>
                  </pic:spPr>
                </pic:pic>
              </a:graphicData>
            </a:graphic>
            <wp14:sizeRelV relativeFrom="margin">
              <wp14:pctHeight>0</wp14:pctHeight>
            </wp14:sizeRelV>
          </wp:anchor>
        </w:drawing>
      </w:r>
    </w:p>
    <w:p w:rsidR="008C0A9D" w:rsidRDefault="00EF0D53">
      <w:pPr>
        <w:jc w:val="both"/>
        <w:rPr>
          <w:b/>
        </w:rPr>
      </w:pPr>
      <w:r>
        <w:rPr>
          <w:b/>
        </w:rPr>
        <w:t>PUNTO 3 DEL ORDEN DEL DÍA. PRESENTACIÓN DE LA PROPUESTA DE RECINTO OFICIAL, HORA, FECHA Y ORDEN DEL DÍA PARA LA CELEBRACIÓN DE LA SESIÓN SOLEMNE RELATIVA A LA INSTALACIÓN DEL AYUNTAMIENTO DE GENERAL ESCOBEDO PARA EL PERIODO 2021-2024……………………….……………………………………………………………………………………………………………………</w:t>
      </w:r>
    </w:p>
    <w:p w:rsidR="0096020A" w:rsidRDefault="0096020A" w:rsidP="0096020A">
      <w:pPr>
        <w:rPr>
          <w:rFonts w:ascii="Arial" w:eastAsia="Arial" w:hAnsi="Arial" w:cs="Arial"/>
          <w:color w:val="000000"/>
        </w:rPr>
      </w:pPr>
    </w:p>
    <w:p w:rsidR="008C0A9D" w:rsidRDefault="0096020A" w:rsidP="0096020A">
      <w:pPr>
        <w:jc w:val="both"/>
      </w:pPr>
      <w:r>
        <w:t>El</w:t>
      </w:r>
      <w:r w:rsidRPr="006D70E6">
        <w:t xml:space="preserve"> Encargado del Despacho de la Secretaria del R. Ayuntamiento, el Ing. Manuel Meza Muñiz</w:t>
      </w:r>
      <w:r w:rsidR="00EF0D53">
        <w:t>, comenta lo sig</w:t>
      </w:r>
      <w:r>
        <w:t>uiente: Pasamos ahora al punto 3</w:t>
      </w:r>
      <w:r w:rsidR="00EF0D53">
        <w:t xml:space="preserve"> del orden del día, donde me permito me</w:t>
      </w:r>
      <w:r>
        <w:t>ncionar que por indicaciones del C. Encargado del Despacho de la Presidencia M</w:t>
      </w:r>
      <w:r w:rsidR="00EF0D53">
        <w:t xml:space="preserve">unicipal, </w:t>
      </w:r>
      <w:r>
        <w:t>C.P</w:t>
      </w:r>
      <w:r w:rsidR="00EF0D53">
        <w:t xml:space="preserve">. </w:t>
      </w:r>
      <w:r>
        <w:t>José Antonio Quiroga Chapa</w:t>
      </w:r>
      <w:r w:rsidR="00EF0D53">
        <w:t>, y con fundamento en los artículos</w:t>
      </w:r>
      <w:r>
        <w:t xml:space="preserve"> 22 y 23 de la Ley de Gobierno Municipal del Estado de Nuevo León, así como los artículos, 19, 20, 50 y 51 del Reglamento I</w:t>
      </w:r>
      <w:r w:rsidR="00EF0D53">
        <w:t>nterio</w:t>
      </w:r>
      <w:r>
        <w:t>r del R. Ayuntamiento de este Mu</w:t>
      </w:r>
      <w:r w:rsidR="00EF0D53">
        <w:t>nicipio, hago uso de la palabra para llevar a cabo la propuesta del recinto, fecha y hora de celebración de la sesión solemne para la i</w:t>
      </w:r>
      <w:r>
        <w:t>nstalación del ayuntamiento de G</w:t>
      </w:r>
      <w:r w:rsidR="00EF0D53">
        <w:t>ener</w:t>
      </w:r>
      <w:r>
        <w:t>al Escobedo para el período 2021-2024</w:t>
      </w:r>
      <w:r w:rsidR="00EF0D53">
        <w:t>; por lo tanto se propone lo siguiente:</w:t>
      </w:r>
    </w:p>
    <w:p w:rsidR="0096020A" w:rsidRPr="0096020A" w:rsidRDefault="0096020A" w:rsidP="0096020A">
      <w:r>
        <w:lastRenderedPageBreak/>
        <w:t>-Q</w:t>
      </w:r>
      <w:r w:rsidRPr="0096020A">
        <w:t xml:space="preserve">ue el recinto para la celebración de la Sesión Solemne en mención sea el Teatro Fidel Velázquez, ubicados en la </w:t>
      </w:r>
      <w:r>
        <w:t>Av. Puerta Del Norte #100, en l</w:t>
      </w:r>
      <w:r w:rsidRPr="0096020A">
        <w:t>a Col. Puerta Del Norte, Gral. Escobedo, Nuevo León; y</w:t>
      </w:r>
    </w:p>
    <w:p w:rsidR="0096020A" w:rsidRPr="0096020A" w:rsidRDefault="0096020A" w:rsidP="0096020A"/>
    <w:p w:rsidR="0096020A" w:rsidRPr="0096020A" w:rsidRDefault="0096020A" w:rsidP="0096020A">
      <w:r>
        <w:t>- Q</w:t>
      </w:r>
      <w:r w:rsidRPr="0096020A">
        <w:t xml:space="preserve">ue la fecha pactada de celebración sea el 29 de septiembre del 2021 a las 11:30 horas. </w:t>
      </w:r>
    </w:p>
    <w:p w:rsidR="008C0A9D" w:rsidRDefault="00EF0D53">
      <w:pPr>
        <w:jc w:val="both"/>
      </w:pPr>
      <w:r>
        <w:t>Quienes estén de acuerdo con dichas propuestas, sírvanse manifestarlo en la forma acostumbrada.</w:t>
      </w:r>
    </w:p>
    <w:p w:rsidR="008C0A9D" w:rsidRDefault="00EF0D53">
      <w:pPr>
        <w:jc w:val="both"/>
      </w:pPr>
      <w:r>
        <w:t>El Ayuntamiento en votación económica emite el siguiente Acuerdo:</w:t>
      </w:r>
    </w:p>
    <w:p w:rsidR="008C0A9D" w:rsidRDefault="00EF0D53">
      <w:pPr>
        <w:jc w:val="both"/>
      </w:pPr>
      <w:r>
        <w:rPr>
          <w:noProof/>
        </w:rPr>
        <mc:AlternateContent>
          <mc:Choice Requires="wps">
            <w:drawing>
              <wp:anchor distT="0" distB="0" distL="0" distR="0" simplePos="0" relativeHeight="251666432" behindDoc="1" locked="0" layoutInCell="1" hidden="0" allowOverlap="1">
                <wp:simplePos x="0" y="0"/>
                <wp:positionH relativeFrom="column">
                  <wp:posOffset>0</wp:posOffset>
                </wp:positionH>
                <wp:positionV relativeFrom="paragraph">
                  <wp:posOffset>251459</wp:posOffset>
                </wp:positionV>
                <wp:extent cx="5819775" cy="1743075"/>
                <wp:effectExtent l="0" t="0" r="28575" b="2857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743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7F5407" id="Rectángulo 6" o:spid="_x0000_s1026" style="position:absolute;margin-left:0;margin-top:19.8pt;width:458.25pt;height:137.25pt;z-index:-2516500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" fillcolor="window" strokecolor="windowText" strokeweight="1pt">
                <v:path arrowok="t"/>
              </v:rect>
            </w:pict>
          </mc:Fallback>
        </mc:AlternateContent>
      </w:r>
    </w:p>
    <w:p w:rsidR="008C0A9D" w:rsidRDefault="00EF0D53">
      <w:pPr>
        <w:jc w:val="both"/>
        <w:rPr>
          <w:b/>
        </w:rPr>
      </w:pPr>
      <w:r>
        <w:rPr>
          <w:b/>
        </w:rPr>
        <w:t xml:space="preserve">UNICO.- </w:t>
      </w:r>
      <w:r w:rsidRPr="002A2BB2">
        <w:rPr>
          <w:b/>
        </w:rPr>
        <w:t>Por unanimidad se</w:t>
      </w:r>
      <w:r>
        <w:rPr>
          <w:b/>
        </w:rPr>
        <w:t xml:space="preserve"> aprueban las propuestas de recinto, fecha y hora para la celebración de la Sesión Solemne relativa a la instalación del Ayuntamiento de Gener</w:t>
      </w:r>
      <w:r w:rsidR="0096020A">
        <w:rPr>
          <w:b/>
        </w:rPr>
        <w:t>al Escobedo para el período 2021-2024</w:t>
      </w:r>
      <w:r>
        <w:rPr>
          <w:b/>
        </w:rPr>
        <w:t>, para quedar de la siguiente manera:</w:t>
      </w:r>
    </w:p>
    <w:p w:rsidR="008C0A9D" w:rsidRDefault="00EF0D53">
      <w:pPr>
        <w:jc w:val="both"/>
        <w:rPr>
          <w:b/>
        </w:rPr>
      </w:pPr>
      <w:r>
        <w:rPr>
          <w:b/>
        </w:rPr>
        <w:t xml:space="preserve">-El recinto para la celebración de la sesión solemne a celebrar para la instalación del Ayuntamiento del período 2021-2024 será </w:t>
      </w:r>
      <w:r w:rsidRPr="00EF0D53">
        <w:rPr>
          <w:b/>
        </w:rPr>
        <w:t>el Teatro Fidel Velázquez, ubicados en la Av. Puerta Del Norte #100, en la Col. Puerta Del Norte, Gral. Escobedo, Nuevo León</w:t>
      </w:r>
      <w:r>
        <w:rPr>
          <w:b/>
        </w:rPr>
        <w:t xml:space="preserve">; </w:t>
      </w:r>
    </w:p>
    <w:p w:rsidR="008C0A9D" w:rsidRDefault="00EF0D53">
      <w:pPr>
        <w:jc w:val="both"/>
        <w:rPr>
          <w:b/>
        </w:rPr>
      </w:pPr>
      <w:r>
        <w:rPr>
          <w:b/>
        </w:rPr>
        <w:t xml:space="preserve">- La fecha pactada de celebración será el 29 de septiembre del 2021 a las 11:30 horas. </w:t>
      </w:r>
    </w:p>
    <w:p w:rsidR="00EF0D53" w:rsidRDefault="00EF0D53">
      <w:pPr>
        <w:jc w:val="both"/>
        <w:rPr>
          <w:b/>
        </w:rPr>
      </w:pPr>
    </w:p>
    <w:p w:rsidR="008C0A9D" w:rsidRDefault="00EF0D53">
      <w:pPr>
        <w:jc w:val="both"/>
      </w:pPr>
      <w:r>
        <w:t>El Encargado del Despacho de la Secretaria del R. Ayuntamiento, Ing. Manuel Meza Muñi</w:t>
      </w:r>
      <w:r w:rsidR="002A2BB2">
        <w:t>z</w:t>
      </w:r>
      <w:r>
        <w:t>, manifiesta lo siguiente: así mismo, me permito proponer ante ustedes el orden del día a seguir en la sesión solemne del 29 de septiembre del año en curso:</w:t>
      </w:r>
    </w:p>
    <w:p w:rsidR="008C0A9D" w:rsidRDefault="00EF0D53">
      <w:pPr>
        <w:jc w:val="both"/>
      </w:pPr>
      <w:r>
        <w:t>1.- Lista de asistencia y verificación de quórum reglamentario;</w:t>
      </w:r>
    </w:p>
    <w:p w:rsidR="008C0A9D" w:rsidRDefault="00EF0D53">
      <w:pPr>
        <w:jc w:val="both"/>
      </w:pPr>
      <w:r>
        <w:t>2.- Honores de ordenanza a nuestra enseña nacional y entonación del himno nacional;</w:t>
      </w:r>
    </w:p>
    <w:p w:rsidR="008C0A9D" w:rsidRDefault="00EF0D53">
      <w:pPr>
        <w:jc w:val="both"/>
      </w:pPr>
      <w:r>
        <w:t>3.- Toma de protesta de ley del Presidente Municipal entrante;</w:t>
      </w:r>
    </w:p>
    <w:p w:rsidR="008C0A9D" w:rsidRDefault="00EF0D53">
      <w:pPr>
        <w:jc w:val="both"/>
      </w:pPr>
      <w:r>
        <w:t>4.- Toma de protesta a los demás integrantes del ayuntamiento por el Presidente Municipal entrante;</w:t>
      </w:r>
    </w:p>
    <w:p w:rsidR="008C0A9D" w:rsidRDefault="00EF0D53">
      <w:pPr>
        <w:jc w:val="both"/>
      </w:pPr>
      <w:r>
        <w:t>5.- Declaración de instalación formal del Ayuntamiento por el Presidente Municipal entrante;</w:t>
      </w:r>
    </w:p>
    <w:p w:rsidR="008C0A9D" w:rsidRDefault="00EF0D53">
      <w:pPr>
        <w:jc w:val="both"/>
      </w:pPr>
      <w:r>
        <w:t xml:space="preserve">6.- Mensaje del Presidente Municipal entrante para los habitantes del municipio de General Escobedo, Nuevo León; y </w:t>
      </w:r>
    </w:p>
    <w:p w:rsidR="00EF0D53" w:rsidRDefault="00EF0D53">
      <w:pPr>
        <w:jc w:val="both"/>
      </w:pPr>
      <w:r>
        <w:t>7.- Clausura de la sesión.</w:t>
      </w:r>
    </w:p>
    <w:p w:rsidR="00EF0D53" w:rsidRDefault="00EF0D53">
      <w:pPr>
        <w:jc w:val="both"/>
      </w:pPr>
      <w:r>
        <w:t>Quienes estén de acuerdo con el orden del día propuesto para la celebración de la sesión solemne del 29 de septiembre del 2021, sírvanse manifestarlo en la manera acostumbrada.</w:t>
      </w:r>
    </w:p>
    <w:p w:rsidR="00EF0D53" w:rsidRDefault="00EF0D53">
      <w:pPr>
        <w:jc w:val="both"/>
      </w:pPr>
      <w:r>
        <w:t>El Pleno emite de manera unánime el siguiente acuerdo:</w:t>
      </w:r>
    </w:p>
    <w:p w:rsidR="008C0A9D" w:rsidRDefault="00EF0D53">
      <w:pPr>
        <w:jc w:val="both"/>
      </w:pPr>
      <w:r>
        <w:rPr>
          <w:noProof/>
        </w:rPr>
        <w:drawing>
          <wp:anchor distT="0" distB="0" distL="0" distR="0" simplePos="0" relativeHeight="251667456" behindDoc="1" locked="0" layoutInCell="1" hidden="0" allowOverlap="1" wp14:anchorId="179879C2" wp14:editId="4F83C5E4">
            <wp:simplePos x="0" y="0"/>
            <wp:positionH relativeFrom="column">
              <wp:posOffset>-70042</wp:posOffset>
            </wp:positionH>
            <wp:positionV relativeFrom="paragraph">
              <wp:posOffset>184358</wp:posOffset>
            </wp:positionV>
            <wp:extent cx="5890437" cy="1222744"/>
            <wp:effectExtent l="0" t="0" r="0" b="0"/>
            <wp:wrapNone/>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5893772" cy="1223436"/>
                    </a:xfrm>
                    <a:prstGeom prst="rect">
                      <a:avLst/>
                    </a:prstGeom>
                    <a:ln/>
                  </pic:spPr>
                </pic:pic>
              </a:graphicData>
            </a:graphic>
            <wp14:sizeRelH relativeFrom="margin">
              <wp14:pctWidth>0</wp14:pctWidth>
            </wp14:sizeRelH>
            <wp14:sizeRelV relativeFrom="margin">
              <wp14:pctHeight>0</wp14:pctHeight>
            </wp14:sizeRelV>
          </wp:anchor>
        </w:drawing>
      </w:r>
    </w:p>
    <w:p w:rsidR="008C0A9D" w:rsidRDefault="00EF0D53">
      <w:pPr>
        <w:jc w:val="both"/>
        <w:rPr>
          <w:b/>
        </w:rPr>
      </w:pPr>
      <w:r>
        <w:rPr>
          <w:b/>
        </w:rPr>
        <w:t xml:space="preserve">UNICO.- </w:t>
      </w:r>
      <w:r w:rsidRPr="002A2BB2">
        <w:rPr>
          <w:b/>
        </w:rPr>
        <w:t>Por unanimidad</w:t>
      </w:r>
      <w:r>
        <w:rPr>
          <w:b/>
        </w:rPr>
        <w:t xml:space="preserve"> se aprueba el orden del día a seguir en la sesión solemne del 29 de septiembre del año en curso:</w:t>
      </w:r>
    </w:p>
    <w:p w:rsidR="008C0A9D" w:rsidRDefault="00EF0D53">
      <w:pPr>
        <w:jc w:val="both"/>
        <w:rPr>
          <w:b/>
        </w:rPr>
      </w:pPr>
      <w:r>
        <w:rPr>
          <w:b/>
        </w:rPr>
        <w:t>1.- Lista de asistencia y verificación de quórum reglamentario;</w:t>
      </w:r>
    </w:p>
    <w:p w:rsidR="008C0A9D" w:rsidRDefault="00EF0D53">
      <w:pPr>
        <w:jc w:val="both"/>
        <w:rPr>
          <w:b/>
        </w:rPr>
      </w:pPr>
      <w:r>
        <w:rPr>
          <w:b/>
        </w:rPr>
        <w:t>2.- Honores de ordenanza a nuestra enseña nacional y entonación del himno nacional;</w:t>
      </w:r>
    </w:p>
    <w:p w:rsidR="008C0A9D" w:rsidRDefault="00EF0D53">
      <w:pPr>
        <w:jc w:val="both"/>
        <w:rPr>
          <w:b/>
        </w:rPr>
      </w:pPr>
      <w:r>
        <w:rPr>
          <w:noProof/>
        </w:rPr>
        <w:lastRenderedPageBreak/>
        <w:drawing>
          <wp:anchor distT="0" distB="0" distL="0" distR="0" simplePos="0" relativeHeight="251671552" behindDoc="1" locked="0" layoutInCell="1" hidden="0" allowOverlap="1" wp14:anchorId="3AF400FA" wp14:editId="3DD64951">
            <wp:simplePos x="0" y="0"/>
            <wp:positionH relativeFrom="column">
              <wp:posOffset>-80675</wp:posOffset>
            </wp:positionH>
            <wp:positionV relativeFrom="paragraph">
              <wp:posOffset>-26050</wp:posOffset>
            </wp:positionV>
            <wp:extent cx="5890438" cy="1786270"/>
            <wp:effectExtent l="0" t="0" r="0" b="4445"/>
            <wp:wrapNone/>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5890260" cy="1786216"/>
                    </a:xfrm>
                    <a:prstGeom prst="rect">
                      <a:avLst/>
                    </a:prstGeom>
                    <a:ln/>
                  </pic:spPr>
                </pic:pic>
              </a:graphicData>
            </a:graphic>
            <wp14:sizeRelH relativeFrom="margin">
              <wp14:pctWidth>0</wp14:pctWidth>
            </wp14:sizeRelH>
            <wp14:sizeRelV relativeFrom="margin">
              <wp14:pctHeight>0</wp14:pctHeight>
            </wp14:sizeRelV>
          </wp:anchor>
        </w:drawing>
      </w:r>
      <w:r>
        <w:rPr>
          <w:b/>
        </w:rPr>
        <w:t>3.- Toma de protesta de ley del Presidente Municipal entrante;</w:t>
      </w:r>
      <w:r w:rsidRPr="00EF0D53">
        <w:rPr>
          <w:noProof/>
        </w:rPr>
        <w:t xml:space="preserve"> </w:t>
      </w:r>
    </w:p>
    <w:p w:rsidR="00EF0D53" w:rsidRDefault="00EF0D53">
      <w:pPr>
        <w:jc w:val="both"/>
        <w:rPr>
          <w:b/>
        </w:rPr>
      </w:pPr>
      <w:r>
        <w:rPr>
          <w:b/>
        </w:rPr>
        <w:t>4.- Toma de protesta a los demás integrantes del ayuntamiento por el Presidente Municipal entrante;</w:t>
      </w:r>
    </w:p>
    <w:p w:rsidR="008C0A9D" w:rsidRDefault="00EF0D53">
      <w:pPr>
        <w:jc w:val="both"/>
        <w:rPr>
          <w:b/>
        </w:rPr>
      </w:pPr>
      <w:r>
        <w:rPr>
          <w:b/>
        </w:rPr>
        <w:t>5.- Declaración de instalación formal del ayuntamiento por el Presidente Municipal entrante;</w:t>
      </w:r>
    </w:p>
    <w:p w:rsidR="008C0A9D" w:rsidRDefault="00EF0D53">
      <w:pPr>
        <w:jc w:val="both"/>
        <w:rPr>
          <w:b/>
        </w:rPr>
      </w:pPr>
      <w:r>
        <w:rPr>
          <w:b/>
        </w:rPr>
        <w:t xml:space="preserve">6.- Mensaje del Presidente Municipal entrante para los habitantes del Municipio De General Escobedo, Nuevo León; y </w:t>
      </w:r>
    </w:p>
    <w:p w:rsidR="008C0A9D" w:rsidRDefault="00EF0D53">
      <w:pPr>
        <w:jc w:val="both"/>
        <w:rPr>
          <w:b/>
        </w:rPr>
      </w:pPr>
      <w:r>
        <w:rPr>
          <w:b/>
        </w:rPr>
        <w:t>7.- Clausura de la sesión. ……………………………………………………………………………………………………………..</w:t>
      </w:r>
    </w:p>
    <w:p w:rsidR="008C0A9D" w:rsidRDefault="00EF0D53">
      <w:pPr>
        <w:jc w:val="both"/>
      </w:pPr>
      <w:r>
        <w:rPr>
          <w:noProof/>
        </w:rPr>
        <w:drawing>
          <wp:anchor distT="0" distB="0" distL="0" distR="0" simplePos="0" relativeHeight="251673600" behindDoc="1" locked="0" layoutInCell="1" hidden="0" allowOverlap="1" wp14:anchorId="3725E697" wp14:editId="440BFD75">
            <wp:simplePos x="0" y="0"/>
            <wp:positionH relativeFrom="column">
              <wp:posOffset>-129540</wp:posOffset>
            </wp:positionH>
            <wp:positionV relativeFrom="paragraph">
              <wp:posOffset>226060</wp:posOffset>
            </wp:positionV>
            <wp:extent cx="5944235" cy="688975"/>
            <wp:effectExtent l="0" t="0" r="0" b="0"/>
            <wp:wrapNone/>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944235" cy="688975"/>
                    </a:xfrm>
                    <a:prstGeom prst="rect">
                      <a:avLst/>
                    </a:prstGeom>
                    <a:ln/>
                  </pic:spPr>
                </pic:pic>
              </a:graphicData>
            </a:graphic>
          </wp:anchor>
        </w:drawing>
      </w:r>
    </w:p>
    <w:p w:rsidR="00EF0D53" w:rsidRDefault="00EF0D53" w:rsidP="005D1B1E">
      <w:pPr>
        <w:jc w:val="both"/>
        <w:rPr>
          <w:b/>
        </w:rPr>
      </w:pPr>
      <w:r>
        <w:rPr>
          <w:b/>
        </w:rPr>
        <w:t xml:space="preserve">PUNTO 4 DEL ORDEN DEL DÍA. PRESENTACIÓN DE LA </w:t>
      </w:r>
      <w:r w:rsidR="005D1B1E" w:rsidRPr="005D1B1E">
        <w:rPr>
          <w:b/>
        </w:rPr>
        <w:t>PROPUESTA PARA BRINDAR LOS ELEMENTOS PARA PROTECCION DE LA C. PRESIDENTA MUNICIPAL, LICENCIADA CLARA LUZ FLORES CARRALES, AL TERMINO DE LA PRESENTE ADMINISTRACION</w:t>
      </w:r>
      <w:r w:rsidR="005D1B1E">
        <w:rPr>
          <w:b/>
        </w:rPr>
        <w:t xml:space="preserve"> ………………………………………….</w:t>
      </w:r>
    </w:p>
    <w:p w:rsidR="00EF0D53" w:rsidRDefault="00EF0D53" w:rsidP="00EF0D53">
      <w:pPr>
        <w:rPr>
          <w:rFonts w:ascii="Arial" w:eastAsia="Arial" w:hAnsi="Arial" w:cs="Arial"/>
          <w:color w:val="000000"/>
        </w:rPr>
      </w:pPr>
    </w:p>
    <w:p w:rsidR="00EF0D53" w:rsidRDefault="00EF0D53" w:rsidP="005D1B1E">
      <w:pPr>
        <w:jc w:val="both"/>
      </w:pPr>
      <w:r>
        <w:t>El</w:t>
      </w:r>
      <w:r w:rsidRPr="006D70E6">
        <w:t xml:space="preserve"> Encargado del Despacho de la Secretaria del R. Ayuntamiento, el Ing. Manuel Meza Muñiz</w:t>
      </w:r>
      <w:r>
        <w:t xml:space="preserve">, comenta lo siguiente: </w:t>
      </w:r>
      <w:r w:rsidR="005D1B1E" w:rsidRPr="005D1B1E">
        <w:t xml:space="preserve">damos paso al punto 4 del orden del día que contiene la propuesta para brindar los elementos para protección de La C. Presidenta Municipal, Licenciada Clara Luz Flores Carrales, al término de la presente </w:t>
      </w:r>
      <w:r w:rsidR="005D1B1E">
        <w:t>A</w:t>
      </w:r>
      <w:r w:rsidR="005D1B1E" w:rsidRPr="005D1B1E">
        <w:t>dministración, dicho documento ha sido circulado con anterioridad, por lo que se les propone la dispensa de la lectura, quienes estén de acuerdo con dicha propuesta sírvanse manifestarlo en la forma acostumbrada.</w:t>
      </w:r>
    </w:p>
    <w:p w:rsidR="002A2BB2" w:rsidRDefault="002A2BB2" w:rsidP="005D1B1E">
      <w:pPr>
        <w:jc w:val="both"/>
      </w:pPr>
    </w:p>
    <w:p w:rsidR="002A2BB2" w:rsidRDefault="002A2BB2" w:rsidP="005D1B1E">
      <w:pPr>
        <w:jc w:val="both"/>
      </w:pPr>
      <w:r>
        <w:t>El Ayuntamiento con 14 a favor y 1 en contra por la regidora Carolina María Vázquez Juárez del siguiente acuerdo.</w:t>
      </w:r>
    </w:p>
    <w:p w:rsidR="005D1B1E" w:rsidRDefault="005D1B1E" w:rsidP="005D1B1E">
      <w:pPr>
        <w:jc w:val="both"/>
      </w:pPr>
      <w:r>
        <w:rPr>
          <w:noProof/>
        </w:rPr>
        <mc:AlternateContent>
          <mc:Choice Requires="wps">
            <w:drawing>
              <wp:anchor distT="0" distB="0" distL="0" distR="0" simplePos="0" relativeHeight="251675648" behindDoc="1" locked="0" layoutInCell="1" hidden="0" allowOverlap="1" wp14:anchorId="1934A427" wp14:editId="138A2B69">
                <wp:simplePos x="0" y="0"/>
                <wp:positionH relativeFrom="column">
                  <wp:posOffset>-6247</wp:posOffset>
                </wp:positionH>
                <wp:positionV relativeFrom="paragraph">
                  <wp:posOffset>223225</wp:posOffset>
                </wp:positionV>
                <wp:extent cx="5819775" cy="701748"/>
                <wp:effectExtent l="0" t="0" r="28575" b="22225"/>
                <wp:wrapNone/>
                <wp:docPr id="16" name="1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70174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666E44" id="16 Rectángulo" o:spid="_x0000_s1026" style="position:absolute;margin-left:-.5pt;margin-top:17.6pt;width:458.25pt;height:55.25pt;z-index:-251640832;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" fillcolor="window" strokecolor="windowText" strokeweight="1pt">
                <v:path arrowok="t"/>
              </v:rect>
            </w:pict>
          </mc:Fallback>
        </mc:AlternateContent>
      </w:r>
    </w:p>
    <w:p w:rsidR="005D1B1E" w:rsidRDefault="005D1B1E" w:rsidP="005D1B1E">
      <w:pPr>
        <w:widowControl w:val="0"/>
        <w:spacing w:line="256" w:lineRule="auto"/>
        <w:jc w:val="both"/>
        <w:rPr>
          <w:b/>
        </w:rPr>
      </w:pPr>
      <w:r>
        <w:rPr>
          <w:b/>
        </w:rPr>
        <w:t xml:space="preserve">UNICO.- </w:t>
      </w:r>
      <w:r w:rsidRPr="002A2BB2">
        <w:rPr>
          <w:b/>
        </w:rPr>
        <w:t xml:space="preserve">Por </w:t>
      </w:r>
      <w:r w:rsidR="002A2BB2">
        <w:rPr>
          <w:b/>
        </w:rPr>
        <w:t>mayoría</w:t>
      </w:r>
      <w:r>
        <w:rPr>
          <w:b/>
        </w:rPr>
        <w:t xml:space="preserve"> se aprueba la dispensa de la lectura de la propuesta para brindar los elementos para protección de la C. Presidenta Municipal, Licenciada Clara Luz Flores Carrales, al término de la presente administración…….…………………………………………………………………………………</w:t>
      </w:r>
    </w:p>
    <w:p w:rsidR="005D1B1E" w:rsidRDefault="005D1B1E" w:rsidP="005D1B1E">
      <w:pPr>
        <w:spacing w:after="0" w:line="240" w:lineRule="auto"/>
        <w:jc w:val="both"/>
      </w:pPr>
    </w:p>
    <w:p w:rsidR="00EF0D53" w:rsidRDefault="00EF0D53">
      <w:pPr>
        <w:jc w:val="both"/>
      </w:pPr>
    </w:p>
    <w:p w:rsidR="000A545A" w:rsidRDefault="000A545A" w:rsidP="005D1B1E">
      <w:pPr>
        <w:spacing w:after="0" w:line="240" w:lineRule="auto"/>
        <w:jc w:val="both"/>
      </w:pPr>
      <w:r>
        <w:t>Acto seguido e</w:t>
      </w:r>
      <w:r w:rsidR="005D1B1E">
        <w:t>l</w:t>
      </w:r>
      <w:r w:rsidR="005D1B1E" w:rsidRPr="006D70E6">
        <w:t xml:space="preserve"> Encargado del Despacho de la Secretaria del R. Ayuntamiento, el Ing. Manuel Meza Muñiz</w:t>
      </w:r>
      <w:r w:rsidR="005D1B1E">
        <w:t xml:space="preserve">, manifiesta si hay algún comentario </w:t>
      </w:r>
      <w:r w:rsidR="002A2BB2">
        <w:t>para este punto del orden del día.</w:t>
      </w:r>
    </w:p>
    <w:p w:rsidR="002A2BB2" w:rsidRDefault="002A2BB2" w:rsidP="005D1B1E">
      <w:pPr>
        <w:spacing w:after="0" w:line="240" w:lineRule="auto"/>
        <w:jc w:val="both"/>
      </w:pPr>
    </w:p>
    <w:p w:rsidR="00956C16" w:rsidRPr="00956C16" w:rsidRDefault="002A2BB2" w:rsidP="00956C16">
      <w:pPr>
        <w:jc w:val="both"/>
        <w:rPr>
          <w:rFonts w:ascii="Tahoma" w:hAnsi="Tahoma" w:cs="Tahoma"/>
          <w:b/>
          <w:bCs/>
        </w:rPr>
      </w:pPr>
      <w:r>
        <w:t xml:space="preserve">La Regidora Carolina María Vázquez Juárez hace uso de la palabra, </w:t>
      </w:r>
      <w:r w:rsidR="005558CB">
        <w:t xml:space="preserve">buenos días compañeros primero que nada yo no entiendo por qué, </w:t>
      </w:r>
      <w:r>
        <w:t xml:space="preserve">no me queda claro </w:t>
      </w:r>
      <w:r w:rsidR="005558CB">
        <w:t>por qué</w:t>
      </w:r>
      <w:r>
        <w:t xml:space="preserve"> darle protección a la licenciada Clara Luz Flores Carrales</w:t>
      </w:r>
      <w:r w:rsidR="005558CB">
        <w:t xml:space="preserve"> ya que ella dejo el cargo desde el día tres de diciembre y no l</w:t>
      </w:r>
      <w:r w:rsidR="00956C16">
        <w:t xml:space="preserve">e veo correcto, por que aproximadamente no ha estado en el cargo, y no ha visto alguna situación que ponga en peligro en su vida, no lo ve correcto, dice el dictamen </w:t>
      </w:r>
      <w:r w:rsidR="005558CB">
        <w:t xml:space="preserve"> </w:t>
      </w:r>
      <w:r w:rsidR="00956C16" w:rsidRPr="00956C16">
        <w:rPr>
          <w:rFonts w:ascii="Tahoma" w:hAnsi="Tahoma" w:cs="Tahoma"/>
          <w:bCs/>
        </w:rPr>
        <w:t>Resolutivos,</w:t>
      </w:r>
      <w:r w:rsidR="00956C16">
        <w:rPr>
          <w:rFonts w:ascii="Tahoma" w:hAnsi="Tahoma" w:cs="Tahoma"/>
          <w:b/>
          <w:bCs/>
        </w:rPr>
        <w:t xml:space="preserve"> </w:t>
      </w:r>
      <w:r w:rsidR="00956C16" w:rsidRPr="0072179C">
        <w:rPr>
          <w:rFonts w:ascii="Tahoma" w:hAnsi="Tahoma" w:cs="Tahoma"/>
          <w:bCs/>
        </w:rPr>
        <w:t xml:space="preserve">Se autorice que se tomen las medidas pertinentes, a fin de </w:t>
      </w:r>
      <w:r w:rsidR="00956C16">
        <w:rPr>
          <w:rFonts w:ascii="Tahoma" w:hAnsi="Tahoma" w:cs="Tahoma"/>
        </w:rPr>
        <w:t xml:space="preserve">brindar once elementos </w:t>
      </w:r>
      <w:r w:rsidR="00956C16" w:rsidRPr="0072179C">
        <w:rPr>
          <w:rFonts w:ascii="Tahoma" w:hAnsi="Tahoma" w:cs="Tahoma"/>
        </w:rPr>
        <w:t xml:space="preserve">para la protección de la Presidente Municipal, Licenciada Clara Luz Flores Carrales, al término de </w:t>
      </w:r>
      <w:r w:rsidR="00956C16">
        <w:rPr>
          <w:rFonts w:ascii="Tahoma" w:hAnsi="Tahoma" w:cs="Tahoma"/>
        </w:rPr>
        <w:t>la Administración Municipal 2018-2021</w:t>
      </w:r>
      <w:r w:rsidR="00956C16" w:rsidRPr="0072179C">
        <w:rPr>
          <w:rFonts w:ascii="Tahoma" w:hAnsi="Tahoma" w:cs="Tahoma"/>
        </w:rPr>
        <w:t xml:space="preserve">, por un plazo de tres años, iniciando dicho plazo desde las </w:t>
      </w:r>
      <w:r w:rsidR="00956C16">
        <w:rPr>
          <w:rFonts w:ascii="Tahoma" w:hAnsi="Tahoma" w:cs="Tahoma"/>
        </w:rPr>
        <w:t xml:space="preserve">00:00 horas del día 30 </w:t>
      </w:r>
      <w:r w:rsidR="00956C16" w:rsidRPr="0072179C">
        <w:rPr>
          <w:rFonts w:ascii="Tahoma" w:hAnsi="Tahoma" w:cs="Tahoma"/>
        </w:rPr>
        <w:t xml:space="preserve">de </w:t>
      </w:r>
      <w:r w:rsidR="00956C16">
        <w:rPr>
          <w:rFonts w:ascii="Tahoma" w:hAnsi="Tahoma" w:cs="Tahoma"/>
        </w:rPr>
        <w:t>Septiembre</w:t>
      </w:r>
      <w:r w:rsidR="00956C16" w:rsidRPr="0072179C">
        <w:rPr>
          <w:rFonts w:ascii="Tahoma" w:hAnsi="Tahoma" w:cs="Tahoma"/>
        </w:rPr>
        <w:t xml:space="preserve"> del año actual, para concl</w:t>
      </w:r>
      <w:r w:rsidR="00956C16">
        <w:rPr>
          <w:rFonts w:ascii="Tahoma" w:hAnsi="Tahoma" w:cs="Tahoma"/>
        </w:rPr>
        <w:t>uir a las 00:00 horas del día 30</w:t>
      </w:r>
      <w:r w:rsidR="00956C16" w:rsidRPr="0072179C">
        <w:rPr>
          <w:rFonts w:ascii="Tahoma" w:hAnsi="Tahoma" w:cs="Tahoma"/>
        </w:rPr>
        <w:t xml:space="preserve"> de </w:t>
      </w:r>
      <w:r w:rsidR="00956C16">
        <w:rPr>
          <w:rFonts w:ascii="Tahoma" w:hAnsi="Tahoma" w:cs="Tahoma"/>
        </w:rPr>
        <w:t>septiembre del año 2024, esto de conformidad a la recomendación efectuada por la Secretaría de Seguridad Ciudadana y Justicia Cívica, en concorde a lo dispuesto por la Ley Estatal de Seguridad Pública vigente.</w:t>
      </w:r>
      <w:r w:rsidR="00956C16">
        <w:rPr>
          <w:rFonts w:ascii="Tahoma" w:hAnsi="Tahoma" w:cs="Tahoma"/>
          <w:b/>
          <w:bCs/>
        </w:rPr>
        <w:t xml:space="preserve"> </w:t>
      </w:r>
      <w:r w:rsidR="00956C16" w:rsidRPr="0072179C">
        <w:rPr>
          <w:rFonts w:ascii="Tahoma" w:hAnsi="Tahoma" w:cs="Tahoma"/>
          <w:bCs/>
        </w:rPr>
        <w:t xml:space="preserve">Se autorice que los elementos </w:t>
      </w:r>
      <w:r w:rsidR="00956C16">
        <w:rPr>
          <w:rFonts w:ascii="Tahoma" w:hAnsi="Tahoma" w:cs="Tahoma"/>
          <w:bCs/>
        </w:rPr>
        <w:lastRenderedPageBreak/>
        <w:t>señalados en el resolutivo anterior</w:t>
      </w:r>
      <w:r w:rsidR="00956C16" w:rsidRPr="0072179C">
        <w:rPr>
          <w:rFonts w:ascii="Tahoma" w:hAnsi="Tahoma" w:cs="Tahoma"/>
          <w:bCs/>
        </w:rPr>
        <w:t>, se destinen a fin de salvaguardar la integridad física de l</w:t>
      </w:r>
      <w:r w:rsidR="00956C16" w:rsidRPr="0072179C">
        <w:rPr>
          <w:rFonts w:ascii="Tahoma" w:hAnsi="Tahoma" w:cs="Tahoma"/>
        </w:rPr>
        <w:t>a Presidente Municipal, Licenciada Clara Luz Flores Carrales, al t</w:t>
      </w:r>
      <w:r w:rsidR="00956C16">
        <w:rPr>
          <w:rFonts w:ascii="Tahoma" w:hAnsi="Tahoma" w:cs="Tahoma"/>
        </w:rPr>
        <w:t>érmino de la Administración 2018-2021</w:t>
      </w:r>
      <w:r w:rsidR="00956C16" w:rsidRPr="0072179C">
        <w:rPr>
          <w:rFonts w:ascii="Tahoma" w:hAnsi="Tahoma" w:cs="Tahoma"/>
        </w:rPr>
        <w:t xml:space="preserve">, por un plazo de tres años, iniciando dicho plazo desde las </w:t>
      </w:r>
      <w:r w:rsidR="00956C16">
        <w:rPr>
          <w:rFonts w:ascii="Tahoma" w:hAnsi="Tahoma" w:cs="Tahoma"/>
        </w:rPr>
        <w:t xml:space="preserve">00:00 horas del día 30 </w:t>
      </w:r>
      <w:r w:rsidR="00956C16" w:rsidRPr="0072179C">
        <w:rPr>
          <w:rFonts w:ascii="Tahoma" w:hAnsi="Tahoma" w:cs="Tahoma"/>
        </w:rPr>
        <w:t xml:space="preserve">de </w:t>
      </w:r>
      <w:r w:rsidR="00956C16">
        <w:rPr>
          <w:rFonts w:ascii="Tahoma" w:hAnsi="Tahoma" w:cs="Tahoma"/>
        </w:rPr>
        <w:t>Septiembre</w:t>
      </w:r>
      <w:r w:rsidR="00956C16" w:rsidRPr="0072179C">
        <w:rPr>
          <w:rFonts w:ascii="Tahoma" w:hAnsi="Tahoma" w:cs="Tahoma"/>
        </w:rPr>
        <w:t xml:space="preserve"> del año actual, para concl</w:t>
      </w:r>
      <w:r w:rsidR="00956C16">
        <w:rPr>
          <w:rFonts w:ascii="Tahoma" w:hAnsi="Tahoma" w:cs="Tahoma"/>
        </w:rPr>
        <w:t>uir a las 00:00 horas del día 30</w:t>
      </w:r>
      <w:r w:rsidR="00956C16" w:rsidRPr="0072179C">
        <w:rPr>
          <w:rFonts w:ascii="Tahoma" w:hAnsi="Tahoma" w:cs="Tahoma"/>
        </w:rPr>
        <w:t xml:space="preserve"> de </w:t>
      </w:r>
      <w:r w:rsidR="00956C16">
        <w:rPr>
          <w:rFonts w:ascii="Tahoma" w:hAnsi="Tahoma" w:cs="Tahoma"/>
        </w:rPr>
        <w:t>septiembre del año 2024</w:t>
      </w:r>
      <w:r w:rsidR="00956C16" w:rsidRPr="0072179C">
        <w:rPr>
          <w:rFonts w:ascii="Tahoma" w:hAnsi="Tahoma" w:cs="Tahoma"/>
        </w:rPr>
        <w:t>.</w:t>
      </w:r>
      <w:r w:rsidR="00956C16">
        <w:rPr>
          <w:rFonts w:ascii="Tahoma" w:hAnsi="Tahoma" w:cs="Tahoma"/>
          <w:b/>
          <w:bCs/>
        </w:rPr>
        <w:t xml:space="preserve"> </w:t>
      </w:r>
      <w:r w:rsidR="00956C16" w:rsidRPr="0072179C">
        <w:rPr>
          <w:rFonts w:ascii="Tahoma" w:hAnsi="Tahoma" w:cs="Tahoma"/>
          <w:bCs/>
        </w:rPr>
        <w:t xml:space="preserve">Se autorice que los </w:t>
      </w:r>
      <w:r w:rsidR="00956C16" w:rsidRPr="0072179C">
        <w:rPr>
          <w:rFonts w:ascii="Tahoma" w:hAnsi="Tahoma" w:cs="Tahoma"/>
        </w:rPr>
        <w:t xml:space="preserve">elementos asignados para la protección de la Presidente Municipal, Licenciada Clara Luz Flores Carrales, al término de ésta administración, por un plazo de tres años, iniciando dicho plazo desde las </w:t>
      </w:r>
      <w:r w:rsidR="00956C16">
        <w:rPr>
          <w:rFonts w:ascii="Tahoma" w:hAnsi="Tahoma" w:cs="Tahoma"/>
        </w:rPr>
        <w:t xml:space="preserve">00:00 horas del día 30 </w:t>
      </w:r>
      <w:r w:rsidR="00956C16" w:rsidRPr="0072179C">
        <w:rPr>
          <w:rFonts w:ascii="Tahoma" w:hAnsi="Tahoma" w:cs="Tahoma"/>
        </w:rPr>
        <w:t xml:space="preserve">de </w:t>
      </w:r>
      <w:r w:rsidR="00956C16">
        <w:rPr>
          <w:rFonts w:ascii="Tahoma" w:hAnsi="Tahoma" w:cs="Tahoma"/>
        </w:rPr>
        <w:t>Septiembre</w:t>
      </w:r>
      <w:r w:rsidR="00956C16" w:rsidRPr="0072179C">
        <w:rPr>
          <w:rFonts w:ascii="Tahoma" w:hAnsi="Tahoma" w:cs="Tahoma"/>
        </w:rPr>
        <w:t xml:space="preserve"> del año actual, para concl</w:t>
      </w:r>
      <w:r w:rsidR="00956C16">
        <w:rPr>
          <w:rFonts w:ascii="Tahoma" w:hAnsi="Tahoma" w:cs="Tahoma"/>
        </w:rPr>
        <w:t>uir a las 00:00 horas del día 30</w:t>
      </w:r>
      <w:r w:rsidR="00956C16" w:rsidRPr="0072179C">
        <w:rPr>
          <w:rFonts w:ascii="Tahoma" w:hAnsi="Tahoma" w:cs="Tahoma"/>
        </w:rPr>
        <w:t xml:space="preserve"> de </w:t>
      </w:r>
      <w:r w:rsidR="00956C16">
        <w:rPr>
          <w:rFonts w:ascii="Tahoma" w:hAnsi="Tahoma" w:cs="Tahoma"/>
        </w:rPr>
        <w:t>septiembre del año 2024</w:t>
      </w:r>
      <w:r w:rsidR="00956C16" w:rsidRPr="0072179C">
        <w:rPr>
          <w:rFonts w:ascii="Tahoma" w:hAnsi="Tahoma" w:cs="Tahoma"/>
        </w:rPr>
        <w:t xml:space="preserve">, </w:t>
      </w:r>
      <w:r w:rsidR="00956C16" w:rsidRPr="005D2769">
        <w:rPr>
          <w:rFonts w:ascii="Tahoma" w:hAnsi="Tahoma" w:cs="Tahoma"/>
        </w:rPr>
        <w:t>continúen usando las armas, aparatos de comunicación (teléfonos), chalecos antibalas, así como se les asigne un vehículo, mismos que serán destinados para el cumplimiento de sus obligaciones.</w:t>
      </w:r>
      <w:r w:rsidR="00956C16">
        <w:rPr>
          <w:rFonts w:ascii="Tahoma" w:hAnsi="Tahoma" w:cs="Tahoma"/>
        </w:rPr>
        <w:t xml:space="preserve"> Y firman los integrantes de la comisión de seguridad pública y protección civil a los días 27 del mes de septiembre del 2021, es un total de elementos salariales por inflación, contar con otras prestaciones por la cantidad, acumulados por el número de meses de los tres años de protección, el costo de proteger a una exalcaldesa, ronda entre siete millones trecientos miel a los ocho millones trecientos mil,  los delitos están a la alza y en lugar de proteger a los habitantes va a destinar a los funcionario a proteger a alguien que afortunadamente no es pobre, tiene negocios familiares y puede solventar su seguridad personal, desde mi punto de vista no lo veo correcto, la señor tiene </w:t>
      </w:r>
      <w:r w:rsidR="006F64FF">
        <w:rPr>
          <w:rFonts w:ascii="Tahoma" w:hAnsi="Tahoma" w:cs="Tahoma"/>
        </w:rPr>
        <w:t>más</w:t>
      </w:r>
      <w:r w:rsidR="00956C16">
        <w:rPr>
          <w:rFonts w:ascii="Tahoma" w:hAnsi="Tahoma" w:cs="Tahoma"/>
        </w:rPr>
        <w:t xml:space="preserve"> de nueve meses que se </w:t>
      </w:r>
      <w:r w:rsidR="006F64FF">
        <w:rPr>
          <w:rFonts w:ascii="Tahoma" w:hAnsi="Tahoma" w:cs="Tahoma"/>
        </w:rPr>
        <w:t>retiró</w:t>
      </w:r>
      <w:r w:rsidR="00956C16">
        <w:rPr>
          <w:rFonts w:ascii="Tahoma" w:hAnsi="Tahoma" w:cs="Tahoma"/>
        </w:rPr>
        <w:t xml:space="preserve"> del cargo, entonces no lo veo correcto desde mi punto de vista por eso mi voto es en contra, invito a mis compañeros sean un poco </w:t>
      </w:r>
      <w:r w:rsidR="006F64FF">
        <w:rPr>
          <w:rFonts w:ascii="Tahoma" w:hAnsi="Tahoma" w:cs="Tahoma"/>
        </w:rPr>
        <w:t>más</w:t>
      </w:r>
      <w:r w:rsidR="00956C16">
        <w:rPr>
          <w:rFonts w:ascii="Tahoma" w:hAnsi="Tahoma" w:cs="Tahoma"/>
        </w:rPr>
        <w:t xml:space="preserve"> congruentes al dar su voto y que de mi parte no </w:t>
      </w:r>
      <w:r w:rsidR="006F64FF">
        <w:rPr>
          <w:rFonts w:ascii="Tahoma" w:hAnsi="Tahoma" w:cs="Tahoma"/>
        </w:rPr>
        <w:t>está</w:t>
      </w:r>
      <w:r w:rsidR="00956C16">
        <w:rPr>
          <w:rFonts w:ascii="Tahoma" w:hAnsi="Tahoma" w:cs="Tahoma"/>
        </w:rPr>
        <w:t xml:space="preserve"> bien que destinemos </w:t>
      </w:r>
      <w:r w:rsidR="006F64FF">
        <w:rPr>
          <w:rFonts w:ascii="Tahoma" w:hAnsi="Tahoma" w:cs="Tahoma"/>
        </w:rPr>
        <w:t>más</w:t>
      </w:r>
      <w:r w:rsidR="00956C16">
        <w:rPr>
          <w:rFonts w:ascii="Tahoma" w:hAnsi="Tahoma" w:cs="Tahoma"/>
        </w:rPr>
        <w:t xml:space="preserve"> de siete millones para la seguridad de la señora</w:t>
      </w:r>
      <w:r w:rsidR="006F64FF">
        <w:rPr>
          <w:rFonts w:ascii="Tahoma" w:hAnsi="Tahoma" w:cs="Tahoma"/>
        </w:rPr>
        <w:t>, que realmente de mi punto de vista no es una persona relevante.</w:t>
      </w:r>
    </w:p>
    <w:p w:rsidR="000A545A" w:rsidRDefault="000A545A" w:rsidP="005D1B1E">
      <w:pPr>
        <w:spacing w:after="0" w:line="240" w:lineRule="auto"/>
        <w:jc w:val="both"/>
      </w:pPr>
    </w:p>
    <w:p w:rsidR="000A545A" w:rsidRDefault="000A545A" w:rsidP="005D1B1E">
      <w:pPr>
        <w:spacing w:after="0" w:line="240" w:lineRule="auto"/>
        <w:jc w:val="both"/>
      </w:pPr>
      <w:r>
        <w:t>El</w:t>
      </w:r>
      <w:r w:rsidRPr="006D70E6">
        <w:t xml:space="preserve"> Encargado del Despacho de la Secretaria del R. Ayuntamiento, el Ing. Manuel Meza Muñiz</w:t>
      </w:r>
      <w:r>
        <w:t>, manifiesta</w:t>
      </w:r>
      <w:r w:rsidR="006F64FF">
        <w:t xml:space="preserve"> gracias,</w:t>
      </w:r>
      <w:r>
        <w:t xml:space="preserve"> quienes estén a favor de la misma sírvanse manifestarlo en la forma acostumbrada.</w:t>
      </w:r>
    </w:p>
    <w:p w:rsidR="000A545A" w:rsidRDefault="000A545A" w:rsidP="005D1B1E">
      <w:pPr>
        <w:spacing w:after="0" w:line="240" w:lineRule="auto"/>
        <w:jc w:val="both"/>
      </w:pPr>
    </w:p>
    <w:p w:rsidR="005D1B1E" w:rsidRDefault="005558CB" w:rsidP="005D1B1E">
      <w:pPr>
        <w:spacing w:after="0" w:line="240" w:lineRule="auto"/>
        <w:jc w:val="both"/>
      </w:pPr>
      <w:r>
        <w:t>El ayuntamiento con 14 a favor y 1 en contra por la regidora Carolina María Vázquez Juárez</w:t>
      </w:r>
      <w:r w:rsidR="005D1B1E">
        <w:t xml:space="preserve"> emite el siguiente Acuerdo:</w:t>
      </w:r>
    </w:p>
    <w:p w:rsidR="005D1B1E" w:rsidRDefault="005D1B1E" w:rsidP="005D1B1E">
      <w:pPr>
        <w:spacing w:after="0" w:line="240" w:lineRule="auto"/>
        <w:jc w:val="both"/>
      </w:pPr>
    </w:p>
    <w:p w:rsidR="005D1B1E" w:rsidRDefault="005D1B1E" w:rsidP="005D1B1E">
      <w:pPr>
        <w:spacing w:after="0" w:line="240" w:lineRule="auto"/>
        <w:jc w:val="both"/>
        <w:rPr>
          <w:highlight w:val="yellow"/>
        </w:rPr>
      </w:pPr>
      <w:r>
        <w:rPr>
          <w:noProof/>
        </w:rPr>
        <w:drawing>
          <wp:anchor distT="0" distB="0" distL="0" distR="0" simplePos="0" relativeHeight="251677696" behindDoc="1" locked="0" layoutInCell="1" hidden="0" allowOverlap="1" wp14:anchorId="216F69AF" wp14:editId="4A3625E8">
            <wp:simplePos x="0" y="0"/>
            <wp:positionH relativeFrom="column">
              <wp:posOffset>-48777</wp:posOffset>
            </wp:positionH>
            <wp:positionV relativeFrom="paragraph">
              <wp:posOffset>149210</wp:posOffset>
            </wp:positionV>
            <wp:extent cx="5752214" cy="574158"/>
            <wp:effectExtent l="0" t="0" r="1270" b="0"/>
            <wp:wrapNone/>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5754072" cy="574343"/>
                    </a:xfrm>
                    <a:prstGeom prst="rect">
                      <a:avLst/>
                    </a:prstGeom>
                    <a:ln/>
                  </pic:spPr>
                </pic:pic>
              </a:graphicData>
            </a:graphic>
            <wp14:sizeRelV relativeFrom="margin">
              <wp14:pctHeight>0</wp14:pctHeight>
            </wp14:sizeRelV>
          </wp:anchor>
        </w:drawing>
      </w:r>
    </w:p>
    <w:p w:rsidR="005D1B1E" w:rsidRDefault="005D1B1E" w:rsidP="005D1B1E">
      <w:pPr>
        <w:widowControl w:val="0"/>
        <w:spacing w:line="256" w:lineRule="auto"/>
        <w:jc w:val="both"/>
        <w:rPr>
          <w:b/>
        </w:rPr>
      </w:pPr>
      <w:r>
        <w:rPr>
          <w:b/>
        </w:rPr>
        <w:t xml:space="preserve">UNICO. - </w:t>
      </w:r>
      <w:r w:rsidRPr="005558CB">
        <w:rPr>
          <w:b/>
        </w:rPr>
        <w:t xml:space="preserve">Por </w:t>
      </w:r>
      <w:r w:rsidR="006F64FF">
        <w:rPr>
          <w:b/>
        </w:rPr>
        <w:t>mayoría</w:t>
      </w:r>
      <w:r>
        <w:rPr>
          <w:b/>
        </w:rPr>
        <w:t xml:space="preserve"> se aprueba</w:t>
      </w:r>
      <w:r w:rsidR="000A545A" w:rsidRPr="000A545A">
        <w:rPr>
          <w:b/>
        </w:rPr>
        <w:t xml:space="preserve"> </w:t>
      </w:r>
      <w:r w:rsidR="000A545A">
        <w:rPr>
          <w:b/>
        </w:rPr>
        <w:t>la propuesta para brindar los elementos para protección de la C. Presidenta Municipal, Licenciada Clara Luz Flores Carrales, al término de la presente administración</w:t>
      </w:r>
      <w:r>
        <w:rPr>
          <w:b/>
        </w:rPr>
        <w:t xml:space="preserve"> ……………….………………………………………………………………………………………….…</w:t>
      </w:r>
      <w:r w:rsidR="000A545A">
        <w:rPr>
          <w:b/>
        </w:rPr>
        <w:t>……………</w:t>
      </w:r>
    </w:p>
    <w:p w:rsidR="000A545A" w:rsidRDefault="000A545A" w:rsidP="005D1B1E">
      <w:pPr>
        <w:jc w:val="both"/>
      </w:pPr>
    </w:p>
    <w:p w:rsidR="005D1B1E" w:rsidRDefault="000A545A" w:rsidP="005D1B1E">
      <w:pPr>
        <w:jc w:val="both"/>
      </w:pPr>
      <w:r w:rsidRPr="000A545A">
        <w:t>A continuación se transcribe en su totalidad la  propuesta en mención:</w:t>
      </w:r>
    </w:p>
    <w:p w:rsidR="000A545A" w:rsidRDefault="000A545A" w:rsidP="005D1B1E">
      <w:pPr>
        <w:jc w:val="both"/>
      </w:pPr>
    </w:p>
    <w:p w:rsidR="000A545A" w:rsidRDefault="000A545A" w:rsidP="005D1B1E">
      <w:pPr>
        <w:jc w:val="both"/>
      </w:pPr>
    </w:p>
    <w:p w:rsidR="000A545A" w:rsidRPr="0072179C" w:rsidRDefault="000A545A" w:rsidP="000A545A">
      <w:pPr>
        <w:jc w:val="both"/>
        <w:rPr>
          <w:rFonts w:ascii="Tahoma" w:hAnsi="Tahoma" w:cs="Tahoma"/>
          <w:b/>
        </w:rPr>
      </w:pPr>
      <w:r w:rsidRPr="0072179C">
        <w:rPr>
          <w:rFonts w:ascii="Tahoma" w:hAnsi="Tahoma" w:cs="Tahoma"/>
          <w:b/>
        </w:rPr>
        <w:t xml:space="preserve">CC. INTEGRANTES DEL R. AYUNTAMIENTO </w:t>
      </w:r>
    </w:p>
    <w:p w:rsidR="000A545A" w:rsidRPr="0072179C" w:rsidRDefault="000A545A" w:rsidP="000A545A">
      <w:pPr>
        <w:jc w:val="both"/>
        <w:rPr>
          <w:rFonts w:ascii="Tahoma" w:hAnsi="Tahoma" w:cs="Tahoma"/>
          <w:b/>
        </w:rPr>
      </w:pPr>
      <w:r w:rsidRPr="0072179C">
        <w:rPr>
          <w:rFonts w:ascii="Tahoma" w:hAnsi="Tahoma" w:cs="Tahoma"/>
          <w:b/>
        </w:rPr>
        <w:t>DE GENERAL ESCOBEDO, N.L.</w:t>
      </w:r>
    </w:p>
    <w:p w:rsidR="000A545A" w:rsidRPr="0072179C" w:rsidRDefault="000A545A" w:rsidP="000A545A">
      <w:pPr>
        <w:jc w:val="both"/>
        <w:rPr>
          <w:rFonts w:ascii="Tahoma" w:hAnsi="Tahoma" w:cs="Tahoma"/>
          <w:b/>
        </w:rPr>
      </w:pPr>
      <w:r w:rsidRPr="0072179C">
        <w:rPr>
          <w:rFonts w:ascii="Tahoma" w:hAnsi="Tahoma" w:cs="Tahoma"/>
          <w:b/>
        </w:rPr>
        <w:t>PRESENTES.-</w:t>
      </w:r>
    </w:p>
    <w:p w:rsidR="000A545A" w:rsidRPr="0072179C" w:rsidRDefault="000A545A" w:rsidP="000A545A">
      <w:pPr>
        <w:jc w:val="both"/>
        <w:rPr>
          <w:rFonts w:ascii="Tahoma" w:hAnsi="Tahoma" w:cs="Tahoma"/>
        </w:rPr>
      </w:pPr>
    </w:p>
    <w:p w:rsidR="000A545A" w:rsidRPr="0072179C" w:rsidRDefault="000A545A" w:rsidP="000A545A">
      <w:pPr>
        <w:jc w:val="both"/>
        <w:rPr>
          <w:rFonts w:ascii="Tahoma" w:hAnsi="Tahoma" w:cs="Tahoma"/>
        </w:rPr>
      </w:pPr>
      <w:r w:rsidRPr="0072179C">
        <w:rPr>
          <w:rFonts w:ascii="Tahoma" w:hAnsi="Tahoma" w:cs="Tahoma"/>
        </w:rPr>
        <w:t xml:space="preserve">Los integrantes de la Comisión de Seguridad Pública y </w:t>
      </w:r>
      <w:r>
        <w:rPr>
          <w:rFonts w:ascii="Tahoma" w:hAnsi="Tahoma" w:cs="Tahoma"/>
        </w:rPr>
        <w:t>Protección Civil</w:t>
      </w:r>
      <w:r w:rsidRPr="0072179C">
        <w:rPr>
          <w:rFonts w:ascii="Tahoma" w:hAnsi="Tahoma" w:cs="Tahoma"/>
        </w:rPr>
        <w:t xml:space="preserve">, con fundamento en lo establecido por los artículos 69, 73 número 3, y 74 fracción III, del Reglamento Interior </w:t>
      </w:r>
      <w:r w:rsidRPr="0072179C">
        <w:rPr>
          <w:rFonts w:ascii="Tahoma" w:hAnsi="Tahoma" w:cs="Tahoma"/>
        </w:rPr>
        <w:lastRenderedPageBreak/>
        <w:t xml:space="preserve">del R. Ayuntamiento de este municipio, nos permitimos presentar la propuesta para brindar los elementos necesarios para la protección de la C. Presidente Municipal, Licenciada Clara Luz Flores Carrales, al término de </w:t>
      </w:r>
      <w:r>
        <w:rPr>
          <w:rFonts w:ascii="Tahoma" w:hAnsi="Tahoma" w:cs="Tahoma"/>
        </w:rPr>
        <w:t>la Administración Municipal 2018-2021</w:t>
      </w:r>
      <w:r w:rsidRPr="0072179C">
        <w:rPr>
          <w:rFonts w:ascii="Tahoma" w:hAnsi="Tahoma" w:cs="Tahoma"/>
        </w:rPr>
        <w:t>,</w:t>
      </w:r>
      <w:r w:rsidRPr="0072179C">
        <w:rPr>
          <w:rFonts w:ascii="Tahoma" w:hAnsi="Tahoma" w:cs="Tahoma"/>
          <w:b/>
        </w:rPr>
        <w:t xml:space="preserve"> </w:t>
      </w:r>
      <w:r w:rsidRPr="0072179C">
        <w:rPr>
          <w:rFonts w:ascii="Tahoma" w:hAnsi="Tahoma" w:cs="Tahoma"/>
        </w:rPr>
        <w:t>bajo los siguientes:</w:t>
      </w:r>
    </w:p>
    <w:p w:rsidR="000A545A" w:rsidRDefault="000A545A" w:rsidP="000A545A">
      <w:pPr>
        <w:jc w:val="both"/>
        <w:rPr>
          <w:rFonts w:ascii="Tahoma" w:hAnsi="Tahoma" w:cs="Tahoma"/>
        </w:rPr>
      </w:pPr>
    </w:p>
    <w:p w:rsidR="000A545A" w:rsidRPr="0072179C" w:rsidRDefault="000A545A" w:rsidP="000A545A">
      <w:pPr>
        <w:jc w:val="both"/>
        <w:rPr>
          <w:rFonts w:ascii="Tahoma" w:hAnsi="Tahoma" w:cs="Tahoma"/>
        </w:rPr>
      </w:pPr>
    </w:p>
    <w:p w:rsidR="000A545A" w:rsidRPr="0072179C" w:rsidRDefault="000A545A" w:rsidP="000A545A">
      <w:pPr>
        <w:jc w:val="center"/>
        <w:rPr>
          <w:rFonts w:ascii="Tahoma" w:hAnsi="Tahoma" w:cs="Tahoma"/>
          <w:b/>
        </w:rPr>
      </w:pPr>
      <w:r w:rsidRPr="0072179C">
        <w:rPr>
          <w:rFonts w:ascii="Tahoma" w:hAnsi="Tahoma" w:cs="Tahoma"/>
          <w:b/>
        </w:rPr>
        <w:t>ANTECEDENTES Y CONSIDERANDOS:</w:t>
      </w:r>
    </w:p>
    <w:p w:rsidR="000A545A" w:rsidRDefault="000A545A" w:rsidP="000A545A">
      <w:pPr>
        <w:jc w:val="both"/>
        <w:rPr>
          <w:rFonts w:ascii="Tahoma" w:hAnsi="Tahoma" w:cs="Tahoma"/>
        </w:rPr>
      </w:pPr>
    </w:p>
    <w:p w:rsidR="000A545A" w:rsidRPr="0072179C" w:rsidRDefault="000A545A" w:rsidP="000A545A">
      <w:pPr>
        <w:jc w:val="both"/>
        <w:rPr>
          <w:rFonts w:ascii="Tahoma" w:hAnsi="Tahoma" w:cs="Tahoma"/>
          <w:bCs/>
          <w:color w:val="000000"/>
        </w:rPr>
      </w:pPr>
      <w:r w:rsidRPr="0072179C">
        <w:rPr>
          <w:rFonts w:ascii="Tahoma" w:hAnsi="Tahoma" w:cs="Tahoma"/>
          <w:b/>
        </w:rPr>
        <w:t xml:space="preserve">PRIMERO.- </w:t>
      </w:r>
      <w:r w:rsidRPr="0072179C">
        <w:rPr>
          <w:rFonts w:ascii="Tahoma" w:hAnsi="Tahoma" w:cs="Tahoma"/>
        </w:rPr>
        <w:t>Que tanto la Constitución Política Federal como la local, establecen en sus numerales 115 y 132, respectivamente, que dentro de las funciones que le competen a los municipios se encuentra la de prestar la función de seguridad pública</w:t>
      </w:r>
      <w:r w:rsidRPr="0072179C">
        <w:rPr>
          <w:rFonts w:ascii="Tahoma" w:hAnsi="Tahoma" w:cs="Tahoma"/>
          <w:bCs/>
          <w:color w:val="000000"/>
        </w:rPr>
        <w:t>.</w:t>
      </w:r>
    </w:p>
    <w:p w:rsidR="000A545A" w:rsidRPr="0072179C" w:rsidRDefault="000A545A" w:rsidP="000A545A">
      <w:pPr>
        <w:jc w:val="both"/>
        <w:rPr>
          <w:rFonts w:ascii="Tahoma" w:hAnsi="Tahoma" w:cs="Tahoma"/>
          <w:bCs/>
          <w:color w:val="000000"/>
        </w:rPr>
      </w:pPr>
    </w:p>
    <w:p w:rsidR="000A545A" w:rsidRPr="0072179C" w:rsidRDefault="000A545A" w:rsidP="000A545A">
      <w:pPr>
        <w:pStyle w:val="Cuadrculamedia1-nfasis21"/>
        <w:spacing w:after="200"/>
        <w:ind w:left="0"/>
        <w:jc w:val="both"/>
        <w:rPr>
          <w:rFonts w:ascii="Tahoma" w:hAnsi="Tahoma" w:cs="Tahoma"/>
          <w:sz w:val="22"/>
          <w:szCs w:val="22"/>
        </w:rPr>
      </w:pPr>
      <w:r w:rsidRPr="0072179C">
        <w:rPr>
          <w:rFonts w:ascii="Tahoma" w:hAnsi="Tahoma" w:cs="Tahoma"/>
          <w:b/>
          <w:bCs/>
          <w:color w:val="000000"/>
          <w:sz w:val="22"/>
          <w:szCs w:val="22"/>
        </w:rPr>
        <w:t xml:space="preserve">SEGUNDO.- </w:t>
      </w:r>
      <w:r w:rsidRPr="0072179C">
        <w:rPr>
          <w:rFonts w:ascii="Tahoma" w:hAnsi="Tahoma" w:cs="Tahoma"/>
          <w:bCs/>
          <w:color w:val="000000"/>
          <w:sz w:val="22"/>
          <w:szCs w:val="22"/>
        </w:rPr>
        <w:t xml:space="preserve">Que en fecha 22 de septiembre del año 2008, se publicó en el </w:t>
      </w:r>
      <w:r w:rsidRPr="0072179C">
        <w:rPr>
          <w:rFonts w:ascii="Tahoma" w:hAnsi="Tahoma" w:cs="Tahoma"/>
          <w:sz w:val="22"/>
          <w:szCs w:val="22"/>
        </w:rPr>
        <w:t>Periódico Oficial la Ley Estatal de Seguridad Pública, la cual tiene como objetivo</w:t>
      </w:r>
      <w:r w:rsidRPr="0072179C">
        <w:rPr>
          <w:rFonts w:ascii="Tahoma" w:hAnsi="Tahoma" w:cs="Tahoma"/>
          <w:b/>
          <w:sz w:val="22"/>
          <w:szCs w:val="22"/>
        </w:rPr>
        <w:t xml:space="preserve">, </w:t>
      </w:r>
      <w:r w:rsidRPr="0072179C">
        <w:rPr>
          <w:rFonts w:ascii="Tahoma" w:hAnsi="Tahoma" w:cs="Tahoma"/>
          <w:sz w:val="22"/>
          <w:szCs w:val="22"/>
          <w:lang w:val="es-MX"/>
        </w:rPr>
        <w:t xml:space="preserve">regular la función de seguridad pública y la prestación de los servicios inherentes a cargo del Estado, los Municipios y las instancias auxiliares legalmente constituidas de conformidad a esta Ley y a la normatividad aplicable; así como establecer </w:t>
      </w:r>
      <w:r w:rsidRPr="0072179C">
        <w:rPr>
          <w:rFonts w:ascii="Tahoma" w:hAnsi="Tahoma" w:cs="Tahoma"/>
          <w:sz w:val="22"/>
          <w:szCs w:val="22"/>
        </w:rPr>
        <w:t>las bases generales de coordinación entre las autoridades del Estado, de los Municipios y demás instancias de seguridad pública.</w:t>
      </w:r>
    </w:p>
    <w:p w:rsidR="000A545A" w:rsidRPr="0072179C" w:rsidRDefault="000A545A" w:rsidP="000A545A">
      <w:pPr>
        <w:jc w:val="both"/>
        <w:rPr>
          <w:rFonts w:ascii="Tahoma" w:hAnsi="Tahoma" w:cs="Tahoma"/>
        </w:rPr>
      </w:pPr>
      <w:r w:rsidRPr="0072179C">
        <w:rPr>
          <w:rFonts w:ascii="Tahoma" w:hAnsi="Tahoma" w:cs="Tahoma"/>
          <w:b/>
        </w:rPr>
        <w:t xml:space="preserve">TERCERO.- </w:t>
      </w:r>
      <w:r w:rsidRPr="0072179C">
        <w:rPr>
          <w:rFonts w:ascii="Tahoma" w:hAnsi="Tahoma" w:cs="Tahoma"/>
        </w:rPr>
        <w:t>Que de acuerdo al artículo 124 de la Ley citada en el punto Segundo del presente apartado, la policía preventiva municipal está bajo el mando del Presidente Municipal, en los términos que prevé el Artículo 115 fracción VII de la Constitución Política de los Estados Unidos Mexicanos.</w:t>
      </w:r>
    </w:p>
    <w:p w:rsidR="000A545A" w:rsidRDefault="000A545A" w:rsidP="000A545A">
      <w:pPr>
        <w:jc w:val="both"/>
        <w:rPr>
          <w:rFonts w:ascii="Tahoma" w:hAnsi="Tahoma" w:cs="Tahoma"/>
        </w:rPr>
      </w:pPr>
    </w:p>
    <w:p w:rsidR="000A545A" w:rsidRPr="0072179C" w:rsidRDefault="000A545A" w:rsidP="000A545A">
      <w:pPr>
        <w:jc w:val="both"/>
        <w:rPr>
          <w:rFonts w:ascii="Tahoma" w:hAnsi="Tahoma" w:cs="Tahoma"/>
        </w:rPr>
      </w:pPr>
      <w:r w:rsidRPr="0072179C">
        <w:rPr>
          <w:rFonts w:ascii="Tahoma" w:hAnsi="Tahoma" w:cs="Tahoma"/>
          <w:b/>
        </w:rPr>
        <w:t>CUARTO.-</w:t>
      </w:r>
      <w:r w:rsidRPr="0072179C">
        <w:rPr>
          <w:rFonts w:ascii="Tahoma" w:hAnsi="Tahoma" w:cs="Tahoma"/>
        </w:rPr>
        <w:t xml:space="preserve"> Que por otro lado, el numeral 56 de la precitada Ley, señala que las autoridades de seguridad pública de los municipios dictarán las medidas y providencias para brindar los elementos necesarios para la protección de los Secretarios, Sub Secretarios, Directores, Sub Directores o Titulares de la Policía Municipal y de aquellos funcionarios que ejerzan funciones operativas o de quienes en razón de su empleo, cargo o comisión, estén expuestos a sufrir algún daño, amenaza o peligro, debiéndose efectuar las previsiones necesarias en el presupuesto anual del municipio correspondiente.</w:t>
      </w:r>
    </w:p>
    <w:p w:rsidR="000A545A" w:rsidRPr="0072179C" w:rsidRDefault="000A545A" w:rsidP="000A545A">
      <w:pPr>
        <w:jc w:val="both"/>
        <w:rPr>
          <w:rFonts w:ascii="Tahoma" w:hAnsi="Tahoma" w:cs="Tahoma"/>
        </w:rPr>
      </w:pPr>
    </w:p>
    <w:p w:rsidR="000A545A" w:rsidRDefault="000A545A" w:rsidP="000A545A">
      <w:pPr>
        <w:jc w:val="both"/>
        <w:rPr>
          <w:rFonts w:ascii="Tahoma" w:hAnsi="Tahoma" w:cs="Tahoma"/>
        </w:rPr>
      </w:pPr>
      <w:r w:rsidRPr="0072179C">
        <w:rPr>
          <w:rFonts w:ascii="Tahoma" w:hAnsi="Tahoma" w:cs="Tahoma"/>
          <w:b/>
        </w:rPr>
        <w:t xml:space="preserve">QUINTO.- </w:t>
      </w:r>
      <w:r w:rsidRPr="0072179C">
        <w:rPr>
          <w:rFonts w:ascii="Tahoma" w:hAnsi="Tahoma" w:cs="Tahoma"/>
        </w:rPr>
        <w:t>Aunado a lo anterior, el artículo 57 de la Ley referida, establece que de acuerdo a la naturaleza del riesgo, de la amenaza recibida o bien por las funciones que desempeña, también tendrán derecho a recibir las medidas de protección y seguridad el cónyuge del servidor público y demás familiares en línea ascendente hasta en primer grado y descendentes hasta en un segundo grado, hasta los tres años siguientes a la conclusión del encargo.</w:t>
      </w:r>
    </w:p>
    <w:p w:rsidR="000A545A" w:rsidRDefault="000A545A" w:rsidP="000A545A">
      <w:pPr>
        <w:jc w:val="both"/>
        <w:rPr>
          <w:rFonts w:ascii="Tahoma" w:hAnsi="Tahoma" w:cs="Tahoma"/>
        </w:rPr>
      </w:pPr>
    </w:p>
    <w:p w:rsidR="000A545A" w:rsidRPr="0072179C" w:rsidRDefault="000A545A" w:rsidP="000A545A">
      <w:pPr>
        <w:jc w:val="both"/>
        <w:rPr>
          <w:rFonts w:ascii="Tahoma" w:hAnsi="Tahoma" w:cs="Tahoma"/>
        </w:rPr>
      </w:pPr>
      <w:r>
        <w:rPr>
          <w:rFonts w:ascii="Tahoma" w:hAnsi="Tahoma" w:cs="Tahoma"/>
          <w:b/>
        </w:rPr>
        <w:t xml:space="preserve">SEXTO.- </w:t>
      </w:r>
      <w:r>
        <w:rPr>
          <w:rFonts w:ascii="Tahoma" w:hAnsi="Tahoma" w:cs="Tahoma"/>
        </w:rPr>
        <w:t xml:space="preserve">Posteriormente, el Secretario de Seguridad Ciudadana y Justicia Cívica del Municipio después de analizar el caso en particular, y de conformidad a lo dispuesto por la legislación aplicable, y a lo solicitado por la Secretaría de Seguridad Pública del Estado, propone que sean once los elementos que se asignen como escoltas a la actual Presidente Municipal </w:t>
      </w:r>
      <w:r w:rsidRPr="0072179C">
        <w:rPr>
          <w:rFonts w:ascii="Tahoma" w:hAnsi="Tahoma" w:cs="Tahoma"/>
        </w:rPr>
        <w:t>por un plazo de tres años, iniciando dicho plazo d</w:t>
      </w:r>
      <w:r>
        <w:rPr>
          <w:rFonts w:ascii="Tahoma" w:hAnsi="Tahoma" w:cs="Tahoma"/>
        </w:rPr>
        <w:t xml:space="preserve">esde las 00:00 horas del día 30 </w:t>
      </w:r>
      <w:r w:rsidRPr="0072179C">
        <w:rPr>
          <w:rFonts w:ascii="Tahoma" w:hAnsi="Tahoma" w:cs="Tahoma"/>
        </w:rPr>
        <w:lastRenderedPageBreak/>
        <w:t xml:space="preserve">de </w:t>
      </w:r>
      <w:r>
        <w:rPr>
          <w:rFonts w:ascii="Tahoma" w:hAnsi="Tahoma" w:cs="Tahoma"/>
        </w:rPr>
        <w:t>Septiembre</w:t>
      </w:r>
      <w:r w:rsidRPr="0072179C">
        <w:rPr>
          <w:rFonts w:ascii="Tahoma" w:hAnsi="Tahoma" w:cs="Tahoma"/>
        </w:rPr>
        <w:t xml:space="preserve"> del año actual, para concl</w:t>
      </w:r>
      <w:r>
        <w:rPr>
          <w:rFonts w:ascii="Tahoma" w:hAnsi="Tahoma" w:cs="Tahoma"/>
        </w:rPr>
        <w:t>uir a las 00:00 horas del día 30</w:t>
      </w:r>
      <w:r w:rsidRPr="0072179C">
        <w:rPr>
          <w:rFonts w:ascii="Tahoma" w:hAnsi="Tahoma" w:cs="Tahoma"/>
        </w:rPr>
        <w:t xml:space="preserve"> de </w:t>
      </w:r>
      <w:r>
        <w:rPr>
          <w:rFonts w:ascii="Tahoma" w:hAnsi="Tahoma" w:cs="Tahoma"/>
        </w:rPr>
        <w:t>septiembre del año 2024</w:t>
      </w:r>
      <w:r w:rsidRPr="0072179C">
        <w:rPr>
          <w:rFonts w:ascii="Tahoma" w:hAnsi="Tahoma" w:cs="Tahoma"/>
        </w:rPr>
        <w:t>.</w:t>
      </w:r>
    </w:p>
    <w:p w:rsidR="000A545A" w:rsidRPr="0072179C" w:rsidRDefault="000A545A" w:rsidP="000A545A">
      <w:pPr>
        <w:jc w:val="both"/>
        <w:rPr>
          <w:rFonts w:ascii="Tahoma" w:hAnsi="Tahoma" w:cs="Tahoma"/>
          <w:bCs/>
          <w:color w:val="000000"/>
        </w:rPr>
      </w:pPr>
    </w:p>
    <w:p w:rsidR="000A545A" w:rsidRPr="0072179C" w:rsidRDefault="000A545A" w:rsidP="000A545A">
      <w:pPr>
        <w:jc w:val="both"/>
        <w:rPr>
          <w:rFonts w:ascii="Tahoma" w:hAnsi="Tahoma" w:cs="Tahoma"/>
          <w:bCs/>
        </w:rPr>
      </w:pPr>
      <w:r w:rsidRPr="0072179C">
        <w:rPr>
          <w:rFonts w:ascii="Tahoma" w:hAnsi="Tahoma" w:cs="Tahoma"/>
          <w:bCs/>
        </w:rPr>
        <w:t xml:space="preserve">Por lo anteriormente expuesto, los integrantes de la Comisión de Seguridad Pública y </w:t>
      </w:r>
      <w:r>
        <w:rPr>
          <w:rFonts w:ascii="Tahoma" w:hAnsi="Tahoma" w:cs="Tahoma"/>
          <w:bCs/>
        </w:rPr>
        <w:t>Protección Civil</w:t>
      </w:r>
      <w:r w:rsidRPr="0072179C">
        <w:rPr>
          <w:rFonts w:ascii="Tahoma" w:hAnsi="Tahoma" w:cs="Tahoma"/>
          <w:bCs/>
        </w:rPr>
        <w:t xml:space="preserve"> presentamos a este pleno, para su consideración los siguientes:</w:t>
      </w:r>
    </w:p>
    <w:p w:rsidR="000A545A" w:rsidRPr="0072179C" w:rsidRDefault="000A545A" w:rsidP="000A545A">
      <w:pPr>
        <w:jc w:val="both"/>
        <w:rPr>
          <w:rFonts w:ascii="Tahoma" w:hAnsi="Tahoma" w:cs="Tahoma"/>
          <w:bCs/>
        </w:rPr>
      </w:pPr>
    </w:p>
    <w:p w:rsidR="000A545A" w:rsidRPr="0072179C" w:rsidRDefault="000A545A" w:rsidP="000A545A">
      <w:pPr>
        <w:jc w:val="center"/>
        <w:rPr>
          <w:rFonts w:ascii="Tahoma" w:hAnsi="Tahoma" w:cs="Tahoma"/>
          <w:b/>
          <w:bCs/>
        </w:rPr>
      </w:pPr>
      <w:r w:rsidRPr="0072179C">
        <w:rPr>
          <w:rFonts w:ascii="Tahoma" w:hAnsi="Tahoma" w:cs="Tahoma"/>
          <w:b/>
          <w:bCs/>
        </w:rPr>
        <w:t>RESOLUTIVOS:</w:t>
      </w:r>
    </w:p>
    <w:p w:rsidR="000A545A" w:rsidRPr="0072179C" w:rsidRDefault="000A545A" w:rsidP="000A545A">
      <w:pPr>
        <w:jc w:val="both"/>
        <w:rPr>
          <w:rFonts w:ascii="Tahoma" w:hAnsi="Tahoma" w:cs="Tahoma"/>
          <w:bCs/>
        </w:rPr>
      </w:pPr>
    </w:p>
    <w:p w:rsidR="000A545A" w:rsidRPr="0072179C" w:rsidRDefault="000A545A" w:rsidP="000A545A">
      <w:pPr>
        <w:jc w:val="both"/>
        <w:rPr>
          <w:rFonts w:ascii="Tahoma" w:hAnsi="Tahoma" w:cs="Tahoma"/>
        </w:rPr>
      </w:pPr>
      <w:r w:rsidRPr="0072179C">
        <w:rPr>
          <w:rFonts w:ascii="Tahoma" w:hAnsi="Tahoma" w:cs="Tahoma"/>
          <w:b/>
          <w:bCs/>
        </w:rPr>
        <w:t xml:space="preserve">PRIMERO.- </w:t>
      </w:r>
      <w:r w:rsidRPr="0072179C">
        <w:rPr>
          <w:rFonts w:ascii="Tahoma" w:hAnsi="Tahoma" w:cs="Tahoma"/>
          <w:bCs/>
        </w:rPr>
        <w:t xml:space="preserve">Se autorice que se tomen las medidas pertinentes, a fin de </w:t>
      </w:r>
      <w:r>
        <w:rPr>
          <w:rFonts w:ascii="Tahoma" w:hAnsi="Tahoma" w:cs="Tahoma"/>
        </w:rPr>
        <w:t xml:space="preserve">brindar once elementos </w:t>
      </w:r>
      <w:r w:rsidRPr="0072179C">
        <w:rPr>
          <w:rFonts w:ascii="Tahoma" w:hAnsi="Tahoma" w:cs="Tahoma"/>
        </w:rPr>
        <w:t xml:space="preserve">para la protección de la Presidente Municipal, Licenciada Clara Luz Flores Carrales, al término de </w:t>
      </w:r>
      <w:r>
        <w:rPr>
          <w:rFonts w:ascii="Tahoma" w:hAnsi="Tahoma" w:cs="Tahoma"/>
        </w:rPr>
        <w:t>la Administración Municipal 2018-2021</w:t>
      </w:r>
      <w:r w:rsidRPr="0072179C">
        <w:rPr>
          <w:rFonts w:ascii="Tahoma" w:hAnsi="Tahoma" w:cs="Tahoma"/>
        </w:rPr>
        <w:t xml:space="preserve">, por un plazo de tres años, iniciando dicho plazo desde las </w:t>
      </w:r>
      <w:r>
        <w:rPr>
          <w:rFonts w:ascii="Tahoma" w:hAnsi="Tahoma" w:cs="Tahoma"/>
        </w:rPr>
        <w:t xml:space="preserve">00:00 horas del día 30 </w:t>
      </w:r>
      <w:r w:rsidRPr="0072179C">
        <w:rPr>
          <w:rFonts w:ascii="Tahoma" w:hAnsi="Tahoma" w:cs="Tahoma"/>
        </w:rPr>
        <w:t xml:space="preserve">de </w:t>
      </w:r>
      <w:r>
        <w:rPr>
          <w:rFonts w:ascii="Tahoma" w:hAnsi="Tahoma" w:cs="Tahoma"/>
        </w:rPr>
        <w:t>Septiembre</w:t>
      </w:r>
      <w:r w:rsidRPr="0072179C">
        <w:rPr>
          <w:rFonts w:ascii="Tahoma" w:hAnsi="Tahoma" w:cs="Tahoma"/>
        </w:rPr>
        <w:t xml:space="preserve"> del año actual, para concl</w:t>
      </w:r>
      <w:r>
        <w:rPr>
          <w:rFonts w:ascii="Tahoma" w:hAnsi="Tahoma" w:cs="Tahoma"/>
        </w:rPr>
        <w:t>uir a las 00:00 horas del día 30</w:t>
      </w:r>
      <w:r w:rsidRPr="0072179C">
        <w:rPr>
          <w:rFonts w:ascii="Tahoma" w:hAnsi="Tahoma" w:cs="Tahoma"/>
        </w:rPr>
        <w:t xml:space="preserve"> de </w:t>
      </w:r>
      <w:r>
        <w:rPr>
          <w:rFonts w:ascii="Tahoma" w:hAnsi="Tahoma" w:cs="Tahoma"/>
        </w:rPr>
        <w:t>septiembre del año 2024, esto de conformidad a la recomendación efectuada por la Secretaría de Seguridad Ciudadana y Justicia Cívica, en concorde a lo dispuesto por la Ley Estatal de Seguridad Pública vigente.</w:t>
      </w:r>
    </w:p>
    <w:p w:rsidR="000A545A" w:rsidRDefault="000A545A" w:rsidP="000A545A">
      <w:pPr>
        <w:jc w:val="both"/>
        <w:rPr>
          <w:rFonts w:ascii="Tahoma" w:hAnsi="Tahoma" w:cs="Tahoma"/>
          <w:b/>
        </w:rPr>
      </w:pPr>
    </w:p>
    <w:p w:rsidR="000A545A" w:rsidRPr="0072179C" w:rsidRDefault="000A545A" w:rsidP="000A545A">
      <w:pPr>
        <w:jc w:val="both"/>
        <w:rPr>
          <w:rFonts w:ascii="Tahoma" w:hAnsi="Tahoma" w:cs="Tahoma"/>
        </w:rPr>
      </w:pPr>
      <w:r w:rsidRPr="0072179C">
        <w:rPr>
          <w:rFonts w:ascii="Tahoma" w:hAnsi="Tahoma" w:cs="Tahoma"/>
          <w:b/>
        </w:rPr>
        <w:t xml:space="preserve">SEGUNDO.- </w:t>
      </w:r>
      <w:r w:rsidRPr="0072179C">
        <w:rPr>
          <w:rFonts w:ascii="Tahoma" w:hAnsi="Tahoma" w:cs="Tahoma"/>
          <w:bCs/>
        </w:rPr>
        <w:t xml:space="preserve">Se autorice que los elementos </w:t>
      </w:r>
      <w:r>
        <w:rPr>
          <w:rFonts w:ascii="Tahoma" w:hAnsi="Tahoma" w:cs="Tahoma"/>
          <w:bCs/>
        </w:rPr>
        <w:t>señalados en el resolutivo anterior</w:t>
      </w:r>
      <w:r w:rsidRPr="0072179C">
        <w:rPr>
          <w:rFonts w:ascii="Tahoma" w:hAnsi="Tahoma" w:cs="Tahoma"/>
          <w:bCs/>
        </w:rPr>
        <w:t>, se destinen a fin de salvaguardar la integridad física de l</w:t>
      </w:r>
      <w:r w:rsidRPr="0072179C">
        <w:rPr>
          <w:rFonts w:ascii="Tahoma" w:hAnsi="Tahoma" w:cs="Tahoma"/>
        </w:rPr>
        <w:t>a Presidente Municipal, Licenciada Clara Luz Flores Carrales, al t</w:t>
      </w:r>
      <w:r>
        <w:rPr>
          <w:rFonts w:ascii="Tahoma" w:hAnsi="Tahoma" w:cs="Tahoma"/>
        </w:rPr>
        <w:t>érmino de la Administración 2018-2021</w:t>
      </w:r>
      <w:r w:rsidRPr="0072179C">
        <w:rPr>
          <w:rFonts w:ascii="Tahoma" w:hAnsi="Tahoma" w:cs="Tahoma"/>
        </w:rPr>
        <w:t xml:space="preserve">, por un plazo de tres años, iniciando dicho plazo desde las </w:t>
      </w:r>
      <w:r>
        <w:rPr>
          <w:rFonts w:ascii="Tahoma" w:hAnsi="Tahoma" w:cs="Tahoma"/>
        </w:rPr>
        <w:t xml:space="preserve">00:00 horas del día 30 </w:t>
      </w:r>
      <w:r w:rsidRPr="0072179C">
        <w:rPr>
          <w:rFonts w:ascii="Tahoma" w:hAnsi="Tahoma" w:cs="Tahoma"/>
        </w:rPr>
        <w:t xml:space="preserve">de </w:t>
      </w:r>
      <w:r>
        <w:rPr>
          <w:rFonts w:ascii="Tahoma" w:hAnsi="Tahoma" w:cs="Tahoma"/>
        </w:rPr>
        <w:t>Septiembre</w:t>
      </w:r>
      <w:r w:rsidRPr="0072179C">
        <w:rPr>
          <w:rFonts w:ascii="Tahoma" w:hAnsi="Tahoma" w:cs="Tahoma"/>
        </w:rPr>
        <w:t xml:space="preserve"> del año actual, para concl</w:t>
      </w:r>
      <w:r>
        <w:rPr>
          <w:rFonts w:ascii="Tahoma" w:hAnsi="Tahoma" w:cs="Tahoma"/>
        </w:rPr>
        <w:t>uir a las 00:00 horas del día 30</w:t>
      </w:r>
      <w:r w:rsidRPr="0072179C">
        <w:rPr>
          <w:rFonts w:ascii="Tahoma" w:hAnsi="Tahoma" w:cs="Tahoma"/>
        </w:rPr>
        <w:t xml:space="preserve"> de </w:t>
      </w:r>
      <w:r>
        <w:rPr>
          <w:rFonts w:ascii="Tahoma" w:hAnsi="Tahoma" w:cs="Tahoma"/>
        </w:rPr>
        <w:t>septiembre del año 2024</w:t>
      </w:r>
      <w:r w:rsidRPr="0072179C">
        <w:rPr>
          <w:rFonts w:ascii="Tahoma" w:hAnsi="Tahoma" w:cs="Tahoma"/>
        </w:rPr>
        <w:t>.</w:t>
      </w:r>
    </w:p>
    <w:p w:rsidR="000A545A" w:rsidRPr="0072179C" w:rsidRDefault="000A545A" w:rsidP="000A545A">
      <w:pPr>
        <w:jc w:val="both"/>
        <w:rPr>
          <w:rFonts w:ascii="Tahoma" w:hAnsi="Tahoma" w:cs="Tahoma"/>
        </w:rPr>
      </w:pPr>
    </w:p>
    <w:p w:rsidR="000A545A" w:rsidRPr="0072179C" w:rsidRDefault="000A545A" w:rsidP="000A545A">
      <w:pPr>
        <w:jc w:val="both"/>
        <w:rPr>
          <w:rFonts w:ascii="Tahoma" w:hAnsi="Tahoma" w:cs="Tahoma"/>
          <w:b/>
        </w:rPr>
      </w:pPr>
      <w:r w:rsidRPr="0072179C">
        <w:rPr>
          <w:rFonts w:ascii="Tahoma" w:hAnsi="Tahoma" w:cs="Tahoma"/>
          <w:b/>
        </w:rPr>
        <w:t xml:space="preserve">TERCERO.- </w:t>
      </w:r>
      <w:r w:rsidRPr="0072179C">
        <w:rPr>
          <w:rFonts w:ascii="Tahoma" w:hAnsi="Tahoma" w:cs="Tahoma"/>
          <w:bCs/>
        </w:rPr>
        <w:t xml:space="preserve">Se autorice que los </w:t>
      </w:r>
      <w:r w:rsidRPr="0072179C">
        <w:rPr>
          <w:rFonts w:ascii="Tahoma" w:hAnsi="Tahoma" w:cs="Tahoma"/>
        </w:rPr>
        <w:t xml:space="preserve">elementos asignados para la protección de la Presidente Municipal, Licenciada Clara Luz Flores Carrales, al término de ésta administración, por un plazo de tres años, iniciando dicho plazo desde las </w:t>
      </w:r>
      <w:r>
        <w:rPr>
          <w:rFonts w:ascii="Tahoma" w:hAnsi="Tahoma" w:cs="Tahoma"/>
        </w:rPr>
        <w:t xml:space="preserve">00:00 horas del día 30 </w:t>
      </w:r>
      <w:r w:rsidRPr="0072179C">
        <w:rPr>
          <w:rFonts w:ascii="Tahoma" w:hAnsi="Tahoma" w:cs="Tahoma"/>
        </w:rPr>
        <w:t xml:space="preserve">de </w:t>
      </w:r>
      <w:r>
        <w:rPr>
          <w:rFonts w:ascii="Tahoma" w:hAnsi="Tahoma" w:cs="Tahoma"/>
        </w:rPr>
        <w:t>Septiembre</w:t>
      </w:r>
      <w:r w:rsidRPr="0072179C">
        <w:rPr>
          <w:rFonts w:ascii="Tahoma" w:hAnsi="Tahoma" w:cs="Tahoma"/>
        </w:rPr>
        <w:t xml:space="preserve"> del año actual, para concl</w:t>
      </w:r>
      <w:r>
        <w:rPr>
          <w:rFonts w:ascii="Tahoma" w:hAnsi="Tahoma" w:cs="Tahoma"/>
        </w:rPr>
        <w:t>uir a las 00:00 horas del día 30</w:t>
      </w:r>
      <w:r w:rsidRPr="0072179C">
        <w:rPr>
          <w:rFonts w:ascii="Tahoma" w:hAnsi="Tahoma" w:cs="Tahoma"/>
        </w:rPr>
        <w:t xml:space="preserve"> de </w:t>
      </w:r>
      <w:r>
        <w:rPr>
          <w:rFonts w:ascii="Tahoma" w:hAnsi="Tahoma" w:cs="Tahoma"/>
        </w:rPr>
        <w:t>septiembre del año 2024</w:t>
      </w:r>
      <w:r w:rsidRPr="0072179C">
        <w:rPr>
          <w:rFonts w:ascii="Tahoma" w:hAnsi="Tahoma" w:cs="Tahoma"/>
        </w:rPr>
        <w:t xml:space="preserve">, </w:t>
      </w:r>
      <w:r w:rsidRPr="005D2769">
        <w:rPr>
          <w:rFonts w:ascii="Tahoma" w:hAnsi="Tahoma" w:cs="Tahoma"/>
        </w:rPr>
        <w:t>continúen usando las armas, aparatos de comunicación (teléfonos), chalecos antibalas, así como se les asigne un vehículo, mismos que serán destinados para el cumplimiento de sus obligaciones.</w:t>
      </w:r>
    </w:p>
    <w:p w:rsidR="000A545A" w:rsidRPr="0072179C" w:rsidRDefault="000A545A" w:rsidP="000A545A">
      <w:pPr>
        <w:jc w:val="both"/>
        <w:rPr>
          <w:rFonts w:ascii="Tahoma" w:hAnsi="Tahoma" w:cs="Tahoma"/>
        </w:rPr>
      </w:pPr>
    </w:p>
    <w:p w:rsidR="000A545A" w:rsidRDefault="000A545A" w:rsidP="000A545A">
      <w:pPr>
        <w:jc w:val="both"/>
        <w:rPr>
          <w:rFonts w:ascii="Tahoma" w:hAnsi="Tahoma" w:cs="Tahoma"/>
        </w:rPr>
      </w:pPr>
      <w:r w:rsidRPr="0072179C">
        <w:rPr>
          <w:rFonts w:ascii="Tahoma" w:hAnsi="Tahoma" w:cs="Tahoma"/>
        </w:rPr>
        <w:t xml:space="preserve">Así lo acuerdan y firman los integrantes de la Comisión de Seguridad Pública y </w:t>
      </w:r>
      <w:r>
        <w:rPr>
          <w:rFonts w:ascii="Tahoma" w:hAnsi="Tahoma" w:cs="Tahoma"/>
        </w:rPr>
        <w:t>Protección Civil, a los 27</w:t>
      </w:r>
      <w:r w:rsidRPr="0072179C">
        <w:rPr>
          <w:rFonts w:ascii="Tahoma" w:hAnsi="Tahoma" w:cs="Tahoma"/>
        </w:rPr>
        <w:t xml:space="preserve"> días del mes de </w:t>
      </w:r>
      <w:r>
        <w:rPr>
          <w:rFonts w:ascii="Tahoma" w:hAnsi="Tahoma" w:cs="Tahoma"/>
        </w:rPr>
        <w:t>septiembre del año 2021</w:t>
      </w:r>
      <w:r w:rsidRPr="0072179C">
        <w:rPr>
          <w:rFonts w:ascii="Tahoma" w:hAnsi="Tahoma" w:cs="Tahoma"/>
        </w:rPr>
        <w:t>.</w:t>
      </w:r>
      <w:r>
        <w:rPr>
          <w:rFonts w:ascii="Tahoma" w:hAnsi="Tahoma" w:cs="Tahoma"/>
        </w:rPr>
        <w:t xml:space="preserve"> </w:t>
      </w:r>
    </w:p>
    <w:p w:rsidR="000A545A" w:rsidRDefault="000A545A">
      <w:pPr>
        <w:jc w:val="both"/>
      </w:pPr>
    </w:p>
    <w:p w:rsidR="008C0A9D" w:rsidRDefault="00EF0D53">
      <w:pPr>
        <w:jc w:val="both"/>
      </w:pPr>
      <w:r>
        <w:rPr>
          <w:noProof/>
        </w:rPr>
        <mc:AlternateContent>
          <mc:Choice Requires="wps">
            <w:drawing>
              <wp:anchor distT="0" distB="0" distL="114300" distR="114300" simplePos="0" relativeHeight="251668480" behindDoc="0" locked="0" layoutInCell="1" hidden="0" allowOverlap="1" wp14:anchorId="6CF6DD13" wp14:editId="558C2494">
                <wp:simplePos x="0" y="0"/>
                <wp:positionH relativeFrom="column">
                  <wp:posOffset>1</wp:posOffset>
                </wp:positionH>
                <wp:positionV relativeFrom="paragraph">
                  <wp:posOffset>248284</wp:posOffset>
                </wp:positionV>
                <wp:extent cx="5667375" cy="302260"/>
                <wp:effectExtent l="0" t="0" r="28575" b="2159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4FB7BC" id="Rectángulo 3" o:spid="_x0000_s1026" style="position:absolute;margin-left:0;margin-top:19.55pt;width:446.25pt;height:23.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" filled="f" strokecolor="black [3213]" strokeweight="2pt">
                <v:stroke dashstyle="dash"/>
                <v:path arrowok="t"/>
              </v:rect>
            </w:pict>
          </mc:Fallback>
        </mc:AlternateContent>
      </w:r>
    </w:p>
    <w:p w:rsidR="008C0A9D" w:rsidRDefault="000A545A">
      <w:pPr>
        <w:spacing w:after="200" w:line="276" w:lineRule="auto"/>
        <w:jc w:val="both"/>
        <w:rPr>
          <w:rFonts w:ascii="Tahoma" w:eastAsia="Tahoma" w:hAnsi="Tahoma" w:cs="Tahoma"/>
          <w:b/>
          <w:sz w:val="20"/>
          <w:szCs w:val="20"/>
        </w:rPr>
      </w:pPr>
      <w:r>
        <w:rPr>
          <w:rFonts w:ascii="Tahoma" w:eastAsia="Tahoma" w:hAnsi="Tahoma" w:cs="Tahoma"/>
          <w:b/>
          <w:sz w:val="20"/>
          <w:szCs w:val="20"/>
        </w:rPr>
        <w:t>PUNTO 5</w:t>
      </w:r>
      <w:r w:rsidR="00EF0D53">
        <w:rPr>
          <w:rFonts w:ascii="Tahoma" w:eastAsia="Tahoma" w:hAnsi="Tahoma" w:cs="Tahoma"/>
          <w:b/>
          <w:sz w:val="20"/>
          <w:szCs w:val="20"/>
        </w:rPr>
        <w:t xml:space="preserve"> DEL ORDEN DEL DIA. - ASUNTOS GENERALES </w:t>
      </w:r>
    </w:p>
    <w:p w:rsidR="008C0A9D" w:rsidRDefault="00EF0D53">
      <w:pPr>
        <w:spacing w:after="200" w:line="276" w:lineRule="auto"/>
        <w:jc w:val="both"/>
        <w:rPr>
          <w:rFonts w:ascii="Tahoma" w:eastAsia="Tahoma" w:hAnsi="Tahoma" w:cs="Tahoma"/>
          <w:sz w:val="20"/>
          <w:szCs w:val="20"/>
        </w:rPr>
      </w:pPr>
      <w:bookmarkStart w:id="2" w:name="_gjdgxs" w:colFirst="0" w:colLast="0"/>
      <w:bookmarkEnd w:id="2"/>
      <w:r>
        <w:rPr>
          <w:rFonts w:ascii="Tahoma" w:eastAsia="Tahoma" w:hAnsi="Tahoma" w:cs="Tahoma"/>
          <w:sz w:val="20"/>
          <w:szCs w:val="20"/>
        </w:rPr>
        <w:t xml:space="preserve">Acto seguido, </w:t>
      </w:r>
      <w:r w:rsidR="000A545A">
        <w:t>el</w:t>
      </w:r>
      <w:r w:rsidR="000A545A" w:rsidRPr="006D70E6">
        <w:t xml:space="preserve"> Encargado del Despacho de la Secretaria del R. Ayuntamiento, el Ing. Manuel Meza Muñiz</w:t>
      </w:r>
      <w:r w:rsidR="000A545A">
        <w:rPr>
          <w:rFonts w:ascii="Tahoma" w:eastAsia="Tahoma" w:hAnsi="Tahoma" w:cs="Tahoma"/>
          <w:sz w:val="20"/>
          <w:szCs w:val="20"/>
        </w:rPr>
        <w:t xml:space="preserve"> </w:t>
      </w:r>
      <w:r>
        <w:rPr>
          <w:rFonts w:ascii="Tahoma" w:eastAsia="Tahoma" w:hAnsi="Tahoma" w:cs="Tahoma"/>
          <w:sz w:val="20"/>
          <w:szCs w:val="20"/>
        </w:rPr>
        <w:t>menciona lo siguiente: siguiendo con el orden del día, damos paso al punto 05, referente a los asuntos generales.</w:t>
      </w:r>
    </w:p>
    <w:p w:rsidR="006F64FF" w:rsidRDefault="006F64FF">
      <w:pPr>
        <w:spacing w:after="200" w:line="276" w:lineRule="auto"/>
        <w:jc w:val="both"/>
        <w:rPr>
          <w:rFonts w:ascii="Tahoma" w:eastAsia="Tahoma" w:hAnsi="Tahoma" w:cs="Tahoma"/>
          <w:sz w:val="20"/>
          <w:szCs w:val="20"/>
        </w:rPr>
      </w:pPr>
    </w:p>
    <w:p w:rsidR="008C0A9D" w:rsidRDefault="008C0A9D">
      <w:pPr>
        <w:spacing w:after="200" w:line="276" w:lineRule="auto"/>
        <w:jc w:val="both"/>
        <w:rPr>
          <w:rFonts w:ascii="Tahoma" w:eastAsia="Tahoma" w:hAnsi="Tahoma" w:cs="Tahoma"/>
          <w:sz w:val="20"/>
          <w:szCs w:val="20"/>
        </w:rPr>
      </w:pPr>
    </w:p>
    <w:p w:rsidR="008C0A9D" w:rsidRDefault="00EF0D53">
      <w:pPr>
        <w:jc w:val="both"/>
        <w:rPr>
          <w:rFonts w:ascii="Times New Roman" w:eastAsia="Times New Roman" w:hAnsi="Times New Roman" w:cs="Times New Roman"/>
          <w:b/>
        </w:rPr>
      </w:pPr>
      <w:r>
        <w:rPr>
          <w:rFonts w:ascii="Times New Roman" w:eastAsia="Times New Roman" w:hAnsi="Times New Roman" w:cs="Times New Roman"/>
          <w:b/>
        </w:rPr>
        <w:lastRenderedPageBreak/>
        <w:t>PUNTO 6 DEL ORDEN DEL DIA.- CLAUSURA DE LA SESIÓN.</w:t>
      </w:r>
      <w:r>
        <w:rPr>
          <w:noProof/>
        </w:rPr>
        <mc:AlternateContent>
          <mc:Choice Requires="wps">
            <w:drawing>
              <wp:anchor distT="0" distB="0" distL="114300" distR="114300" simplePos="0" relativeHeight="251669504" behindDoc="0" locked="0" layoutInCell="1" hidden="0" allowOverlap="1" wp14:anchorId="7C641336" wp14:editId="2641E978">
                <wp:simplePos x="0" y="0"/>
                <wp:positionH relativeFrom="column">
                  <wp:posOffset>-84454</wp:posOffset>
                </wp:positionH>
                <wp:positionV relativeFrom="paragraph">
                  <wp:posOffset>-96519</wp:posOffset>
                </wp:positionV>
                <wp:extent cx="5753100" cy="302260"/>
                <wp:effectExtent l="0" t="0" r="19050" b="2159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E918A" id="Rectángulo 2" o:spid="_x0000_s1026" style="position:absolute;margin-left:-6.65pt;margin-top:-7.6pt;width:453pt;height:23.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EosAIAALc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" filled="f" strokecolor="black [3213]" strokeweight="2pt">
                <v:stroke dashstyle="dash"/>
                <v:path arrowok="t"/>
              </v:rect>
            </w:pict>
          </mc:Fallback>
        </mc:AlternateContent>
      </w:r>
    </w:p>
    <w:p w:rsidR="008C0A9D" w:rsidRDefault="00EF0D53">
      <w:pPr>
        <w:jc w:val="both"/>
      </w:pPr>
      <w:r>
        <w:t xml:space="preserve">Acto seguido, </w:t>
      </w:r>
      <w:r w:rsidR="000A545A">
        <w:t>el</w:t>
      </w:r>
      <w:r w:rsidR="000A545A" w:rsidRPr="006D70E6">
        <w:t xml:space="preserve"> Encargado del Despacho de la Secretaria del R. Ayuntamiento, el Ing. Manuel Meza Muñiz</w:t>
      </w:r>
      <w:r w:rsidR="000A545A">
        <w:t xml:space="preserve"> </w:t>
      </w:r>
      <w:r>
        <w:t xml:space="preserve">menciona: agotados los puntos del orden del día y no habiendo más asuntos que tratar me permito agradecerles, regidores y síndicos, su participación en esta segunda sesión ordinaria correspondiente al mes de </w:t>
      </w:r>
      <w:r w:rsidR="000A545A">
        <w:t>septiembre</w:t>
      </w:r>
      <w:r>
        <w:t xml:space="preserve">, </w:t>
      </w:r>
      <w:r w:rsidR="0071342E" w:rsidRPr="0071342E">
        <w:t>por lo que le solicitamos al Encargado Del Despacho de la Presidencia Municipal lleve a cabo la clausura de los trabajos d</w:t>
      </w:r>
      <w:r w:rsidR="0071342E">
        <w:t>e esta S</w:t>
      </w:r>
      <w:r w:rsidR="0071342E" w:rsidRPr="0071342E">
        <w:t>esión.</w:t>
      </w:r>
    </w:p>
    <w:p w:rsidR="008C0A9D" w:rsidRDefault="008C0A9D">
      <w:pPr>
        <w:jc w:val="both"/>
      </w:pPr>
    </w:p>
    <w:p w:rsidR="008C0A9D" w:rsidRDefault="0071342E">
      <w:pPr>
        <w:jc w:val="both"/>
      </w:pPr>
      <w:r>
        <w:t>El</w:t>
      </w:r>
      <w:r w:rsidR="00EF0D53">
        <w:t xml:space="preserve"> C. </w:t>
      </w:r>
      <w:r w:rsidRPr="0071342E">
        <w:t>Encargado Del Despacho de la Presidencia Municipal</w:t>
      </w:r>
      <w:r w:rsidR="00EF0D53">
        <w:t xml:space="preserve">, </w:t>
      </w:r>
      <w:r>
        <w:t>C.P. Jose Antonio Quiroga Chapa</w:t>
      </w:r>
      <w:r w:rsidR="00EF0D53">
        <w:t>, comenta:</w:t>
      </w:r>
      <w:r>
        <w:t xml:space="preserve"> S</w:t>
      </w:r>
      <w:r w:rsidR="00EF0D53">
        <w:t xml:space="preserve">iendo las </w:t>
      </w:r>
      <w:r w:rsidR="006F64FF" w:rsidRPr="006F64FF">
        <w:t>9</w:t>
      </w:r>
      <w:r w:rsidR="00EF0D53" w:rsidRPr="006F64FF">
        <w:t xml:space="preserve"> horas con 4</w:t>
      </w:r>
      <w:r w:rsidR="006F64FF" w:rsidRPr="006F64FF">
        <w:t>4</w:t>
      </w:r>
      <w:r w:rsidR="00EF0D53">
        <w:t xml:space="preserve"> minutos, </w:t>
      </w:r>
      <w:r>
        <w:t xml:space="preserve">se declaran clausurados los trabajos de esta sesión ordinaria </w:t>
      </w:r>
      <w:r w:rsidR="006F64FF">
        <w:t>agradeciendo a ustedes su presencia</w:t>
      </w:r>
      <w:r w:rsidR="00EF0D53">
        <w:t>.</w:t>
      </w:r>
    </w:p>
    <w:p w:rsidR="008C0A9D" w:rsidRDefault="008C0A9D">
      <w:pPr>
        <w:jc w:val="both"/>
      </w:pPr>
    </w:p>
    <w:p w:rsidR="008C0A9D" w:rsidRDefault="008C0A9D">
      <w:pPr>
        <w:jc w:val="both"/>
      </w:pPr>
    </w:p>
    <w:p w:rsidR="008C0A9D" w:rsidRDefault="008C0A9D">
      <w:pPr>
        <w:spacing w:after="0"/>
        <w:rPr>
          <w:rFonts w:ascii="Times New Roman" w:eastAsia="Times New Roman" w:hAnsi="Times New Roman" w:cs="Times New Roman"/>
          <w:b/>
        </w:rPr>
      </w:pPr>
    </w:p>
    <w:p w:rsidR="0071342E" w:rsidRPr="00ED52EC" w:rsidRDefault="0071342E" w:rsidP="0071342E">
      <w:pPr>
        <w:spacing w:after="0" w:line="256" w:lineRule="auto"/>
        <w:jc w:val="center"/>
        <w:rPr>
          <w:rFonts w:cs="Times New Roman"/>
          <w:b/>
        </w:rPr>
      </w:pPr>
      <w:r w:rsidRPr="00ED52EC">
        <w:rPr>
          <w:rFonts w:cs="Times New Roman"/>
          <w:b/>
        </w:rPr>
        <w:t>JOSE ANTONIO QUIROGA CHAPA</w:t>
      </w:r>
    </w:p>
    <w:p w:rsidR="0071342E" w:rsidRPr="00ED52EC" w:rsidRDefault="0071342E" w:rsidP="0071342E">
      <w:pPr>
        <w:spacing w:after="0" w:line="256" w:lineRule="auto"/>
        <w:jc w:val="center"/>
        <w:rPr>
          <w:rFonts w:cs="Times New Roman"/>
          <w:b/>
        </w:rPr>
      </w:pPr>
      <w:r w:rsidRPr="00ED52EC">
        <w:rPr>
          <w:rFonts w:cs="Times New Roman"/>
          <w:b/>
        </w:rPr>
        <w:t>ENCARGADO DEL DESPACHO DE LA</w:t>
      </w:r>
    </w:p>
    <w:p w:rsidR="0071342E" w:rsidRPr="00ED52EC" w:rsidRDefault="0071342E" w:rsidP="0071342E">
      <w:pPr>
        <w:spacing w:after="0" w:line="256" w:lineRule="auto"/>
        <w:jc w:val="center"/>
        <w:rPr>
          <w:rFonts w:cs="Times New Roman"/>
        </w:rPr>
      </w:pPr>
      <w:r w:rsidRPr="00ED52EC">
        <w:rPr>
          <w:rFonts w:cs="Times New Roman"/>
          <w:b/>
        </w:rPr>
        <w:t>PRESIDENCIA MUNICIPAL</w:t>
      </w:r>
    </w:p>
    <w:p w:rsidR="0071342E" w:rsidRPr="00ED52EC" w:rsidRDefault="0071342E" w:rsidP="0071342E">
      <w:pPr>
        <w:spacing w:after="0" w:line="256" w:lineRule="auto"/>
        <w:jc w:val="both"/>
        <w:rPr>
          <w:rFonts w:cs="Times New Roman"/>
        </w:rPr>
      </w:pPr>
    </w:p>
    <w:p w:rsidR="0071342E" w:rsidRPr="00ED52EC" w:rsidRDefault="0071342E" w:rsidP="0071342E">
      <w:pPr>
        <w:spacing w:after="0" w:line="256" w:lineRule="auto"/>
        <w:rPr>
          <w:rFonts w:cs="Times New Roman"/>
        </w:rPr>
      </w:pPr>
    </w:p>
    <w:p w:rsidR="0071342E" w:rsidRPr="00ED52EC" w:rsidRDefault="0071342E" w:rsidP="0071342E">
      <w:pPr>
        <w:spacing w:after="0" w:line="256" w:lineRule="auto"/>
        <w:rPr>
          <w:rFonts w:cs="Times New Roman"/>
        </w:rPr>
      </w:pPr>
    </w:p>
    <w:p w:rsidR="0071342E" w:rsidRPr="00ED52EC" w:rsidRDefault="0071342E" w:rsidP="0071342E">
      <w:pPr>
        <w:spacing w:after="0" w:line="256" w:lineRule="auto"/>
        <w:rPr>
          <w:rFonts w:cs="Times New Roman"/>
        </w:rPr>
      </w:pPr>
    </w:p>
    <w:p w:rsidR="0071342E" w:rsidRPr="00ED52EC" w:rsidRDefault="0071342E" w:rsidP="0071342E">
      <w:pPr>
        <w:spacing w:after="0" w:line="256" w:lineRule="auto"/>
        <w:rPr>
          <w:rFonts w:cs="Times New Roman"/>
        </w:rPr>
      </w:pPr>
    </w:p>
    <w:p w:rsidR="0071342E" w:rsidRPr="00ED52EC" w:rsidRDefault="0071342E" w:rsidP="0071342E">
      <w:pPr>
        <w:spacing w:after="0" w:line="256" w:lineRule="auto"/>
        <w:rPr>
          <w:rFonts w:cs="Times New Roman"/>
          <w:b/>
        </w:rPr>
      </w:pPr>
    </w:p>
    <w:p w:rsidR="0071342E" w:rsidRPr="00ED52EC" w:rsidRDefault="0071342E" w:rsidP="0071342E">
      <w:pPr>
        <w:spacing w:after="0" w:line="256" w:lineRule="auto"/>
        <w:jc w:val="center"/>
        <w:rPr>
          <w:rFonts w:cs="Times New Roman"/>
          <w:b/>
        </w:rPr>
      </w:pPr>
      <w:r w:rsidRPr="00ED52EC">
        <w:rPr>
          <w:rFonts w:cs="Times New Roman"/>
          <w:b/>
        </w:rPr>
        <w:t>MANUEL MEZA MUÑIZ.</w:t>
      </w:r>
    </w:p>
    <w:p w:rsidR="0071342E" w:rsidRPr="00ED52EC" w:rsidRDefault="0071342E" w:rsidP="0071342E">
      <w:pPr>
        <w:spacing w:after="0" w:line="256" w:lineRule="auto"/>
        <w:jc w:val="center"/>
        <w:rPr>
          <w:rFonts w:cs="Times New Roman"/>
          <w:b/>
        </w:rPr>
      </w:pPr>
      <w:r w:rsidRPr="00ED52EC">
        <w:rPr>
          <w:rFonts w:cs="Times New Roman"/>
          <w:b/>
        </w:rPr>
        <w:t xml:space="preserve">ENCARGADO DEL DESPACHO </w:t>
      </w:r>
    </w:p>
    <w:p w:rsidR="0071342E" w:rsidRDefault="0071342E" w:rsidP="0071342E">
      <w:pPr>
        <w:spacing w:after="0" w:line="256" w:lineRule="auto"/>
        <w:jc w:val="center"/>
        <w:rPr>
          <w:rFonts w:cs="Times New Roman"/>
          <w:b/>
        </w:rPr>
      </w:pPr>
      <w:r w:rsidRPr="00ED52EC">
        <w:rPr>
          <w:rFonts w:cs="Times New Roman"/>
          <w:b/>
        </w:rPr>
        <w:t>DE LA SECRETARIA DEL AYUNTAMIENTO</w:t>
      </w:r>
    </w:p>
    <w:p w:rsidR="006F64FF" w:rsidRDefault="006F64FF" w:rsidP="0071342E">
      <w:pPr>
        <w:spacing w:after="0" w:line="256" w:lineRule="auto"/>
        <w:jc w:val="center"/>
        <w:rPr>
          <w:rFonts w:cs="Times New Roman"/>
          <w:b/>
        </w:rPr>
      </w:pPr>
    </w:p>
    <w:p w:rsidR="006F64FF" w:rsidRDefault="006F64FF" w:rsidP="0071342E">
      <w:pPr>
        <w:spacing w:after="0" w:line="256" w:lineRule="auto"/>
        <w:jc w:val="center"/>
        <w:rPr>
          <w:rFonts w:cs="Times New Roman"/>
          <w:b/>
        </w:rPr>
      </w:pPr>
    </w:p>
    <w:p w:rsidR="0071342E" w:rsidRPr="00ED52EC" w:rsidRDefault="0071342E" w:rsidP="0071342E">
      <w:pPr>
        <w:spacing w:after="0" w:line="256" w:lineRule="auto"/>
        <w:rPr>
          <w:rFonts w:cs="Times New Roman"/>
        </w:rPr>
      </w:pPr>
      <w:r w:rsidRPr="00ED52EC">
        <w:rPr>
          <w:rFonts w:cs="Times New Roman"/>
        </w:rPr>
        <w:t>C. JUAN MANUEL MENDEZ MARTINEZ</w:t>
      </w:r>
      <w:r w:rsidRPr="00ED52EC">
        <w:rPr>
          <w:rFonts w:cs="Times New Roman"/>
        </w:rPr>
        <w:tab/>
      </w:r>
      <w:r w:rsidRPr="00ED52EC">
        <w:rPr>
          <w:rFonts w:cs="Times New Roman"/>
        </w:rPr>
        <w:tab/>
      </w:r>
      <w:r w:rsidRPr="00ED52EC">
        <w:rPr>
          <w:rFonts w:cs="Times New Roman"/>
        </w:rPr>
        <w:tab/>
        <w:t>_________________________</w:t>
      </w:r>
    </w:p>
    <w:p w:rsidR="0071342E" w:rsidRPr="00ED52EC" w:rsidRDefault="0071342E" w:rsidP="0071342E">
      <w:pPr>
        <w:spacing w:after="0" w:line="256" w:lineRule="auto"/>
        <w:jc w:val="both"/>
        <w:rPr>
          <w:rFonts w:cs="Times New Roman"/>
        </w:rPr>
      </w:pPr>
      <w:r w:rsidRPr="00ED52EC">
        <w:rPr>
          <w:rFonts w:cs="Times New Roman"/>
        </w:rPr>
        <w:t>PRIMER REGIDOR</w:t>
      </w:r>
    </w:p>
    <w:p w:rsidR="0071342E" w:rsidRPr="00ED52EC" w:rsidRDefault="0071342E" w:rsidP="0071342E">
      <w:pPr>
        <w:spacing w:after="0" w:line="256" w:lineRule="auto"/>
        <w:jc w:val="both"/>
        <w:rPr>
          <w:rFonts w:cs="Times New Roman"/>
        </w:rPr>
      </w:pPr>
    </w:p>
    <w:p w:rsidR="0071342E" w:rsidRPr="00ED52EC" w:rsidRDefault="0071342E" w:rsidP="0071342E">
      <w:pPr>
        <w:spacing w:after="0" w:line="256" w:lineRule="auto"/>
        <w:jc w:val="both"/>
        <w:rPr>
          <w:rFonts w:cs="Times New Roman"/>
        </w:rPr>
      </w:pPr>
    </w:p>
    <w:p w:rsidR="0071342E" w:rsidRPr="00ED52EC" w:rsidRDefault="0071342E" w:rsidP="0071342E">
      <w:pPr>
        <w:spacing w:after="0" w:line="256" w:lineRule="auto"/>
        <w:jc w:val="both"/>
        <w:rPr>
          <w:rFonts w:cs="Times New Roman"/>
        </w:rPr>
      </w:pPr>
    </w:p>
    <w:p w:rsidR="0071342E" w:rsidRPr="00ED52EC" w:rsidRDefault="0071342E" w:rsidP="0071342E">
      <w:pPr>
        <w:spacing w:after="0" w:line="256" w:lineRule="auto"/>
        <w:jc w:val="both"/>
        <w:rPr>
          <w:rFonts w:cs="Times New Roman"/>
        </w:rPr>
      </w:pPr>
      <w:r w:rsidRPr="00ED52EC">
        <w:rPr>
          <w:rFonts w:cs="Times New Roman"/>
        </w:rPr>
        <w:t>C. ALMA VELIA CONTRERAS ORTIZ</w:t>
      </w:r>
      <w:r w:rsidRPr="00ED52EC">
        <w:rPr>
          <w:rFonts w:cs="Times New Roman"/>
        </w:rPr>
        <w:tab/>
      </w:r>
      <w:r w:rsidRPr="00ED52EC">
        <w:rPr>
          <w:rFonts w:cs="Times New Roman"/>
        </w:rPr>
        <w:tab/>
        <w:t xml:space="preserve">              __________________________ </w:t>
      </w:r>
    </w:p>
    <w:p w:rsidR="0071342E" w:rsidRPr="00ED52EC" w:rsidRDefault="0071342E" w:rsidP="0071342E">
      <w:pPr>
        <w:spacing w:after="0" w:line="256" w:lineRule="auto"/>
        <w:jc w:val="both"/>
        <w:rPr>
          <w:rFonts w:cs="Times New Roman"/>
        </w:rPr>
      </w:pPr>
      <w:r w:rsidRPr="00ED52EC">
        <w:rPr>
          <w:rFonts w:cs="Times New Roman"/>
        </w:rPr>
        <w:t xml:space="preserve">SEGUNDA REGIDORA      </w:t>
      </w:r>
    </w:p>
    <w:p w:rsidR="0071342E" w:rsidRPr="00ED52EC" w:rsidRDefault="0071342E" w:rsidP="0071342E">
      <w:pPr>
        <w:spacing w:after="0" w:line="256" w:lineRule="auto"/>
        <w:jc w:val="both"/>
        <w:rPr>
          <w:rFonts w:cs="Times New Roman"/>
        </w:rPr>
      </w:pPr>
    </w:p>
    <w:p w:rsidR="0071342E" w:rsidRPr="00ED52EC" w:rsidRDefault="0071342E" w:rsidP="0071342E">
      <w:pPr>
        <w:spacing w:after="0" w:line="256" w:lineRule="auto"/>
        <w:jc w:val="both"/>
        <w:rPr>
          <w:rFonts w:cs="Times New Roman"/>
        </w:rPr>
      </w:pPr>
    </w:p>
    <w:p w:rsidR="0071342E" w:rsidRPr="00ED52EC" w:rsidRDefault="0071342E" w:rsidP="0071342E">
      <w:pPr>
        <w:spacing w:after="0" w:line="256" w:lineRule="auto"/>
        <w:jc w:val="both"/>
        <w:rPr>
          <w:rFonts w:cs="Times New Roman"/>
        </w:rPr>
      </w:pPr>
    </w:p>
    <w:p w:rsidR="0071342E" w:rsidRPr="00ED52EC" w:rsidRDefault="0071342E" w:rsidP="0071342E">
      <w:pPr>
        <w:spacing w:after="0" w:line="256" w:lineRule="auto"/>
        <w:jc w:val="both"/>
        <w:rPr>
          <w:rFonts w:cs="Times New Roman"/>
        </w:rPr>
      </w:pPr>
      <w:r w:rsidRPr="00ED52EC">
        <w:rPr>
          <w:rFonts w:cs="Times New Roman"/>
        </w:rPr>
        <w:t>C. JOSE LUIS SANCHEZ CEPEDA</w:t>
      </w:r>
      <w:r w:rsidRPr="00ED52EC">
        <w:rPr>
          <w:rFonts w:cs="Times New Roman"/>
        </w:rPr>
        <w:tab/>
      </w:r>
      <w:r w:rsidRPr="00ED52EC">
        <w:rPr>
          <w:rFonts w:cs="Times New Roman"/>
        </w:rPr>
        <w:tab/>
      </w:r>
      <w:r w:rsidRPr="00ED52EC">
        <w:rPr>
          <w:rFonts w:cs="Times New Roman"/>
        </w:rPr>
        <w:tab/>
      </w:r>
      <w:r w:rsidRPr="00ED52EC">
        <w:rPr>
          <w:rFonts w:cs="Times New Roman"/>
        </w:rPr>
        <w:tab/>
        <w:t xml:space="preserve"> ________________________</w:t>
      </w:r>
    </w:p>
    <w:p w:rsidR="0071342E" w:rsidRPr="00ED52EC" w:rsidRDefault="0071342E" w:rsidP="0071342E">
      <w:pPr>
        <w:spacing w:after="0" w:line="256" w:lineRule="auto"/>
        <w:jc w:val="both"/>
        <w:rPr>
          <w:rFonts w:cs="Times New Roman"/>
        </w:rPr>
      </w:pPr>
      <w:r w:rsidRPr="00ED52EC">
        <w:rPr>
          <w:rFonts w:cs="Times New Roman"/>
        </w:rPr>
        <w:t>TERCER REGIDOR</w:t>
      </w:r>
    </w:p>
    <w:p w:rsidR="0071342E" w:rsidRPr="00ED52EC" w:rsidRDefault="0071342E" w:rsidP="0071342E">
      <w:pPr>
        <w:spacing w:after="0" w:line="256" w:lineRule="auto"/>
        <w:jc w:val="both"/>
        <w:rPr>
          <w:rFonts w:cs="Times New Roman"/>
        </w:rPr>
      </w:pPr>
    </w:p>
    <w:p w:rsidR="0071342E" w:rsidRPr="00ED52EC" w:rsidRDefault="0071342E" w:rsidP="0071342E">
      <w:pPr>
        <w:spacing w:after="0" w:line="256" w:lineRule="auto"/>
        <w:jc w:val="both"/>
        <w:rPr>
          <w:rFonts w:cs="Times New Roman"/>
        </w:rPr>
      </w:pPr>
    </w:p>
    <w:p w:rsidR="0071342E" w:rsidRPr="00ED52EC" w:rsidRDefault="0071342E" w:rsidP="0071342E">
      <w:pPr>
        <w:spacing w:after="0" w:line="256" w:lineRule="auto"/>
        <w:jc w:val="both"/>
        <w:rPr>
          <w:rFonts w:cs="Times New Roman"/>
        </w:rPr>
      </w:pPr>
    </w:p>
    <w:p w:rsidR="0071342E" w:rsidRPr="00ED52EC" w:rsidRDefault="0071342E" w:rsidP="0071342E">
      <w:pPr>
        <w:spacing w:after="0" w:line="256" w:lineRule="auto"/>
        <w:jc w:val="both"/>
        <w:rPr>
          <w:rFonts w:cs="Times New Roman"/>
        </w:rPr>
      </w:pPr>
      <w:r w:rsidRPr="00ED52EC">
        <w:rPr>
          <w:rFonts w:cs="Times New Roman"/>
        </w:rPr>
        <w:t xml:space="preserve">C. BRENDA ELIZABETH ORQUIZ GAONA </w:t>
      </w:r>
      <w:r w:rsidRPr="00ED52EC">
        <w:rPr>
          <w:rFonts w:cs="Times New Roman"/>
        </w:rPr>
        <w:tab/>
      </w:r>
      <w:r w:rsidRPr="00ED52EC">
        <w:rPr>
          <w:rFonts w:cs="Times New Roman"/>
        </w:rPr>
        <w:tab/>
      </w:r>
      <w:r w:rsidRPr="00ED52EC">
        <w:rPr>
          <w:rFonts w:cs="Times New Roman"/>
        </w:rPr>
        <w:tab/>
        <w:t xml:space="preserve"> ________________________</w:t>
      </w:r>
    </w:p>
    <w:p w:rsidR="0071342E" w:rsidRPr="00ED52EC" w:rsidRDefault="0071342E" w:rsidP="0071342E">
      <w:pPr>
        <w:spacing w:after="0" w:line="256" w:lineRule="auto"/>
        <w:jc w:val="both"/>
        <w:rPr>
          <w:rFonts w:cs="Times New Roman"/>
        </w:rPr>
      </w:pPr>
      <w:r w:rsidRPr="00ED52EC">
        <w:rPr>
          <w:rFonts w:cs="Times New Roman"/>
        </w:rPr>
        <w:t>CUARTA REGIDORA</w:t>
      </w:r>
    </w:p>
    <w:p w:rsidR="0071342E" w:rsidRPr="00ED52EC" w:rsidRDefault="0071342E" w:rsidP="0071342E">
      <w:pPr>
        <w:spacing w:after="0" w:line="256" w:lineRule="auto"/>
        <w:jc w:val="both"/>
        <w:rPr>
          <w:rFonts w:cs="Times New Roman"/>
        </w:rPr>
      </w:pPr>
    </w:p>
    <w:p w:rsidR="0071342E" w:rsidRPr="00ED52EC" w:rsidRDefault="0071342E" w:rsidP="0071342E">
      <w:pPr>
        <w:spacing w:after="0" w:line="256" w:lineRule="auto"/>
        <w:jc w:val="both"/>
        <w:rPr>
          <w:rFonts w:cs="Times New Roman"/>
        </w:rPr>
      </w:pPr>
    </w:p>
    <w:p w:rsidR="0071342E" w:rsidRPr="00ED52EC" w:rsidRDefault="0071342E" w:rsidP="0071342E">
      <w:pPr>
        <w:spacing w:after="0" w:line="256" w:lineRule="auto"/>
        <w:jc w:val="both"/>
        <w:rPr>
          <w:rFonts w:cs="Times New Roman"/>
        </w:rPr>
      </w:pPr>
    </w:p>
    <w:p w:rsidR="0071342E" w:rsidRPr="00ED52EC" w:rsidRDefault="0071342E" w:rsidP="0071342E">
      <w:pPr>
        <w:spacing w:after="0" w:line="256" w:lineRule="auto"/>
        <w:jc w:val="both"/>
        <w:rPr>
          <w:rFonts w:cs="Times New Roman"/>
        </w:rPr>
      </w:pPr>
      <w:r w:rsidRPr="00ED52EC">
        <w:rPr>
          <w:rFonts w:cs="Times New Roman"/>
        </w:rPr>
        <w:lastRenderedPageBreak/>
        <w:t>C. WALTER ASRAEL SALINAS GUZMÁN</w:t>
      </w:r>
      <w:r w:rsidRPr="00ED52EC">
        <w:rPr>
          <w:rFonts w:cs="Times New Roman"/>
        </w:rPr>
        <w:tab/>
      </w:r>
      <w:r w:rsidRPr="00ED52EC">
        <w:rPr>
          <w:rFonts w:cs="Times New Roman"/>
        </w:rPr>
        <w:tab/>
      </w:r>
      <w:r w:rsidRPr="00ED52EC">
        <w:rPr>
          <w:rFonts w:cs="Times New Roman"/>
        </w:rPr>
        <w:tab/>
        <w:t xml:space="preserve"> ________________________</w:t>
      </w:r>
    </w:p>
    <w:p w:rsidR="0071342E" w:rsidRPr="00ED52EC" w:rsidRDefault="0071342E" w:rsidP="0071342E">
      <w:pPr>
        <w:spacing w:after="0" w:line="256" w:lineRule="auto"/>
        <w:jc w:val="both"/>
        <w:rPr>
          <w:rFonts w:cs="Times New Roman"/>
        </w:rPr>
      </w:pPr>
      <w:r w:rsidRPr="00ED52EC">
        <w:rPr>
          <w:rFonts w:cs="Times New Roman"/>
        </w:rPr>
        <w:t>QUINTO REGIDOR</w:t>
      </w:r>
    </w:p>
    <w:p w:rsidR="0071342E" w:rsidRPr="00ED52EC" w:rsidRDefault="0071342E" w:rsidP="0071342E">
      <w:pPr>
        <w:spacing w:after="0" w:line="256" w:lineRule="auto"/>
        <w:jc w:val="both"/>
        <w:rPr>
          <w:rFonts w:cs="Times New Roman"/>
        </w:rPr>
      </w:pPr>
    </w:p>
    <w:p w:rsidR="0071342E" w:rsidRPr="00ED52EC" w:rsidRDefault="0071342E" w:rsidP="0071342E">
      <w:pPr>
        <w:spacing w:after="0" w:line="256" w:lineRule="auto"/>
        <w:jc w:val="both"/>
        <w:rPr>
          <w:rFonts w:cs="Times New Roman"/>
        </w:rPr>
      </w:pPr>
    </w:p>
    <w:p w:rsidR="0071342E" w:rsidRPr="00ED52EC" w:rsidRDefault="0071342E" w:rsidP="0071342E">
      <w:pPr>
        <w:spacing w:after="0" w:line="256" w:lineRule="auto"/>
        <w:jc w:val="both"/>
        <w:rPr>
          <w:rFonts w:cs="Times New Roman"/>
        </w:rPr>
      </w:pPr>
    </w:p>
    <w:p w:rsidR="0071342E" w:rsidRPr="00ED52EC" w:rsidRDefault="0071342E" w:rsidP="0071342E">
      <w:pPr>
        <w:spacing w:after="0" w:line="256" w:lineRule="auto"/>
        <w:jc w:val="both"/>
        <w:rPr>
          <w:rFonts w:cs="Times New Roman"/>
        </w:rPr>
      </w:pPr>
      <w:r w:rsidRPr="00ED52EC">
        <w:rPr>
          <w:rFonts w:cs="Times New Roman"/>
        </w:rPr>
        <w:t>C. CLAUDIA SOLEDAD BARBA BARELLA</w:t>
      </w:r>
      <w:r w:rsidRPr="00ED52EC">
        <w:rPr>
          <w:rFonts w:cs="Times New Roman"/>
        </w:rPr>
        <w:tab/>
      </w:r>
      <w:r w:rsidRPr="00ED52EC">
        <w:rPr>
          <w:rFonts w:cs="Times New Roman"/>
        </w:rPr>
        <w:tab/>
        <w:t xml:space="preserve">               </w:t>
      </w:r>
      <w:r w:rsidRPr="00ED52EC">
        <w:t>________________________</w:t>
      </w:r>
    </w:p>
    <w:p w:rsidR="0071342E" w:rsidRPr="00ED52EC" w:rsidRDefault="0071342E" w:rsidP="0071342E">
      <w:pPr>
        <w:spacing w:after="0" w:line="256" w:lineRule="auto"/>
        <w:jc w:val="both"/>
        <w:rPr>
          <w:rFonts w:cs="Times New Roman"/>
        </w:rPr>
      </w:pPr>
      <w:r w:rsidRPr="00ED52EC">
        <w:rPr>
          <w:rFonts w:cs="Times New Roman"/>
        </w:rPr>
        <w:t>SEXTA REGIDORA</w:t>
      </w:r>
    </w:p>
    <w:p w:rsidR="0071342E" w:rsidRPr="00ED52EC" w:rsidRDefault="0071342E" w:rsidP="0071342E">
      <w:pPr>
        <w:spacing w:after="0" w:line="256" w:lineRule="auto"/>
        <w:jc w:val="both"/>
        <w:rPr>
          <w:rFonts w:cs="Times New Roman"/>
        </w:rPr>
      </w:pPr>
    </w:p>
    <w:p w:rsidR="0071342E" w:rsidRPr="00ED52EC" w:rsidRDefault="0071342E" w:rsidP="0071342E">
      <w:pPr>
        <w:tabs>
          <w:tab w:val="left" w:pos="1230"/>
        </w:tabs>
        <w:spacing w:after="0" w:line="256" w:lineRule="auto"/>
        <w:jc w:val="both"/>
        <w:rPr>
          <w:rFonts w:cs="Times New Roman"/>
        </w:rPr>
      </w:pPr>
    </w:p>
    <w:p w:rsidR="0071342E" w:rsidRPr="00ED52EC" w:rsidRDefault="0071342E" w:rsidP="0071342E">
      <w:pPr>
        <w:spacing w:after="0" w:line="256" w:lineRule="auto"/>
        <w:jc w:val="both"/>
        <w:rPr>
          <w:rFonts w:cs="Times New Roman"/>
        </w:rPr>
      </w:pPr>
    </w:p>
    <w:p w:rsidR="0071342E" w:rsidRPr="00ED52EC" w:rsidRDefault="0071342E" w:rsidP="0071342E">
      <w:pPr>
        <w:spacing w:after="0" w:line="256" w:lineRule="auto"/>
        <w:jc w:val="both"/>
        <w:rPr>
          <w:rFonts w:cs="Times New Roman"/>
        </w:rPr>
      </w:pPr>
      <w:r w:rsidRPr="00ED52EC">
        <w:rPr>
          <w:rFonts w:cs="Times New Roman"/>
        </w:rPr>
        <w:t>C. MIGUEL QUEZADA RODRIGUEZ</w:t>
      </w:r>
      <w:r w:rsidRPr="00ED52EC">
        <w:rPr>
          <w:rFonts w:cs="Times New Roman"/>
        </w:rPr>
        <w:tab/>
      </w:r>
      <w:r w:rsidRPr="00ED52EC">
        <w:rPr>
          <w:rFonts w:cs="Times New Roman"/>
        </w:rPr>
        <w:tab/>
      </w:r>
      <w:r w:rsidRPr="00ED52EC">
        <w:rPr>
          <w:rFonts w:cs="Times New Roman"/>
        </w:rPr>
        <w:tab/>
        <w:t>_________________________</w:t>
      </w:r>
    </w:p>
    <w:p w:rsidR="0071342E" w:rsidRPr="00ED52EC" w:rsidRDefault="0071342E" w:rsidP="0071342E">
      <w:pPr>
        <w:spacing w:after="0" w:line="256" w:lineRule="auto"/>
        <w:jc w:val="both"/>
        <w:rPr>
          <w:rFonts w:cs="Times New Roman"/>
        </w:rPr>
      </w:pPr>
      <w:r w:rsidRPr="00ED52EC">
        <w:rPr>
          <w:rFonts w:cs="Times New Roman"/>
        </w:rPr>
        <w:t>SEPTIMO REGIDOR</w:t>
      </w:r>
    </w:p>
    <w:p w:rsidR="0071342E" w:rsidRPr="00ED52EC" w:rsidRDefault="0071342E" w:rsidP="0071342E">
      <w:pPr>
        <w:tabs>
          <w:tab w:val="left" w:pos="2310"/>
        </w:tabs>
        <w:spacing w:after="0" w:line="256" w:lineRule="auto"/>
        <w:jc w:val="both"/>
        <w:rPr>
          <w:rFonts w:cs="Times New Roman"/>
        </w:rPr>
      </w:pPr>
    </w:p>
    <w:p w:rsidR="0071342E" w:rsidRPr="00ED52EC" w:rsidRDefault="0071342E" w:rsidP="0071342E">
      <w:pPr>
        <w:tabs>
          <w:tab w:val="left" w:pos="2310"/>
        </w:tabs>
        <w:spacing w:after="0" w:line="256" w:lineRule="auto"/>
        <w:jc w:val="both"/>
        <w:rPr>
          <w:rFonts w:cs="Times New Roman"/>
        </w:rPr>
      </w:pPr>
    </w:p>
    <w:p w:rsidR="0071342E" w:rsidRPr="00ED52EC" w:rsidRDefault="0071342E" w:rsidP="0071342E">
      <w:pPr>
        <w:tabs>
          <w:tab w:val="left" w:pos="6597"/>
        </w:tabs>
        <w:spacing w:after="0" w:line="256" w:lineRule="auto"/>
        <w:jc w:val="both"/>
        <w:rPr>
          <w:rFonts w:cs="Times New Roman"/>
        </w:rPr>
      </w:pPr>
      <w:r>
        <w:rPr>
          <w:rFonts w:cs="Times New Roman"/>
        </w:rPr>
        <w:t xml:space="preserve">                                                                                                             FALTA JUSTIFICADA</w:t>
      </w:r>
    </w:p>
    <w:p w:rsidR="0071342E" w:rsidRPr="00ED52EC" w:rsidRDefault="0071342E" w:rsidP="0071342E">
      <w:pPr>
        <w:spacing w:after="0" w:line="256" w:lineRule="auto"/>
        <w:jc w:val="both"/>
        <w:rPr>
          <w:rFonts w:cs="Times New Roman"/>
        </w:rPr>
      </w:pPr>
      <w:r w:rsidRPr="00ED52EC">
        <w:rPr>
          <w:rFonts w:cs="Times New Roman"/>
        </w:rPr>
        <w:t xml:space="preserve">C. ERIKA JANETH CABRERA PALACIOS  </w:t>
      </w:r>
      <w:r w:rsidRPr="00ED52EC">
        <w:rPr>
          <w:rFonts w:cs="Times New Roman"/>
        </w:rPr>
        <w:tab/>
      </w:r>
      <w:r w:rsidRPr="00ED52EC">
        <w:rPr>
          <w:rFonts w:cs="Times New Roman"/>
        </w:rPr>
        <w:tab/>
      </w:r>
      <w:r w:rsidRPr="00ED52EC">
        <w:rPr>
          <w:rFonts w:cs="Times New Roman"/>
        </w:rPr>
        <w:tab/>
        <w:t>_________________________</w:t>
      </w:r>
    </w:p>
    <w:p w:rsidR="0071342E" w:rsidRPr="00ED52EC" w:rsidRDefault="0071342E" w:rsidP="0071342E">
      <w:pPr>
        <w:spacing w:after="0" w:line="256" w:lineRule="auto"/>
        <w:jc w:val="both"/>
        <w:rPr>
          <w:rFonts w:cs="Times New Roman"/>
        </w:rPr>
      </w:pPr>
      <w:r w:rsidRPr="00ED52EC">
        <w:rPr>
          <w:rFonts w:cs="Times New Roman"/>
        </w:rPr>
        <w:t>OCTAVA REGIDORA</w:t>
      </w:r>
    </w:p>
    <w:p w:rsidR="0071342E" w:rsidRPr="00ED52EC" w:rsidRDefault="0071342E" w:rsidP="0071342E">
      <w:pPr>
        <w:tabs>
          <w:tab w:val="left" w:pos="2310"/>
        </w:tabs>
        <w:spacing w:after="0" w:line="256" w:lineRule="auto"/>
        <w:jc w:val="both"/>
        <w:rPr>
          <w:rFonts w:cs="Times New Roman"/>
        </w:rPr>
      </w:pPr>
    </w:p>
    <w:p w:rsidR="0071342E" w:rsidRPr="00ED52EC" w:rsidRDefault="0071342E" w:rsidP="0071342E">
      <w:pPr>
        <w:tabs>
          <w:tab w:val="left" w:pos="2310"/>
        </w:tabs>
        <w:spacing w:after="0" w:line="256" w:lineRule="auto"/>
        <w:jc w:val="both"/>
        <w:rPr>
          <w:rFonts w:cs="Times New Roman"/>
        </w:rPr>
      </w:pPr>
    </w:p>
    <w:p w:rsidR="0071342E" w:rsidRPr="00ED52EC" w:rsidRDefault="0071342E" w:rsidP="0071342E">
      <w:pPr>
        <w:spacing w:after="0" w:line="256" w:lineRule="auto"/>
        <w:jc w:val="both"/>
        <w:rPr>
          <w:rFonts w:cs="Times New Roman"/>
        </w:rPr>
      </w:pPr>
      <w:r w:rsidRPr="00ED52EC">
        <w:rPr>
          <w:rFonts w:cs="Times New Roman"/>
        </w:rPr>
        <w:t xml:space="preserve">C. PEDRO GONGORA VALADEZ                                             </w:t>
      </w:r>
      <w:r w:rsidRPr="00ED52EC">
        <w:t>________________________</w:t>
      </w:r>
    </w:p>
    <w:p w:rsidR="0071342E" w:rsidRPr="00ED52EC" w:rsidRDefault="0071342E" w:rsidP="0071342E">
      <w:pPr>
        <w:spacing w:after="0" w:line="256" w:lineRule="auto"/>
        <w:jc w:val="both"/>
        <w:rPr>
          <w:rFonts w:cs="Times New Roman"/>
        </w:rPr>
      </w:pPr>
      <w:r w:rsidRPr="00ED52EC">
        <w:rPr>
          <w:rFonts w:cs="Times New Roman"/>
        </w:rPr>
        <w:t>NOVENO REGIDOR</w:t>
      </w:r>
    </w:p>
    <w:p w:rsidR="0071342E" w:rsidRPr="00ED52EC" w:rsidRDefault="0071342E" w:rsidP="0071342E">
      <w:pPr>
        <w:spacing w:after="0" w:line="256" w:lineRule="auto"/>
        <w:jc w:val="both"/>
        <w:rPr>
          <w:rFonts w:cs="Times New Roman"/>
        </w:rPr>
      </w:pPr>
    </w:p>
    <w:p w:rsidR="0071342E" w:rsidRPr="00ED52EC" w:rsidRDefault="0071342E" w:rsidP="0071342E">
      <w:pPr>
        <w:spacing w:after="0" w:line="256" w:lineRule="auto"/>
        <w:jc w:val="both"/>
        <w:rPr>
          <w:rFonts w:cs="Times New Roman"/>
        </w:rPr>
      </w:pPr>
    </w:p>
    <w:p w:rsidR="0071342E" w:rsidRPr="00ED52EC" w:rsidRDefault="0071342E" w:rsidP="0071342E">
      <w:pPr>
        <w:spacing w:after="0" w:line="256" w:lineRule="auto"/>
        <w:jc w:val="both"/>
        <w:rPr>
          <w:rFonts w:cs="Times New Roman"/>
        </w:rPr>
      </w:pPr>
    </w:p>
    <w:p w:rsidR="0071342E" w:rsidRPr="00ED52EC" w:rsidRDefault="0071342E" w:rsidP="0071342E">
      <w:pPr>
        <w:spacing w:after="0" w:line="256" w:lineRule="auto"/>
        <w:jc w:val="both"/>
        <w:rPr>
          <w:rFonts w:cs="Times New Roman"/>
        </w:rPr>
      </w:pPr>
      <w:r w:rsidRPr="00ED52EC">
        <w:rPr>
          <w:rFonts w:cs="Times New Roman"/>
        </w:rPr>
        <w:t>C. CLAUDIA EDITH RAMOS OJEDA</w:t>
      </w:r>
      <w:r w:rsidRPr="00ED52EC">
        <w:rPr>
          <w:rFonts w:cs="Times New Roman"/>
        </w:rPr>
        <w:tab/>
      </w:r>
      <w:r w:rsidRPr="00ED52EC">
        <w:rPr>
          <w:rFonts w:cs="Times New Roman"/>
        </w:rPr>
        <w:tab/>
      </w:r>
      <w:r w:rsidRPr="00ED52EC">
        <w:rPr>
          <w:rFonts w:cs="Times New Roman"/>
        </w:rPr>
        <w:tab/>
        <w:t>________________________</w:t>
      </w:r>
    </w:p>
    <w:p w:rsidR="0071342E" w:rsidRPr="00ED52EC" w:rsidRDefault="0071342E" w:rsidP="0071342E">
      <w:pPr>
        <w:spacing w:after="0" w:line="256" w:lineRule="auto"/>
        <w:jc w:val="both"/>
        <w:rPr>
          <w:rFonts w:cs="Times New Roman"/>
        </w:rPr>
      </w:pPr>
      <w:r w:rsidRPr="00ED52EC">
        <w:rPr>
          <w:rFonts w:cs="Times New Roman"/>
        </w:rPr>
        <w:t>DÉCIMA REGIDORA</w:t>
      </w:r>
    </w:p>
    <w:p w:rsidR="0071342E" w:rsidRPr="00ED52EC" w:rsidRDefault="0071342E" w:rsidP="0071342E">
      <w:pPr>
        <w:spacing w:after="0" w:line="256" w:lineRule="auto"/>
        <w:jc w:val="both"/>
        <w:rPr>
          <w:rFonts w:cs="Times New Roman"/>
        </w:rPr>
      </w:pPr>
    </w:p>
    <w:p w:rsidR="0071342E" w:rsidRPr="00ED52EC" w:rsidRDefault="0071342E" w:rsidP="0071342E">
      <w:pPr>
        <w:spacing w:after="0" w:line="256" w:lineRule="auto"/>
        <w:jc w:val="both"/>
        <w:rPr>
          <w:rFonts w:cs="Times New Roman"/>
        </w:rPr>
      </w:pPr>
    </w:p>
    <w:p w:rsidR="0071342E" w:rsidRPr="00ED52EC" w:rsidRDefault="0071342E" w:rsidP="0071342E">
      <w:pPr>
        <w:spacing w:after="0" w:line="256" w:lineRule="auto"/>
        <w:jc w:val="both"/>
        <w:rPr>
          <w:rFonts w:cs="Times New Roman"/>
        </w:rPr>
      </w:pPr>
    </w:p>
    <w:p w:rsidR="0071342E" w:rsidRPr="00ED52EC" w:rsidRDefault="0071342E" w:rsidP="0071342E">
      <w:pPr>
        <w:spacing w:after="0" w:line="256" w:lineRule="auto"/>
        <w:jc w:val="both"/>
        <w:rPr>
          <w:rFonts w:cs="Times New Roman"/>
        </w:rPr>
      </w:pPr>
      <w:r w:rsidRPr="00ED52EC">
        <w:rPr>
          <w:rFonts w:cs="Times New Roman"/>
        </w:rPr>
        <w:t>C. MARIO ANTONIO  GUERRA CASTRO</w:t>
      </w:r>
      <w:r w:rsidRPr="00ED52EC">
        <w:rPr>
          <w:rFonts w:cs="Times New Roman"/>
        </w:rPr>
        <w:tab/>
      </w:r>
      <w:r w:rsidRPr="00ED52EC">
        <w:rPr>
          <w:rFonts w:cs="Times New Roman"/>
        </w:rPr>
        <w:tab/>
      </w:r>
      <w:r w:rsidRPr="00ED52EC">
        <w:rPr>
          <w:rFonts w:cs="Times New Roman"/>
        </w:rPr>
        <w:tab/>
        <w:t>________________________</w:t>
      </w:r>
    </w:p>
    <w:p w:rsidR="0071342E" w:rsidRPr="00ED52EC" w:rsidRDefault="0071342E" w:rsidP="0071342E">
      <w:pPr>
        <w:spacing w:after="0" w:line="256" w:lineRule="auto"/>
        <w:jc w:val="both"/>
        <w:rPr>
          <w:rFonts w:cs="Times New Roman"/>
        </w:rPr>
      </w:pPr>
      <w:r w:rsidRPr="00ED52EC">
        <w:rPr>
          <w:rFonts w:cs="Times New Roman"/>
        </w:rPr>
        <w:t>DÉCIMO PRIMER REGIDOR</w:t>
      </w:r>
      <w:r w:rsidRPr="00ED52EC">
        <w:rPr>
          <w:rFonts w:cs="Times New Roman"/>
        </w:rPr>
        <w:tab/>
      </w:r>
      <w:r w:rsidRPr="00ED52EC">
        <w:rPr>
          <w:rFonts w:cs="Times New Roman"/>
        </w:rPr>
        <w:tab/>
      </w:r>
      <w:r w:rsidRPr="00ED52EC">
        <w:rPr>
          <w:rFonts w:cs="Times New Roman"/>
        </w:rPr>
        <w:tab/>
      </w:r>
      <w:r w:rsidRPr="00ED52EC">
        <w:rPr>
          <w:rFonts w:cs="Times New Roman"/>
        </w:rPr>
        <w:tab/>
      </w:r>
      <w:r w:rsidRPr="00ED52EC">
        <w:rPr>
          <w:rFonts w:cs="Times New Roman"/>
        </w:rPr>
        <w:tab/>
      </w:r>
    </w:p>
    <w:p w:rsidR="0071342E" w:rsidRPr="00ED52EC" w:rsidRDefault="0071342E" w:rsidP="0071342E">
      <w:pPr>
        <w:spacing w:after="0" w:line="256" w:lineRule="auto"/>
        <w:jc w:val="both"/>
        <w:rPr>
          <w:rFonts w:cs="Times New Roman"/>
        </w:rPr>
      </w:pPr>
    </w:p>
    <w:p w:rsidR="0071342E" w:rsidRPr="00ED52EC" w:rsidRDefault="0071342E" w:rsidP="0071342E">
      <w:pPr>
        <w:spacing w:after="0" w:line="256" w:lineRule="auto"/>
        <w:jc w:val="both"/>
        <w:rPr>
          <w:rFonts w:cs="Times New Roman"/>
        </w:rPr>
      </w:pPr>
    </w:p>
    <w:p w:rsidR="0071342E" w:rsidRPr="00ED52EC" w:rsidRDefault="0071342E" w:rsidP="0071342E">
      <w:pPr>
        <w:spacing w:after="0" w:line="256" w:lineRule="auto"/>
        <w:jc w:val="both"/>
        <w:rPr>
          <w:rFonts w:cs="Times New Roman"/>
        </w:rPr>
      </w:pPr>
    </w:p>
    <w:p w:rsidR="0071342E" w:rsidRPr="00ED52EC" w:rsidRDefault="0071342E" w:rsidP="0071342E">
      <w:pPr>
        <w:spacing w:after="0" w:line="256" w:lineRule="auto"/>
        <w:jc w:val="both"/>
        <w:rPr>
          <w:rFonts w:cs="Times New Roman"/>
        </w:rPr>
      </w:pPr>
      <w:r w:rsidRPr="00ED52EC">
        <w:rPr>
          <w:rFonts w:cs="Times New Roman"/>
        </w:rPr>
        <w:t xml:space="preserve">C. MARIA GUADALUPE VIGIL MORENO               </w:t>
      </w:r>
      <w:r w:rsidRPr="00ED52EC">
        <w:rPr>
          <w:rFonts w:cs="Times New Roman"/>
        </w:rPr>
        <w:tab/>
        <w:t xml:space="preserve">           __________________________</w:t>
      </w:r>
    </w:p>
    <w:p w:rsidR="0071342E" w:rsidRPr="00ED52EC" w:rsidRDefault="0071342E" w:rsidP="0071342E">
      <w:pPr>
        <w:spacing w:after="0" w:line="256" w:lineRule="auto"/>
        <w:jc w:val="both"/>
        <w:rPr>
          <w:rFonts w:cs="Times New Roman"/>
        </w:rPr>
      </w:pPr>
      <w:r w:rsidRPr="00ED52EC">
        <w:rPr>
          <w:rFonts w:cs="Times New Roman"/>
        </w:rPr>
        <w:t>DÉCIMA SEGUNDA REGIDORA</w:t>
      </w:r>
    </w:p>
    <w:p w:rsidR="0071342E" w:rsidRPr="00ED52EC" w:rsidRDefault="0071342E" w:rsidP="0071342E">
      <w:pPr>
        <w:spacing w:after="0" w:line="256" w:lineRule="auto"/>
        <w:jc w:val="both"/>
        <w:rPr>
          <w:rFonts w:cs="Times New Roman"/>
        </w:rPr>
      </w:pPr>
    </w:p>
    <w:p w:rsidR="0071342E" w:rsidRPr="00ED52EC" w:rsidRDefault="0071342E" w:rsidP="0071342E">
      <w:pPr>
        <w:tabs>
          <w:tab w:val="left" w:pos="2085"/>
        </w:tabs>
        <w:spacing w:after="0" w:line="256" w:lineRule="auto"/>
        <w:jc w:val="both"/>
        <w:rPr>
          <w:rFonts w:cs="Times New Roman"/>
        </w:rPr>
      </w:pPr>
      <w:r w:rsidRPr="00ED52EC">
        <w:rPr>
          <w:rFonts w:cs="Times New Roman"/>
        </w:rPr>
        <w:tab/>
      </w:r>
    </w:p>
    <w:p w:rsidR="0071342E" w:rsidRPr="00ED52EC" w:rsidRDefault="0071342E" w:rsidP="0071342E">
      <w:pPr>
        <w:spacing w:after="0" w:line="256" w:lineRule="auto"/>
        <w:jc w:val="both"/>
        <w:rPr>
          <w:rFonts w:cs="Times New Roman"/>
        </w:rPr>
      </w:pPr>
      <w:r w:rsidRPr="00ED52EC">
        <w:rPr>
          <w:rFonts w:cs="Times New Roman"/>
        </w:rPr>
        <w:t>C. CUAUHTEMOC SANCHEZ MORALES</w:t>
      </w:r>
      <w:r w:rsidRPr="00ED52EC">
        <w:rPr>
          <w:rFonts w:cs="Times New Roman"/>
        </w:rPr>
        <w:tab/>
      </w:r>
      <w:r w:rsidRPr="00ED52EC">
        <w:rPr>
          <w:rFonts w:cs="Times New Roman"/>
        </w:rPr>
        <w:tab/>
        <w:t xml:space="preserve">            __________________________</w:t>
      </w:r>
    </w:p>
    <w:p w:rsidR="0071342E" w:rsidRPr="00ED52EC" w:rsidRDefault="0071342E" w:rsidP="0071342E">
      <w:pPr>
        <w:spacing w:after="0" w:line="256" w:lineRule="auto"/>
        <w:jc w:val="both"/>
        <w:rPr>
          <w:rFonts w:cs="Times New Roman"/>
        </w:rPr>
      </w:pPr>
      <w:r w:rsidRPr="00ED52EC">
        <w:rPr>
          <w:rFonts w:cs="Times New Roman"/>
        </w:rPr>
        <w:t xml:space="preserve">DÉCIMO TERCER REGIDOR  </w:t>
      </w:r>
    </w:p>
    <w:p w:rsidR="0071342E" w:rsidRPr="00ED52EC" w:rsidRDefault="0071342E" w:rsidP="0071342E">
      <w:pPr>
        <w:spacing w:after="0" w:line="256" w:lineRule="auto"/>
        <w:jc w:val="both"/>
        <w:rPr>
          <w:rFonts w:cs="Times New Roman"/>
        </w:rPr>
      </w:pPr>
    </w:p>
    <w:p w:rsidR="0071342E" w:rsidRPr="00ED52EC" w:rsidRDefault="0071342E" w:rsidP="0071342E">
      <w:pPr>
        <w:spacing w:after="0" w:line="256" w:lineRule="auto"/>
        <w:jc w:val="both"/>
        <w:rPr>
          <w:rFonts w:cs="Times New Roman"/>
        </w:rPr>
      </w:pPr>
    </w:p>
    <w:p w:rsidR="0071342E" w:rsidRPr="00ED52EC" w:rsidRDefault="0071342E" w:rsidP="0071342E">
      <w:pPr>
        <w:spacing w:after="0" w:line="256" w:lineRule="auto"/>
        <w:jc w:val="both"/>
        <w:rPr>
          <w:rFonts w:cs="Times New Roman"/>
        </w:rPr>
      </w:pPr>
      <w:r w:rsidRPr="00ED52EC">
        <w:rPr>
          <w:rFonts w:cs="Times New Roman"/>
        </w:rPr>
        <w:t>C.CAROLINA MARIA VAZQUEZ JUAREZ</w:t>
      </w:r>
      <w:r w:rsidRPr="00ED52EC">
        <w:rPr>
          <w:rFonts w:cs="Times New Roman"/>
        </w:rPr>
        <w:tab/>
      </w:r>
      <w:r w:rsidRPr="00ED52EC">
        <w:rPr>
          <w:rFonts w:cs="Times New Roman"/>
        </w:rPr>
        <w:tab/>
      </w:r>
      <w:r w:rsidRPr="00ED52EC">
        <w:rPr>
          <w:rFonts w:cs="Times New Roman"/>
        </w:rPr>
        <w:tab/>
        <w:t xml:space="preserve">   ________________________</w:t>
      </w:r>
    </w:p>
    <w:p w:rsidR="0071342E" w:rsidRPr="00ED52EC" w:rsidRDefault="0071342E" w:rsidP="0071342E">
      <w:pPr>
        <w:spacing w:after="0" w:line="256" w:lineRule="auto"/>
        <w:jc w:val="both"/>
        <w:rPr>
          <w:rFonts w:cs="Times New Roman"/>
        </w:rPr>
      </w:pPr>
      <w:r w:rsidRPr="00ED52EC">
        <w:rPr>
          <w:rFonts w:cs="Times New Roman"/>
        </w:rPr>
        <w:t>DÉCIMA CUARTA REGIDORA</w:t>
      </w:r>
    </w:p>
    <w:p w:rsidR="0071342E" w:rsidRPr="00ED52EC" w:rsidRDefault="0071342E" w:rsidP="0071342E">
      <w:pPr>
        <w:spacing w:after="0" w:line="256" w:lineRule="auto"/>
        <w:jc w:val="both"/>
        <w:rPr>
          <w:rFonts w:cs="Times New Roman"/>
        </w:rPr>
      </w:pPr>
    </w:p>
    <w:p w:rsidR="0071342E" w:rsidRPr="00ED52EC" w:rsidRDefault="0071342E" w:rsidP="0071342E">
      <w:pPr>
        <w:spacing w:after="0" w:line="256" w:lineRule="auto"/>
        <w:jc w:val="both"/>
        <w:rPr>
          <w:rFonts w:cs="Times New Roman"/>
        </w:rPr>
      </w:pPr>
    </w:p>
    <w:p w:rsidR="0071342E" w:rsidRPr="00ED52EC" w:rsidRDefault="0071342E" w:rsidP="0071342E">
      <w:pPr>
        <w:spacing w:after="0" w:line="256" w:lineRule="auto"/>
        <w:jc w:val="both"/>
        <w:rPr>
          <w:rFonts w:cs="Times New Roman"/>
        </w:rPr>
      </w:pPr>
    </w:p>
    <w:p w:rsidR="0071342E" w:rsidRPr="00ED52EC" w:rsidRDefault="0071342E" w:rsidP="0071342E">
      <w:pPr>
        <w:spacing w:after="0" w:line="256" w:lineRule="auto"/>
        <w:jc w:val="both"/>
        <w:rPr>
          <w:rFonts w:cs="Times New Roman"/>
        </w:rPr>
      </w:pPr>
      <w:r w:rsidRPr="00ED52EC">
        <w:rPr>
          <w:rFonts w:cs="Times New Roman"/>
        </w:rPr>
        <w:t>C. AMERICO RODRIGUEZ SALAZAR</w:t>
      </w:r>
      <w:r w:rsidRPr="00ED52EC">
        <w:rPr>
          <w:rFonts w:cs="Times New Roman"/>
        </w:rPr>
        <w:tab/>
      </w:r>
      <w:r w:rsidRPr="00ED52EC">
        <w:rPr>
          <w:rFonts w:cs="Times New Roman"/>
        </w:rPr>
        <w:tab/>
        <w:t xml:space="preserve">         ____________________________</w:t>
      </w:r>
    </w:p>
    <w:p w:rsidR="0071342E" w:rsidRPr="00ED52EC" w:rsidRDefault="0071342E" w:rsidP="0071342E">
      <w:pPr>
        <w:spacing w:after="0" w:line="256" w:lineRule="auto"/>
        <w:jc w:val="both"/>
        <w:rPr>
          <w:rFonts w:cs="Times New Roman"/>
        </w:rPr>
      </w:pPr>
      <w:r w:rsidRPr="00ED52EC">
        <w:rPr>
          <w:rFonts w:cs="Times New Roman"/>
        </w:rPr>
        <w:t>SÍNDICO PRIMERO</w:t>
      </w:r>
    </w:p>
    <w:p w:rsidR="0071342E" w:rsidRPr="00ED52EC" w:rsidRDefault="0071342E" w:rsidP="0071342E">
      <w:pPr>
        <w:spacing w:after="0" w:line="256" w:lineRule="auto"/>
        <w:jc w:val="both"/>
        <w:rPr>
          <w:rFonts w:cs="Times New Roman"/>
        </w:rPr>
      </w:pPr>
    </w:p>
    <w:p w:rsidR="0071342E" w:rsidRPr="00ED52EC" w:rsidRDefault="0071342E" w:rsidP="0071342E">
      <w:pPr>
        <w:spacing w:after="0" w:line="256" w:lineRule="auto"/>
        <w:jc w:val="both"/>
        <w:rPr>
          <w:rFonts w:cs="Times New Roman"/>
        </w:rPr>
      </w:pPr>
    </w:p>
    <w:p w:rsidR="0071342E" w:rsidRPr="00ED52EC" w:rsidRDefault="0071342E" w:rsidP="0071342E">
      <w:pPr>
        <w:spacing w:after="0" w:line="256" w:lineRule="auto"/>
        <w:jc w:val="both"/>
        <w:rPr>
          <w:rFonts w:cs="Times New Roman"/>
        </w:rPr>
      </w:pPr>
      <w:r w:rsidRPr="00ED52EC">
        <w:rPr>
          <w:rFonts w:cs="Times New Roman"/>
        </w:rPr>
        <w:t>C. LUCÍA ARACELY HERNÁNDEZ LÓPEZ</w:t>
      </w:r>
      <w:r w:rsidRPr="00ED52EC">
        <w:rPr>
          <w:rFonts w:cs="Times New Roman"/>
        </w:rPr>
        <w:tab/>
      </w:r>
      <w:r w:rsidRPr="00ED52EC">
        <w:rPr>
          <w:rFonts w:cs="Times New Roman"/>
        </w:rPr>
        <w:tab/>
      </w:r>
      <w:r w:rsidRPr="00ED52EC">
        <w:rPr>
          <w:rFonts w:cs="Times New Roman"/>
        </w:rPr>
        <w:tab/>
        <w:t xml:space="preserve">   ________________________</w:t>
      </w:r>
    </w:p>
    <w:p w:rsidR="0071342E" w:rsidRPr="00ED52EC" w:rsidRDefault="0071342E" w:rsidP="0071342E">
      <w:pPr>
        <w:spacing w:after="0" w:line="256" w:lineRule="auto"/>
        <w:jc w:val="both"/>
        <w:rPr>
          <w:rFonts w:cs="Times New Roman"/>
        </w:rPr>
      </w:pPr>
      <w:r w:rsidRPr="00ED52EC">
        <w:rPr>
          <w:rFonts w:cs="Times New Roman"/>
        </w:rPr>
        <w:t>SÍNDICO SEGUNDO</w:t>
      </w:r>
    </w:p>
    <w:p w:rsidR="0071342E" w:rsidRPr="00ED52EC" w:rsidRDefault="0071342E" w:rsidP="0071342E">
      <w:pPr>
        <w:spacing w:after="0"/>
        <w:jc w:val="center"/>
      </w:pPr>
    </w:p>
    <w:p w:rsidR="008C0A9D" w:rsidRDefault="008C0A9D"/>
    <w:sectPr w:rsidR="008C0A9D">
      <w:footerReference w:type="default" r:id="rId8"/>
      <w:pgSz w:w="12240" w:h="20160"/>
      <w:pgMar w:top="2268" w:right="1701" w:bottom="1843" w:left="1701" w:header="709" w:footer="16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AC4" w:rsidRDefault="00F97AC4">
      <w:pPr>
        <w:spacing w:after="0" w:line="240" w:lineRule="auto"/>
      </w:pPr>
      <w:r>
        <w:separator/>
      </w:r>
    </w:p>
  </w:endnote>
  <w:endnote w:type="continuationSeparator" w:id="0">
    <w:p w:rsidR="00F97AC4" w:rsidRDefault="00F97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D53" w:rsidRDefault="00EF0D53">
    <w:pPr>
      <w:pBdr>
        <w:top w:val="nil"/>
        <w:left w:val="nil"/>
        <w:bottom w:val="nil"/>
        <w:right w:val="nil"/>
        <w:between w:val="nil"/>
      </w:pBdr>
      <w:tabs>
        <w:tab w:val="center" w:pos="4419"/>
        <w:tab w:val="right" w:pos="8838"/>
      </w:tabs>
      <w:spacing w:after="0" w:line="240" w:lineRule="auto"/>
      <w:rPr>
        <w:color w:val="000000"/>
      </w:rPr>
    </w:pPr>
  </w:p>
  <w:p w:rsidR="00EF0D53" w:rsidRDefault="00EF0D53">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12756">
      <w:rPr>
        <w:noProof/>
        <w:color w:val="000000"/>
      </w:rPr>
      <w:t>2</w:t>
    </w:r>
    <w:r>
      <w:rPr>
        <w:color w:val="000000"/>
      </w:rPr>
      <w:fldChar w:fldCharType="end"/>
    </w:r>
  </w:p>
  <w:p w:rsidR="00EF0D53" w:rsidRDefault="00EF0D53">
    <w:pPr>
      <w:pBdr>
        <w:top w:val="nil"/>
        <w:left w:val="nil"/>
        <w:bottom w:val="nil"/>
        <w:right w:val="nil"/>
        <w:between w:val="nil"/>
      </w:pBdr>
      <w:tabs>
        <w:tab w:val="center" w:pos="4419"/>
        <w:tab w:val="right" w:pos="8838"/>
      </w:tabs>
      <w:spacing w:after="0" w:line="240" w:lineRule="auto"/>
      <w:jc w:val="center"/>
      <w:rPr>
        <w:color w:val="000000"/>
      </w:rPr>
    </w:pPr>
    <w:r>
      <w:rPr>
        <w:i/>
        <w:color w:val="000000"/>
      </w:rPr>
      <w:t>Original del Acta No. 83, Sesión Ordinaria del 28 de septiembre del 2021.</w:t>
    </w:r>
  </w:p>
  <w:p w:rsidR="00EF0D53" w:rsidRDefault="00EF0D53">
    <w:pPr>
      <w:pBdr>
        <w:top w:val="nil"/>
        <w:left w:val="nil"/>
        <w:bottom w:val="nil"/>
        <w:right w:val="nil"/>
        <w:between w:val="nil"/>
      </w:pBdr>
      <w:tabs>
        <w:tab w:val="center" w:pos="4419"/>
        <w:tab w:val="right" w:pos="8838"/>
      </w:tabs>
      <w:spacing w:after="0" w:line="240" w:lineRule="auto"/>
      <w:rPr>
        <w:color w:val="000000"/>
      </w:rPr>
    </w:pPr>
  </w:p>
  <w:p w:rsidR="00EF0D53" w:rsidRDefault="00EF0D53">
    <w:pPr>
      <w:pBdr>
        <w:top w:val="nil"/>
        <w:left w:val="nil"/>
        <w:bottom w:val="nil"/>
        <w:right w:val="nil"/>
        <w:between w:val="nil"/>
      </w:pBdr>
      <w:tabs>
        <w:tab w:val="center" w:pos="4419"/>
        <w:tab w:val="right" w:pos="8838"/>
      </w:tabs>
      <w:spacing w:after="0" w:line="240" w:lineRule="auto"/>
      <w:rPr>
        <w:color w:val="000000"/>
      </w:rPr>
    </w:pPr>
  </w:p>
  <w:p w:rsidR="00EF0D53" w:rsidRDefault="00EF0D53">
    <w:pPr>
      <w:pBdr>
        <w:top w:val="nil"/>
        <w:left w:val="nil"/>
        <w:bottom w:val="nil"/>
        <w:right w:val="nil"/>
        <w:between w:val="nil"/>
      </w:pBdr>
      <w:tabs>
        <w:tab w:val="center" w:pos="4419"/>
        <w:tab w:val="right" w:pos="8838"/>
      </w:tabs>
      <w:spacing w:after="0" w:line="240" w:lineRule="auto"/>
      <w:rPr>
        <w:color w:val="000000"/>
      </w:rPr>
    </w:pPr>
  </w:p>
  <w:p w:rsidR="00EF0D53" w:rsidRDefault="00EF0D53">
    <w:pPr>
      <w:pBdr>
        <w:top w:val="nil"/>
        <w:left w:val="nil"/>
        <w:bottom w:val="nil"/>
        <w:right w:val="nil"/>
        <w:between w:val="nil"/>
      </w:pBdr>
      <w:tabs>
        <w:tab w:val="center" w:pos="4419"/>
        <w:tab w:val="right" w:pos="8838"/>
      </w:tabs>
      <w:spacing w:after="0" w:line="240" w:lineRule="auto"/>
      <w:rPr>
        <w:color w:val="000000"/>
      </w:rPr>
    </w:pPr>
  </w:p>
  <w:p w:rsidR="00EF0D53" w:rsidRDefault="00EF0D53">
    <w:pPr>
      <w:pBdr>
        <w:top w:val="nil"/>
        <w:left w:val="nil"/>
        <w:bottom w:val="nil"/>
        <w:right w:val="nil"/>
        <w:between w:val="nil"/>
      </w:pBdr>
      <w:tabs>
        <w:tab w:val="center" w:pos="4419"/>
        <w:tab w:val="right" w:pos="8838"/>
      </w:tabs>
      <w:spacing w:after="0" w:line="240" w:lineRule="auto"/>
      <w:rPr>
        <w:color w:val="000000"/>
      </w:rPr>
    </w:pPr>
  </w:p>
  <w:p w:rsidR="00EF0D53" w:rsidRDefault="00EF0D53">
    <w:pPr>
      <w:pBdr>
        <w:top w:val="nil"/>
        <w:left w:val="nil"/>
        <w:bottom w:val="nil"/>
        <w:right w:val="nil"/>
        <w:between w:val="nil"/>
      </w:pBdr>
      <w:tabs>
        <w:tab w:val="center" w:pos="4419"/>
        <w:tab w:val="right" w:pos="8838"/>
      </w:tabs>
      <w:spacing w:after="0" w:line="240" w:lineRule="auto"/>
      <w:rPr>
        <w:color w:val="000000"/>
      </w:rPr>
    </w:pPr>
  </w:p>
  <w:p w:rsidR="00EF0D53" w:rsidRDefault="00EF0D53">
    <w:pPr>
      <w:pBdr>
        <w:top w:val="nil"/>
        <w:left w:val="nil"/>
        <w:bottom w:val="nil"/>
        <w:right w:val="nil"/>
        <w:between w:val="nil"/>
      </w:pBdr>
      <w:tabs>
        <w:tab w:val="center" w:pos="4419"/>
        <w:tab w:val="right" w:pos="8838"/>
      </w:tabs>
      <w:spacing w:after="0" w:line="240" w:lineRule="auto"/>
      <w:rPr>
        <w:color w:val="000000"/>
      </w:rPr>
    </w:pPr>
  </w:p>
  <w:p w:rsidR="00EF0D53" w:rsidRDefault="00EF0D53">
    <w:pPr>
      <w:pBdr>
        <w:top w:val="nil"/>
        <w:left w:val="nil"/>
        <w:bottom w:val="nil"/>
        <w:right w:val="nil"/>
        <w:between w:val="nil"/>
      </w:pBdr>
      <w:tabs>
        <w:tab w:val="center" w:pos="4419"/>
        <w:tab w:val="right" w:pos="8838"/>
      </w:tabs>
      <w:spacing w:after="0" w:line="240" w:lineRule="auto"/>
      <w:rPr>
        <w:color w:val="000000"/>
      </w:rPr>
    </w:pPr>
  </w:p>
  <w:p w:rsidR="00EF0D53" w:rsidRDefault="00EF0D53">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AC4" w:rsidRDefault="00F97AC4">
      <w:pPr>
        <w:spacing w:after="0" w:line="240" w:lineRule="auto"/>
      </w:pPr>
      <w:r>
        <w:separator/>
      </w:r>
    </w:p>
  </w:footnote>
  <w:footnote w:type="continuationSeparator" w:id="0">
    <w:p w:rsidR="00F97AC4" w:rsidRDefault="00F97A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9D"/>
    <w:rsid w:val="00093B76"/>
    <w:rsid w:val="000A545A"/>
    <w:rsid w:val="001F4C72"/>
    <w:rsid w:val="002A2BB2"/>
    <w:rsid w:val="005558CB"/>
    <w:rsid w:val="005D1B1E"/>
    <w:rsid w:val="006D70E6"/>
    <w:rsid w:val="006F64FF"/>
    <w:rsid w:val="0071342E"/>
    <w:rsid w:val="008C0A9D"/>
    <w:rsid w:val="00912756"/>
    <w:rsid w:val="00956C16"/>
    <w:rsid w:val="0096020A"/>
    <w:rsid w:val="00EF0D53"/>
    <w:rsid w:val="00F97AC4"/>
    <w:rsid w:val="00FC1C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BB3AA-8A56-48FD-AD0A-5803A67E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after="0" w:line="240" w:lineRule="auto"/>
      <w:jc w:val="center"/>
      <w:outlineLvl w:val="0"/>
    </w:pPr>
    <w:rPr>
      <w:rFonts w:ascii="Arial" w:eastAsia="Arial" w:hAnsi="Arial" w:cs="Arial"/>
      <w:b/>
      <w:sz w:val="24"/>
      <w:szCs w:val="24"/>
    </w:rPr>
  </w:style>
  <w:style w:type="paragraph" w:styleId="Ttulo2">
    <w:name w:val="heading 2"/>
    <w:basedOn w:val="Normal"/>
    <w:next w:val="Normal"/>
    <w:pPr>
      <w:keepNext/>
      <w:spacing w:before="240" w:after="60" w:line="240" w:lineRule="auto"/>
      <w:outlineLvl w:val="1"/>
    </w:pPr>
    <w:rPr>
      <w:rFonts w:ascii="Arial" w:eastAsia="Arial" w:hAnsi="Arial" w:cs="Arial"/>
      <w:b/>
      <w:i/>
      <w:sz w:val="28"/>
      <w:szCs w:val="28"/>
    </w:rPr>
  </w:style>
  <w:style w:type="paragraph" w:styleId="Ttulo3">
    <w:name w:val="heading 3"/>
    <w:basedOn w:val="Normal"/>
    <w:next w:val="Normal"/>
    <w:pPr>
      <w:keepNext/>
      <w:spacing w:before="240" w:after="60" w:line="240" w:lineRule="auto"/>
      <w:outlineLvl w:val="2"/>
    </w:pPr>
    <w:rPr>
      <w:rFonts w:ascii="Arial" w:eastAsia="Arial" w:hAnsi="Arial" w:cs="Arial"/>
      <w:b/>
      <w:sz w:val="26"/>
      <w:szCs w:val="26"/>
    </w:rPr>
  </w:style>
  <w:style w:type="paragraph" w:styleId="Ttulo4">
    <w:name w:val="heading 4"/>
    <w:basedOn w:val="Normal"/>
    <w:next w:val="Normal"/>
    <w:pPr>
      <w:keepNext/>
      <w:spacing w:before="240" w:after="60" w:line="240" w:lineRule="auto"/>
      <w:outlineLvl w:val="3"/>
    </w:pPr>
    <w:rPr>
      <w:rFonts w:ascii="Times New Roman" w:eastAsia="Times New Roman" w:hAnsi="Times New Roman" w:cs="Times New Roman"/>
      <w:b/>
      <w:sz w:val="28"/>
      <w:szCs w:val="28"/>
    </w:rPr>
  </w:style>
  <w:style w:type="paragraph" w:styleId="Ttulo5">
    <w:name w:val="heading 5"/>
    <w:basedOn w:val="Normal"/>
    <w:next w:val="Normal"/>
    <w:pPr>
      <w:keepNext/>
      <w:spacing w:after="0" w:line="240" w:lineRule="auto"/>
      <w:outlineLvl w:val="4"/>
    </w:pPr>
    <w:rPr>
      <w:rFonts w:ascii="Bookman Old Style" w:eastAsia="Bookman Old Style" w:hAnsi="Bookman Old Style" w:cs="Bookman Old Style"/>
      <w:b/>
      <w:i/>
      <w:sz w:val="24"/>
      <w:szCs w:val="24"/>
    </w:rPr>
  </w:style>
  <w:style w:type="paragraph" w:styleId="Ttulo6">
    <w:name w:val="heading 6"/>
    <w:basedOn w:val="Normal"/>
    <w:next w:val="Normal"/>
    <w:pPr>
      <w:keepNext/>
      <w:keepLines/>
      <w:spacing w:before="200" w:after="0" w:line="240" w:lineRule="auto"/>
      <w:outlineLvl w:val="5"/>
    </w:pPr>
    <w:rPr>
      <w:i/>
      <w:color w:val="1E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0" w:line="240" w:lineRule="auto"/>
      <w:jc w:val="center"/>
    </w:pPr>
    <w:rPr>
      <w:rFonts w:ascii="Tahoma" w:eastAsia="Tahoma" w:hAnsi="Tahoma" w:cs="Tahoma"/>
      <w:b/>
    </w:rPr>
  </w:style>
  <w:style w:type="paragraph" w:styleId="Subttulo">
    <w:name w:val="Subtitle"/>
    <w:basedOn w:val="Normal"/>
    <w:next w:val="Normal"/>
    <w:pPr>
      <w:spacing w:after="60" w:line="240" w:lineRule="auto"/>
      <w:jc w:val="center"/>
    </w:pPr>
    <w:rPr>
      <w:rFonts w:ascii="Cambria" w:eastAsia="Cambria" w:hAnsi="Cambria" w:cs="Cambria"/>
      <w:sz w:val="24"/>
      <w:szCs w:val="24"/>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E2EFD9"/>
    </w:tcPr>
  </w:style>
  <w:style w:type="paragraph" w:styleId="Encabezado">
    <w:name w:val="header"/>
    <w:basedOn w:val="Normal"/>
    <w:link w:val="EncabezadoCar"/>
    <w:uiPriority w:val="99"/>
    <w:unhideWhenUsed/>
    <w:rsid w:val="00FC1C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1CB6"/>
  </w:style>
  <w:style w:type="paragraph" w:styleId="Piedepgina">
    <w:name w:val="footer"/>
    <w:basedOn w:val="Normal"/>
    <w:link w:val="PiedepginaCar"/>
    <w:uiPriority w:val="99"/>
    <w:unhideWhenUsed/>
    <w:rsid w:val="00FC1C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1CB6"/>
  </w:style>
  <w:style w:type="paragraph" w:customStyle="1" w:styleId="Cuadrculamedia1-nfasis21">
    <w:name w:val="Cuadrícula media 1 - Énfasis 21"/>
    <w:basedOn w:val="Normal"/>
    <w:rsid w:val="000A545A"/>
    <w:pPr>
      <w:spacing w:after="0" w:line="240" w:lineRule="auto"/>
      <w:ind w:left="720"/>
    </w:pPr>
    <w:rPr>
      <w:rFonts w:ascii="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3598</Words>
  <Characters>19795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Invitado1</dc:creator>
  <cp:lastModifiedBy>SINDICOS Y REGIDORES</cp:lastModifiedBy>
  <cp:revision>2</cp:revision>
  <dcterms:created xsi:type="dcterms:W3CDTF">2021-10-05T13:49:00Z</dcterms:created>
  <dcterms:modified xsi:type="dcterms:W3CDTF">2021-10-05T13:49:00Z</dcterms:modified>
</cp:coreProperties>
</file>