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E43C56" w:rsidRDefault="00341579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FACULTADES Y OBLIGACIONES DE</w:t>
      </w:r>
      <w:r w:rsidR="00FA0907">
        <w:rPr>
          <w:rFonts w:ascii="Arial" w:hAnsi="Arial" w:cs="Arial"/>
          <w:b/>
          <w:sz w:val="24"/>
          <w:szCs w:val="24"/>
        </w:rPr>
        <w:t xml:space="preserve"> </w:t>
      </w:r>
      <w:r w:rsidR="00585580" w:rsidRPr="00585580">
        <w:rPr>
          <w:rFonts w:ascii="Arial" w:hAnsi="Arial" w:cs="Arial"/>
          <w:b/>
          <w:sz w:val="24"/>
          <w:szCs w:val="24"/>
        </w:rPr>
        <w:t xml:space="preserve">LA </w:t>
      </w:r>
      <w:r w:rsidR="00CE391E" w:rsidRPr="00CE391E">
        <w:rPr>
          <w:rFonts w:ascii="Arial" w:hAnsi="Arial" w:cs="Arial"/>
          <w:b/>
          <w:sz w:val="24"/>
          <w:szCs w:val="24"/>
        </w:rPr>
        <w:t>DIRECCIÓN DEL SISTEMA DE DESARROLLO INTEGRAL DE LA FAMILIA (DIF)</w:t>
      </w:r>
    </w:p>
    <w:p w:rsidR="00FA0907" w:rsidRDefault="00FA0907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So</w:t>
      </w:r>
      <w:r w:rsidR="00585580">
        <w:rPr>
          <w:rFonts w:ascii="Arial" w:hAnsi="Arial" w:cs="Arial"/>
          <w:sz w:val="24"/>
          <w:szCs w:val="24"/>
        </w:rPr>
        <w:t>n facultades y obligaciones del</w:t>
      </w:r>
      <w:r w:rsidR="00585580" w:rsidRPr="00585580">
        <w:rPr>
          <w:rFonts w:ascii="Arial" w:hAnsi="Arial" w:cs="Arial"/>
          <w:sz w:val="24"/>
          <w:szCs w:val="24"/>
        </w:rPr>
        <w:t xml:space="preserve"> </w:t>
      </w:r>
      <w:r w:rsidR="00CE391E">
        <w:rPr>
          <w:rFonts w:ascii="Arial" w:hAnsi="Arial" w:cs="Arial"/>
          <w:sz w:val="24"/>
          <w:szCs w:val="24"/>
        </w:rPr>
        <w:t xml:space="preserve">Director </w:t>
      </w:r>
      <w:r w:rsidR="00CE391E" w:rsidRPr="00CE391E">
        <w:rPr>
          <w:rFonts w:ascii="Arial" w:hAnsi="Arial" w:cs="Arial"/>
          <w:sz w:val="24"/>
          <w:szCs w:val="24"/>
        </w:rPr>
        <w:t>del Sistema de Desarrollo Integral de la Familia (DIF)</w:t>
      </w:r>
      <w:r w:rsidRPr="000544E8">
        <w:rPr>
          <w:rFonts w:ascii="Arial" w:hAnsi="Arial" w:cs="Arial"/>
          <w:sz w:val="24"/>
          <w:szCs w:val="24"/>
        </w:rPr>
        <w:t>, las siguientes:</w:t>
      </w:r>
    </w:p>
    <w:p w:rsidR="00CE391E" w:rsidRDefault="00CE391E" w:rsidP="00CE391E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E391E" w:rsidRPr="00CE391E" w:rsidRDefault="00CE391E" w:rsidP="00CE391E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E391E">
        <w:rPr>
          <w:rFonts w:ascii="Arial" w:hAnsi="Arial" w:cs="Arial"/>
          <w:bCs/>
          <w:sz w:val="24"/>
          <w:szCs w:val="24"/>
        </w:rPr>
        <w:t>I. Apoyar el desarrollo integral de la familia y de la comunidad del Municipio.</w:t>
      </w:r>
    </w:p>
    <w:p w:rsidR="00CE391E" w:rsidRPr="00CE391E" w:rsidRDefault="00CE391E" w:rsidP="00CE391E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391E">
        <w:rPr>
          <w:rFonts w:ascii="Arial" w:hAnsi="Arial" w:cs="Arial"/>
          <w:bCs/>
          <w:sz w:val="24"/>
          <w:szCs w:val="24"/>
        </w:rPr>
        <w:t>II. Llevar a cabo acciones que permitan la integración social, superación familiar, transmisión de valores, y demás que tiendan a mejorar la calidad de vida de la población.</w:t>
      </w:r>
    </w:p>
    <w:p w:rsidR="00CE391E" w:rsidRPr="00CE391E" w:rsidRDefault="00CE391E" w:rsidP="00CE391E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391E">
        <w:rPr>
          <w:rFonts w:ascii="Arial" w:hAnsi="Arial" w:cs="Arial"/>
          <w:bCs/>
          <w:sz w:val="24"/>
          <w:szCs w:val="24"/>
        </w:rPr>
        <w:t>III. Coordinarse con instituciones públicas o privadas para apoyar a personas de escasos recursos, a través de apoyo económico, en especie o programas de capacitación.</w:t>
      </w:r>
    </w:p>
    <w:p w:rsidR="00CE391E" w:rsidRPr="00CE391E" w:rsidRDefault="00CE391E" w:rsidP="00CE391E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391E">
        <w:rPr>
          <w:rFonts w:ascii="Arial" w:hAnsi="Arial" w:cs="Arial"/>
          <w:bCs/>
          <w:sz w:val="24"/>
          <w:szCs w:val="24"/>
        </w:rPr>
        <w:t>IV. Implementar acciones y programas que propicien el sano desarrollo y fomenten la integración paulatina de la niñez a su entorno.</w:t>
      </w:r>
    </w:p>
    <w:p w:rsidR="00CE391E" w:rsidRPr="00CE391E" w:rsidRDefault="00CE391E" w:rsidP="00CE391E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E391E">
        <w:rPr>
          <w:rFonts w:ascii="Arial" w:hAnsi="Arial" w:cs="Arial"/>
          <w:bCs/>
          <w:sz w:val="24"/>
          <w:szCs w:val="24"/>
        </w:rPr>
        <w:t xml:space="preserve"> V. Coordinar el trabajo del voluntariado en beneficio de los grupos vulnerables de la comunidad. Las demás que en las materias de su competencia le atribuyan al Municipio las leyes y reglamentos vigentes, y demás disposiciones legales aplicables, así como las que le asigne el Presidente Municipal.</w:t>
      </w:r>
    </w:p>
    <w:p w:rsidR="00DE7090" w:rsidRPr="000544E8" w:rsidRDefault="00DE7090" w:rsidP="00CE391E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E7090" w:rsidRPr="000544E8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81" w:rsidRDefault="00764F81" w:rsidP="00E43C56">
      <w:pPr>
        <w:spacing w:after="0" w:line="240" w:lineRule="auto"/>
      </w:pPr>
      <w:r>
        <w:separator/>
      </w:r>
    </w:p>
  </w:endnote>
  <w:endnote w:type="continuationSeparator" w:id="0">
    <w:p w:rsidR="00764F81" w:rsidRDefault="00764F81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81" w:rsidRDefault="00764F81" w:rsidP="00E43C56">
      <w:pPr>
        <w:spacing w:after="0" w:line="240" w:lineRule="auto"/>
      </w:pPr>
      <w:r>
        <w:separator/>
      </w:r>
    </w:p>
  </w:footnote>
  <w:footnote w:type="continuationSeparator" w:id="0">
    <w:p w:rsidR="00764F81" w:rsidRDefault="00764F81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051EF"/>
    <w:rsid w:val="0001601F"/>
    <w:rsid w:val="000467E7"/>
    <w:rsid w:val="000544E8"/>
    <w:rsid w:val="00056B58"/>
    <w:rsid w:val="000905B0"/>
    <w:rsid w:val="000D4EC2"/>
    <w:rsid w:val="00310FF7"/>
    <w:rsid w:val="00336E1D"/>
    <w:rsid w:val="00341579"/>
    <w:rsid w:val="004549A9"/>
    <w:rsid w:val="00487169"/>
    <w:rsid w:val="00585580"/>
    <w:rsid w:val="00764F81"/>
    <w:rsid w:val="00771BE4"/>
    <w:rsid w:val="007B2BF4"/>
    <w:rsid w:val="00990B04"/>
    <w:rsid w:val="00A16B13"/>
    <w:rsid w:val="00B00239"/>
    <w:rsid w:val="00B606F5"/>
    <w:rsid w:val="00C8629D"/>
    <w:rsid w:val="00CD340E"/>
    <w:rsid w:val="00CD7558"/>
    <w:rsid w:val="00CE391E"/>
    <w:rsid w:val="00D031D6"/>
    <w:rsid w:val="00DE7090"/>
    <w:rsid w:val="00E43C56"/>
    <w:rsid w:val="00E50773"/>
    <w:rsid w:val="00E75534"/>
    <w:rsid w:val="00EB1640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15</cp:revision>
  <dcterms:created xsi:type="dcterms:W3CDTF">2016-11-28T17:32:00Z</dcterms:created>
  <dcterms:modified xsi:type="dcterms:W3CDTF">2016-11-28T19:19:00Z</dcterms:modified>
</cp:coreProperties>
</file>