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F42845" w:rsidP="00F42845">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 xml:space="preserve">Acta No. 43 </w:t>
      </w:r>
      <w:r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Pr>
          <w:rFonts w:ascii="Arial" w:eastAsia="Times New Roman" w:hAnsi="Arial" w:cs="Arial"/>
          <w:b/>
          <w:sz w:val="20"/>
          <w:lang w:val="es-ES" w:eastAsia="es-ES"/>
        </w:rPr>
        <w:t>30 de Mayo del 2017</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F42845" w:rsidP="00F42845">
      <w:pPr>
        <w:spacing w:after="200" w:line="276" w:lineRule="auto"/>
        <w:jc w:val="both"/>
        <w:rPr>
          <w:rFonts w:eastAsia="Calibri" w:cstheme="minorHAnsi"/>
        </w:rPr>
      </w:pPr>
      <w:r w:rsidRPr="001B4029">
        <w:rPr>
          <w:rFonts w:eastAsia="Calibri" w:cstheme="minorHAnsi"/>
        </w:rPr>
        <w:t>En la Ciudad de Gral. Escobedo, Nuevo León siendo las</w:t>
      </w:r>
      <w:r>
        <w:rPr>
          <w:rFonts w:eastAsia="Calibri" w:cstheme="minorHAnsi"/>
        </w:rPr>
        <w:t xml:space="preserve"> </w:t>
      </w:r>
      <w:r w:rsidR="0070531F" w:rsidRPr="0070531F">
        <w:rPr>
          <w:rFonts w:eastAsia="Calibri" w:cstheme="minorHAnsi"/>
        </w:rPr>
        <w:t>12-doce horas con 23</w:t>
      </w:r>
      <w:r w:rsidRPr="0070531F">
        <w:rPr>
          <w:rFonts w:eastAsia="Calibri" w:cstheme="minorHAnsi"/>
        </w:rPr>
        <w:t xml:space="preserve"> minutos del día 30-treinta de Mayo del año 2017-dos mil diecisiete,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Pr="0070531F">
        <w:rPr>
          <w:rFonts w:eastAsia="Calibri" w:cstheme="minorHAnsi"/>
        </w:rPr>
        <w:t xml:space="preserve">Trigésima </w:t>
      </w:r>
      <w:r w:rsidR="00722F24" w:rsidRPr="0070531F">
        <w:rPr>
          <w:rFonts w:eastAsia="Calibri" w:cstheme="minorHAnsi"/>
        </w:rPr>
        <w:t xml:space="preserve">Novena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F42845" w:rsidRPr="001B4029" w:rsidRDefault="00F42845" w:rsidP="00F42845">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Pr>
          <w:rFonts w:eastAsia="Calibri" w:cstheme="minorHAnsi"/>
        </w:rPr>
        <w:t>era manifiesta: “Buenas tardes</w:t>
      </w:r>
      <w:r w:rsidRPr="001B4029">
        <w:rPr>
          <w:rFonts w:eastAsia="Calibri" w:cstheme="minorHAnsi"/>
        </w:rPr>
        <w:t xml:space="preserve"> a todos, Señoras y Señores, Regidores y Síndicos. En cumplimiento a lo dispuesto por el artículo 35 inciso B) fracción IV, de la Ley Gobierno Municipal del Estado de Nuevo León, además de lo establecido en los artículos 46 fracción I y 47 del Reglamento Interior del</w:t>
      </w:r>
      <w:r>
        <w:rPr>
          <w:rFonts w:eastAsia="Calibri" w:cstheme="minorHAnsi"/>
        </w:rPr>
        <w:t xml:space="preserve"> R.</w:t>
      </w:r>
      <w:r w:rsidRPr="001B4029">
        <w:rPr>
          <w:rFonts w:eastAsia="Calibri" w:cstheme="minorHAnsi"/>
        </w:rPr>
        <w:t xml:space="preserve"> Ayuntamiento, </w:t>
      </w:r>
      <w:r>
        <w:rPr>
          <w:rFonts w:eastAsia="Calibri" w:cstheme="minorHAnsi"/>
        </w:rPr>
        <w:t xml:space="preserve">se les ha convocado a celebrar </w:t>
      </w:r>
      <w:r w:rsidRPr="001B4029">
        <w:rPr>
          <w:rFonts w:eastAsia="Calibri" w:cstheme="minorHAnsi"/>
        </w:rPr>
        <w:t>la</w:t>
      </w:r>
      <w:r>
        <w:rPr>
          <w:rFonts w:eastAsia="Calibri" w:cstheme="minorHAnsi"/>
        </w:rPr>
        <w:t xml:space="preserve"> </w:t>
      </w:r>
      <w:r w:rsidRPr="0070531F">
        <w:rPr>
          <w:rFonts w:eastAsia="Calibri" w:cstheme="minorHAnsi"/>
        </w:rPr>
        <w:t xml:space="preserve">Trigésima </w:t>
      </w:r>
      <w:r w:rsidR="00A72D90" w:rsidRPr="0070531F">
        <w:rPr>
          <w:rFonts w:eastAsia="Calibri" w:cstheme="minorHAnsi"/>
        </w:rPr>
        <w:t xml:space="preserve">Novena </w:t>
      </w:r>
      <w:r w:rsidRPr="0070531F">
        <w:rPr>
          <w:rFonts w:eastAsia="Calibri" w:cstheme="minorHAnsi"/>
        </w:rPr>
        <w:t>Sesión Ordinaria</w:t>
      </w:r>
      <w:r w:rsidRPr="001B4029">
        <w:rPr>
          <w:rFonts w:eastAsia="Calibri" w:cstheme="minorHAnsi"/>
        </w:rPr>
        <w:t xml:space="preserve">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F42845" w:rsidRPr="001B4029" w:rsidRDefault="00F42845" w:rsidP="00F42845">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Lyliana Hernández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cuerpo colegiado</w:t>
      </w:r>
      <w:r>
        <w:rPr>
          <w:rFonts w:eastAsia="Times New Roman" w:cstheme="minorHAnsi"/>
          <w:lang w:val="es-ES" w:eastAsia="es-ES"/>
        </w:rPr>
        <w:t xml:space="preserve"> </w:t>
      </w:r>
      <w:r w:rsidRPr="001B4029">
        <w:rPr>
          <w:rFonts w:eastAsia="Times New Roman" w:cstheme="minorHAnsi"/>
          <w:lang w:val="es-ES" w:eastAsia="es-ES"/>
        </w:rPr>
        <w:t>y hace mención de la presencia del Secretario de Administración, Finanzas y Tesorero Municipal,</w:t>
      </w:r>
      <w:r>
        <w:rPr>
          <w:rFonts w:eastAsia="Times New Roman" w:cstheme="minorHAnsi"/>
          <w:lang w:val="es-ES" w:eastAsia="es-ES"/>
        </w:rPr>
        <w:t xml:space="preserve"> </w:t>
      </w:r>
      <w:r w:rsidRPr="001B4029">
        <w:rPr>
          <w:rFonts w:eastAsia="Times New Roman" w:cstheme="minorHAnsi"/>
          <w:lang w:val="es-ES" w:eastAsia="es-ES"/>
        </w:rPr>
        <w:t>C.P Erubiel César</w:t>
      </w:r>
      <w:r>
        <w:rPr>
          <w:rFonts w:eastAsia="Times New Roman" w:cstheme="minorHAnsi"/>
          <w:lang w:val="es-ES" w:eastAsia="es-ES"/>
        </w:rPr>
        <w:t xml:space="preserve"> </w:t>
      </w:r>
      <w:r w:rsidRPr="001B4029">
        <w:rPr>
          <w:rFonts w:eastAsia="Times New Roman" w:cstheme="minorHAnsi"/>
          <w:lang w:val="es-ES" w:eastAsia="es-ES"/>
        </w:rPr>
        <w:t>Leija Franco 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contextualSpacing/>
        <w:jc w:val="both"/>
        <w:rPr>
          <w:rFonts w:cstheme="minorHAnsi"/>
        </w:rPr>
      </w:pPr>
    </w:p>
    <w:p w:rsidR="00B73F5E" w:rsidRPr="0070531F" w:rsidRDefault="00B73F5E" w:rsidP="00B73F5E">
      <w:pPr>
        <w:spacing w:after="0" w:line="240" w:lineRule="auto"/>
        <w:contextualSpacing/>
        <w:jc w:val="both"/>
        <w:rPr>
          <w:rFonts w:cstheme="minorHAnsi"/>
        </w:rPr>
      </w:pPr>
      <w:r w:rsidRPr="0070531F">
        <w:rPr>
          <w:rFonts w:cstheme="minorHAnsi"/>
        </w:rPr>
        <w:t>1.- Lista de asistencia;</w:t>
      </w:r>
    </w:p>
    <w:p w:rsidR="00B73F5E" w:rsidRPr="0070531F" w:rsidRDefault="00B73F5E" w:rsidP="00B73F5E">
      <w:pPr>
        <w:spacing w:after="0" w:line="240" w:lineRule="auto"/>
        <w:contextualSpacing/>
        <w:jc w:val="both"/>
        <w:rPr>
          <w:rFonts w:cstheme="minorHAnsi"/>
        </w:rPr>
      </w:pPr>
    </w:p>
    <w:p w:rsidR="00B73F5E" w:rsidRPr="0070531F" w:rsidRDefault="00B73F5E" w:rsidP="00B73F5E">
      <w:pPr>
        <w:spacing w:after="0" w:line="240" w:lineRule="auto"/>
        <w:contextualSpacing/>
        <w:jc w:val="both"/>
        <w:rPr>
          <w:rFonts w:cstheme="minorHAnsi"/>
        </w:rPr>
      </w:pPr>
      <w:r w:rsidRPr="0070531F">
        <w:rPr>
          <w:rFonts w:cstheme="minorHAnsi"/>
        </w:rPr>
        <w:t>2.- Lectura del Acta 42 de Sesión Ordinaria del día 15 de mayo del 2017;</w:t>
      </w:r>
    </w:p>
    <w:p w:rsidR="00B73F5E" w:rsidRPr="0070531F" w:rsidRDefault="00B73F5E" w:rsidP="00B73F5E">
      <w:pPr>
        <w:spacing w:after="0" w:line="240" w:lineRule="auto"/>
        <w:contextualSpacing/>
        <w:jc w:val="both"/>
        <w:rPr>
          <w:rFonts w:cstheme="minorHAnsi"/>
        </w:rPr>
      </w:pPr>
    </w:p>
    <w:p w:rsidR="00B73F5E" w:rsidRPr="0070531F" w:rsidRDefault="00B73F5E" w:rsidP="00B73F5E">
      <w:pPr>
        <w:spacing w:after="0" w:line="240" w:lineRule="auto"/>
        <w:contextualSpacing/>
        <w:jc w:val="both"/>
        <w:rPr>
          <w:rFonts w:cstheme="minorHAnsi"/>
        </w:rPr>
      </w:pPr>
      <w:r w:rsidRPr="0070531F">
        <w:rPr>
          <w:rFonts w:cstheme="minorHAnsi"/>
        </w:rPr>
        <w:t>3.- Presentación</w:t>
      </w:r>
      <w:r w:rsidR="0070531F" w:rsidRPr="0070531F">
        <w:rPr>
          <w:rFonts w:cstheme="minorHAnsi"/>
        </w:rPr>
        <w:t xml:space="preserve"> </w:t>
      </w:r>
      <w:r w:rsidRPr="0070531F">
        <w:rPr>
          <w:rFonts w:cstheme="minorHAnsi"/>
        </w:rPr>
        <w:t>del</w:t>
      </w:r>
      <w:r w:rsidR="0070531F" w:rsidRPr="0070531F">
        <w:rPr>
          <w:rFonts w:cstheme="minorHAnsi"/>
        </w:rPr>
        <w:t xml:space="preserve"> </w:t>
      </w:r>
      <w:r w:rsidRPr="0070531F">
        <w:rPr>
          <w:rFonts w:cstheme="minorHAnsi"/>
        </w:rPr>
        <w:t xml:space="preserve">Dictamen relativo al Informe Contable y Financiero correspondiente al mes de Abril del año 2017; </w:t>
      </w:r>
    </w:p>
    <w:p w:rsidR="00B73F5E" w:rsidRPr="0070531F" w:rsidRDefault="00B73F5E" w:rsidP="00B73F5E">
      <w:pPr>
        <w:spacing w:after="0" w:line="240" w:lineRule="auto"/>
        <w:contextualSpacing/>
        <w:jc w:val="both"/>
        <w:rPr>
          <w:rFonts w:cstheme="minorHAnsi"/>
        </w:rPr>
      </w:pPr>
    </w:p>
    <w:p w:rsidR="00B73F5E" w:rsidRPr="0070531F" w:rsidRDefault="00B73F5E" w:rsidP="00B73F5E">
      <w:pPr>
        <w:spacing w:after="0" w:line="240" w:lineRule="auto"/>
        <w:contextualSpacing/>
        <w:jc w:val="both"/>
        <w:rPr>
          <w:rFonts w:cstheme="minorHAnsi"/>
        </w:rPr>
      </w:pPr>
      <w:r w:rsidRPr="0070531F">
        <w:rPr>
          <w:rFonts w:cstheme="minorHAnsi"/>
        </w:rPr>
        <w:t>4.- Presentación del Dictamen relativo a la propuesta para la realización de obras públicas para el presente ejercicio fiscal 2017, con recursos del Fondo para el Fortalecimiento de la Infraestructura Estatal y Municip</w:t>
      </w:r>
      <w:r w:rsidR="0070531F" w:rsidRPr="0070531F">
        <w:rPr>
          <w:rFonts w:cstheme="minorHAnsi"/>
        </w:rPr>
        <w:t>al</w:t>
      </w:r>
      <w:r w:rsidRPr="0070531F">
        <w:rPr>
          <w:rFonts w:cstheme="minorHAnsi"/>
        </w:rPr>
        <w:t xml:space="preserve">; </w:t>
      </w:r>
    </w:p>
    <w:p w:rsidR="00B73F5E" w:rsidRPr="0070531F" w:rsidRDefault="00B73F5E" w:rsidP="00B73F5E">
      <w:pPr>
        <w:spacing w:after="0" w:line="240" w:lineRule="auto"/>
        <w:contextualSpacing/>
        <w:jc w:val="both"/>
        <w:rPr>
          <w:rFonts w:cstheme="minorHAnsi"/>
        </w:rPr>
      </w:pPr>
    </w:p>
    <w:p w:rsidR="00B73F5E" w:rsidRPr="0070531F" w:rsidRDefault="00B73F5E" w:rsidP="00B73F5E">
      <w:pPr>
        <w:spacing w:after="0" w:line="240" w:lineRule="auto"/>
        <w:contextualSpacing/>
        <w:jc w:val="both"/>
        <w:rPr>
          <w:rFonts w:cstheme="minorHAnsi"/>
        </w:rPr>
      </w:pPr>
      <w:r w:rsidRPr="0070531F">
        <w:rPr>
          <w:rFonts w:cstheme="minorHAnsi"/>
        </w:rPr>
        <w:t>5.- Dictamen relativo a la aprobación para la realización de obras públicas para el presente ejercicio fiscal 2017, con recursos del Fondo de los Proyectos de Desarrollo Regiona</w:t>
      </w:r>
      <w:r w:rsidR="0070531F" w:rsidRPr="0070531F">
        <w:rPr>
          <w:rFonts w:cstheme="minorHAnsi"/>
        </w:rPr>
        <w:t>l</w:t>
      </w:r>
      <w:r w:rsidRPr="0070531F">
        <w:rPr>
          <w:rFonts w:cstheme="minorHAnsi"/>
        </w:rPr>
        <w:t xml:space="preserve">; </w:t>
      </w:r>
    </w:p>
    <w:p w:rsidR="00B73F5E" w:rsidRPr="0070531F" w:rsidRDefault="00B73F5E" w:rsidP="00B73F5E">
      <w:pPr>
        <w:spacing w:after="0" w:line="240" w:lineRule="auto"/>
        <w:contextualSpacing/>
        <w:jc w:val="both"/>
        <w:rPr>
          <w:rFonts w:cstheme="minorHAnsi"/>
        </w:rPr>
      </w:pPr>
    </w:p>
    <w:p w:rsidR="00B73F5E" w:rsidRPr="0070531F" w:rsidRDefault="00B73F5E" w:rsidP="00B73F5E">
      <w:pPr>
        <w:spacing w:after="0" w:line="240" w:lineRule="auto"/>
        <w:contextualSpacing/>
        <w:jc w:val="both"/>
        <w:rPr>
          <w:rFonts w:cstheme="minorHAnsi"/>
        </w:rPr>
      </w:pPr>
      <w:r w:rsidRPr="0070531F">
        <w:rPr>
          <w:rFonts w:cstheme="minorHAnsi"/>
        </w:rPr>
        <w:t>6.- Dictamen relativo a la aprobación para la realización de obras públicas para el presente ejercicio fiscal 2017, con recursos del Ramo 33.- Fondo III de Aportaciones para la Infraestructura Social Municipa</w:t>
      </w:r>
      <w:r w:rsidR="0070531F" w:rsidRPr="0070531F">
        <w:rPr>
          <w:rFonts w:cstheme="minorHAnsi"/>
        </w:rPr>
        <w:t>l</w:t>
      </w:r>
      <w:r w:rsidRPr="0070531F">
        <w:rPr>
          <w:rFonts w:cstheme="minorHAnsi"/>
        </w:rPr>
        <w:t xml:space="preserve">; </w:t>
      </w:r>
    </w:p>
    <w:p w:rsidR="00B73F5E" w:rsidRPr="0070531F" w:rsidRDefault="00B73F5E" w:rsidP="00B73F5E">
      <w:pPr>
        <w:spacing w:after="0" w:line="240" w:lineRule="auto"/>
        <w:contextualSpacing/>
        <w:jc w:val="both"/>
        <w:rPr>
          <w:rFonts w:cstheme="minorHAnsi"/>
        </w:rPr>
      </w:pPr>
    </w:p>
    <w:p w:rsidR="00B73F5E" w:rsidRPr="0070531F" w:rsidRDefault="00B73F5E" w:rsidP="00B73F5E">
      <w:pPr>
        <w:spacing w:after="0" w:line="240" w:lineRule="auto"/>
        <w:contextualSpacing/>
        <w:jc w:val="both"/>
        <w:rPr>
          <w:rFonts w:cstheme="minorHAnsi"/>
          <w:b/>
        </w:rPr>
      </w:pPr>
      <w:r w:rsidRPr="0070531F">
        <w:rPr>
          <w:rFonts w:cstheme="minorHAnsi"/>
        </w:rPr>
        <w:t>7.- Asuntos Generales;</w:t>
      </w:r>
    </w:p>
    <w:p w:rsidR="00B73F5E" w:rsidRPr="0070531F" w:rsidRDefault="00B73F5E" w:rsidP="00B73F5E">
      <w:pPr>
        <w:spacing w:after="0" w:line="240" w:lineRule="auto"/>
        <w:contextualSpacing/>
        <w:jc w:val="both"/>
        <w:rPr>
          <w:rFonts w:cstheme="minorHAnsi"/>
        </w:rPr>
      </w:pPr>
      <w:r w:rsidRPr="0070531F">
        <w:rPr>
          <w:rFonts w:cstheme="minorHAnsi"/>
        </w:rPr>
        <w:t xml:space="preserve">                 </w:t>
      </w:r>
    </w:p>
    <w:p w:rsidR="00F42845" w:rsidRDefault="00B73F5E" w:rsidP="00B73F5E">
      <w:pPr>
        <w:spacing w:after="0" w:line="240" w:lineRule="auto"/>
        <w:contextualSpacing/>
        <w:jc w:val="both"/>
        <w:rPr>
          <w:rFonts w:cstheme="minorHAnsi"/>
        </w:rPr>
      </w:pPr>
      <w:r w:rsidRPr="0070531F">
        <w:rPr>
          <w:rFonts w:cstheme="minorHAnsi"/>
        </w:rPr>
        <w:t>8.- Clausura de la Sesión.</w:t>
      </w:r>
    </w:p>
    <w:p w:rsidR="00B73F5E" w:rsidRPr="001B4029" w:rsidRDefault="00B73F5E" w:rsidP="00B73F5E">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64384" behindDoc="1" locked="0" layoutInCell="1" allowOverlap="1" wp14:anchorId="0BB44AC6" wp14:editId="1EA54468">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BD685B"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F42845" w:rsidRPr="00BB3387" w:rsidRDefault="00F42845" w:rsidP="00F42845">
      <w:pPr>
        <w:widowControl w:val="0"/>
        <w:autoSpaceDE w:val="0"/>
        <w:autoSpaceDN w:val="0"/>
        <w:adjustRightInd w:val="0"/>
        <w:spacing w:line="256" w:lineRule="auto"/>
        <w:jc w:val="both"/>
        <w:rPr>
          <w:rFonts w:eastAsia="Calibri" w:cstheme="minorHAnsi"/>
          <w:b/>
        </w:rPr>
      </w:pPr>
      <w:r w:rsidRPr="00A72D90">
        <w:rPr>
          <w:rFonts w:eastAsia="Calibri" w:cstheme="minorHAnsi"/>
          <w:b/>
        </w:rPr>
        <w:t>UNICO.- Por unanimidad se aprueba el orden del día de la Sesión a celebrarse en el presente acto.</w:t>
      </w:r>
    </w:p>
    <w:p w:rsidR="00F42845" w:rsidRDefault="00F42845" w:rsidP="00F42845">
      <w:pPr>
        <w:rPr>
          <w:rFonts w:eastAsia="Calibri" w:cstheme="minorHAnsi"/>
          <w:b/>
        </w:rPr>
      </w:pPr>
    </w:p>
    <w:p w:rsidR="00B144B9" w:rsidRDefault="00B144B9" w:rsidP="00F42845">
      <w:pPr>
        <w:rPr>
          <w:rFonts w:eastAsia="Calibri" w:cstheme="minorHAnsi"/>
          <w:b/>
        </w:rPr>
      </w:pPr>
    </w:p>
    <w:p w:rsidR="00F42845" w:rsidRPr="00BB3387" w:rsidRDefault="00F42845"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03E55"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DÍA.- </w:t>
      </w:r>
      <w:r w:rsidR="00B73F5E">
        <w:rPr>
          <w:rFonts w:eastAsia="Calibri" w:cstheme="minorHAnsi"/>
          <w:b/>
        </w:rPr>
        <w:t xml:space="preserve">LECTURA DEL ACTA 42 </w:t>
      </w:r>
      <w:r w:rsidRPr="006D710B">
        <w:rPr>
          <w:rFonts w:eastAsia="Calibri" w:cstheme="minorHAnsi"/>
          <w:b/>
        </w:rPr>
        <w:t>DE LA SESIÓN ORDINARIA</w:t>
      </w:r>
      <w:r>
        <w:rPr>
          <w:rFonts w:eastAsia="Calibri" w:cstheme="minorHAnsi"/>
          <w:b/>
        </w:rPr>
        <w:t xml:space="preserve"> CELEBRADA EL DÍA </w:t>
      </w:r>
      <w:r w:rsidR="00B73F5E">
        <w:rPr>
          <w:rFonts w:eastAsia="Calibri" w:cstheme="minorHAnsi"/>
          <w:b/>
        </w:rPr>
        <w:t>15</w:t>
      </w:r>
      <w:r w:rsidRPr="006D710B">
        <w:rPr>
          <w:rFonts w:eastAsia="Calibri" w:cstheme="minorHAnsi"/>
          <w:b/>
        </w:rPr>
        <w:t xml:space="preserve"> DE </w:t>
      </w:r>
      <w:r w:rsidR="00B73F5E">
        <w:rPr>
          <w:rFonts w:eastAsia="Calibri" w:cstheme="minorHAnsi"/>
          <w:b/>
        </w:rPr>
        <w:t>MAYO</w:t>
      </w:r>
      <w:r w:rsidRPr="006D710B">
        <w:rPr>
          <w:rFonts w:eastAsia="Calibri" w:cstheme="minorHAnsi"/>
          <w:b/>
        </w:rPr>
        <w:t xml:space="preserve"> DEL 2017</w:t>
      </w:r>
      <w:r>
        <w:rPr>
          <w:rFonts w:eastAsia="Calibri" w:cstheme="minorHAnsi"/>
          <w:b/>
        </w:rPr>
        <w:t>……………………………………………………………………………………………………….</w:t>
      </w:r>
    </w:p>
    <w:p w:rsidR="00F42845" w:rsidRPr="0084389F" w:rsidRDefault="00F42845" w:rsidP="00F42845">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Pr="007543CE">
        <w:rPr>
          <w:rFonts w:eastAsia="Calibri" w:cstheme="minorHAnsi"/>
        </w:rPr>
        <w:t xml:space="preserve">pasando al punto número 2 del orden del día, se les envió documentalmente el acta correspondiente </w:t>
      </w:r>
      <w:r w:rsidR="00B73F5E">
        <w:rPr>
          <w:rFonts w:eastAsia="Calibri" w:cstheme="minorHAnsi"/>
        </w:rPr>
        <w:t xml:space="preserve">a la sesión ordinaria del día 15 </w:t>
      </w:r>
      <w:r w:rsidRPr="007543CE">
        <w:rPr>
          <w:rFonts w:eastAsia="Calibri" w:cstheme="minorHAnsi"/>
        </w:rPr>
        <w:t>de</w:t>
      </w:r>
      <w:r w:rsidR="00B73F5E">
        <w:rPr>
          <w:rFonts w:eastAsia="Calibri" w:cstheme="minorHAnsi"/>
        </w:rPr>
        <w:t xml:space="preserve"> mayo</w:t>
      </w:r>
      <w:r w:rsidRPr="007543CE">
        <w:rPr>
          <w:rFonts w:eastAsia="Calibri" w:cstheme="minorHAnsi"/>
        </w:rPr>
        <w:t xml:space="preserve"> del año en curso, para que ustedes realicen sus observaciones o comentarios al documento en referencia, y en virtud de lo anterior se propone la dispensa de su lectura</w:t>
      </w:r>
      <w:r>
        <w:rPr>
          <w:rFonts w:eastAsia="Calibri" w:cstheme="minorHAnsi"/>
        </w:rPr>
        <w:t>. Q</w:t>
      </w:r>
      <w:r w:rsidRPr="007543CE">
        <w:rPr>
          <w:rFonts w:eastAsia="Calibri" w:cstheme="minorHAnsi"/>
        </w:rPr>
        <w:t>uienes estén a favor de la di</w:t>
      </w:r>
      <w:r>
        <w:rPr>
          <w:rFonts w:eastAsia="Calibri" w:cstheme="minorHAnsi"/>
        </w:rPr>
        <w:t xml:space="preserve">spensa de la </w:t>
      </w:r>
      <w:r w:rsidR="00B73F5E">
        <w:rPr>
          <w:rFonts w:eastAsia="Calibri" w:cstheme="minorHAnsi"/>
        </w:rPr>
        <w:t>lectura del acta 42 del 15</w:t>
      </w:r>
      <w:r>
        <w:rPr>
          <w:rFonts w:eastAsia="Calibri" w:cstheme="minorHAnsi"/>
        </w:rPr>
        <w:t xml:space="preserve"> de </w:t>
      </w:r>
      <w:r w:rsidR="00B73F5E">
        <w:rPr>
          <w:rFonts w:eastAsia="Calibri" w:cstheme="minorHAnsi"/>
        </w:rPr>
        <w:t xml:space="preserve">mayo </w:t>
      </w:r>
      <w:r w:rsidRPr="007543CE">
        <w:rPr>
          <w:rFonts w:eastAsia="Calibri" w:cstheme="minorHAnsi"/>
        </w:rPr>
        <w:t>del 2017, sírvanse manife</w:t>
      </w:r>
      <w:r>
        <w:rPr>
          <w:rFonts w:eastAsia="Calibri" w:cstheme="minorHAnsi"/>
        </w:rPr>
        <w:t>starlo en la forma acostumbrada</w:t>
      </w:r>
      <w:r w:rsidRPr="0084389F">
        <w:rPr>
          <w:rFonts w:eastAsia="Calibri" w:cstheme="minorHAnsi"/>
        </w:rPr>
        <w:t>.</w:t>
      </w:r>
    </w:p>
    <w:p w:rsidR="00B144B9" w:rsidRDefault="00F42845" w:rsidP="00F42845">
      <w:pPr>
        <w:spacing w:line="240" w:lineRule="atLeast"/>
        <w:jc w:val="both"/>
        <w:rPr>
          <w:rFonts w:eastAsia="Calibri" w:cstheme="minorHAnsi"/>
        </w:rPr>
      </w:pPr>
      <w:r w:rsidRPr="003B6B88">
        <w:rPr>
          <w:rFonts w:eastAsia="Calibri" w:cstheme="minorHAnsi"/>
          <w:lang w:val="es-ES_tradnl"/>
        </w:rPr>
        <w:lastRenderedPageBreak/>
        <w:t xml:space="preserve">El Ayuntamiento acuerda de forma unánime </w:t>
      </w:r>
      <w:r w:rsidRPr="003B6B88">
        <w:rPr>
          <w:rFonts w:eastAsia="Calibri" w:cstheme="minorHAnsi"/>
        </w:rPr>
        <w:t>la dispensa de lectura del Acta en mención.</w:t>
      </w:r>
    </w:p>
    <w:p w:rsidR="00F42845" w:rsidRPr="0084389F" w:rsidRDefault="00F42845" w:rsidP="00F42845">
      <w:pPr>
        <w:spacing w:line="240" w:lineRule="atLeast"/>
        <w:jc w:val="both"/>
        <w:rPr>
          <w:rFonts w:eastAsia="Calibri" w:cstheme="minorHAnsi"/>
        </w:rPr>
      </w:pPr>
      <w:r w:rsidRPr="003B6B88">
        <w:rPr>
          <w:rFonts w:cstheme="minorHAnsi"/>
          <w:noProof/>
          <w:lang w:eastAsia="es-MX"/>
        </w:rPr>
        <mc:AlternateContent>
          <mc:Choice Requires="wps">
            <w:drawing>
              <wp:anchor distT="0" distB="0" distL="114300" distR="114300" simplePos="0" relativeHeight="251659264" behindDoc="1" locked="0" layoutInCell="1" allowOverlap="1" wp14:anchorId="45C80E8F" wp14:editId="26E356E6">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6E2EC2"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Acta </w:t>
      </w:r>
      <w:r w:rsidR="00722F24">
        <w:rPr>
          <w:rFonts w:eastAsia="Calibri" w:cstheme="minorHAnsi"/>
          <w:b/>
        </w:rPr>
        <w:t>42</w:t>
      </w:r>
      <w:r w:rsidRPr="0084389F">
        <w:rPr>
          <w:rFonts w:eastAsia="Calibri" w:cstheme="minorHAnsi"/>
          <w:b/>
        </w:rPr>
        <w:t>, correspondiente a la Trigésima</w:t>
      </w:r>
      <w:r>
        <w:rPr>
          <w:rFonts w:eastAsia="Calibri" w:cstheme="minorHAnsi"/>
          <w:b/>
        </w:rPr>
        <w:t xml:space="preserve"> </w:t>
      </w:r>
      <w:r w:rsidR="00722F24">
        <w:rPr>
          <w:rFonts w:eastAsia="Calibri" w:cstheme="minorHAnsi"/>
          <w:b/>
        </w:rPr>
        <w:t xml:space="preserve">Octava </w:t>
      </w:r>
      <w:r w:rsidRPr="0084389F">
        <w:rPr>
          <w:rFonts w:eastAsia="Calibri" w:cstheme="minorHAnsi"/>
          <w:b/>
        </w:rPr>
        <w:t xml:space="preserve">Sesión Ordinaria, del día </w:t>
      </w:r>
      <w:r w:rsidR="00722F24">
        <w:rPr>
          <w:rFonts w:eastAsia="Calibri" w:cstheme="minorHAnsi"/>
          <w:b/>
        </w:rPr>
        <w:t xml:space="preserve">30 </w:t>
      </w:r>
      <w:r w:rsidRPr="0084389F">
        <w:rPr>
          <w:rFonts w:eastAsia="Calibri" w:cstheme="minorHAnsi"/>
          <w:b/>
        </w:rPr>
        <w:t xml:space="preserve">de </w:t>
      </w:r>
      <w:r w:rsidR="00722F24">
        <w:rPr>
          <w:rFonts w:eastAsia="Calibri" w:cstheme="minorHAnsi"/>
          <w:b/>
        </w:rPr>
        <w:t>mayo</w:t>
      </w:r>
      <w:r w:rsidRPr="0084389F">
        <w:rPr>
          <w:rFonts w:eastAsia="Calibri" w:cstheme="minorHAnsi"/>
          <w:b/>
        </w:rPr>
        <w:t xml:space="preserve"> del 2017</w:t>
      </w:r>
      <w:r>
        <w:rPr>
          <w:rFonts w:eastAsia="Calibri" w:cstheme="minorHAnsi"/>
          <w:b/>
        </w:rPr>
        <w:t>…………………………………………………</w:t>
      </w: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F42845"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Pr>
          <w:rFonts w:eastAsia="Calibri" w:cstheme="minorHAnsi"/>
        </w:rPr>
        <w:t>Al no haber más 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3B6B88">
        <w:rPr>
          <w:rFonts w:eastAsia="Calibri" w:cstheme="minorHAnsi"/>
        </w:rPr>
        <w:t xml:space="preserve">El pleno, con 14 votos a favor y 2 en </w:t>
      </w:r>
      <w:r w:rsidR="001F5F03">
        <w:rPr>
          <w:rFonts w:eastAsia="Calibri" w:cstheme="minorHAnsi"/>
        </w:rPr>
        <w:t xml:space="preserve">abstención </w:t>
      </w:r>
      <w:r w:rsidRPr="003B6B88">
        <w:rPr>
          <w:rFonts w:eastAsia="Calibri" w:cstheme="minorHAnsi"/>
        </w:rPr>
        <w:t>por parte de los Regidores Lorena Velázquez Barbosa y Walter Asrael Salinas Guzmán emite el siguiente Acuerdo:</w:t>
      </w:r>
    </w:p>
    <w:p w:rsidR="00B144B9" w:rsidRDefault="00B144B9" w:rsidP="00F42845">
      <w:pPr>
        <w:spacing w:after="0" w:line="240" w:lineRule="auto"/>
        <w:jc w:val="both"/>
        <w:rPr>
          <w:rFonts w:eastAsia="Calibri" w:cstheme="minorHAnsi"/>
        </w:rPr>
      </w:pP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8480" behindDoc="1" locked="0" layoutInCell="1" allowOverlap="1" wp14:anchorId="4C798B25" wp14:editId="6DDBF82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Pr>
          <w:rFonts w:eastAsia="Calibri" w:cstheme="minorHAnsi"/>
          <w:b/>
        </w:rPr>
        <w:t>mayoría absoluta</w:t>
      </w:r>
      <w:r w:rsidRPr="007A27FE">
        <w:rPr>
          <w:rFonts w:eastAsia="Calibri" w:cstheme="minorHAnsi"/>
          <w:b/>
        </w:rPr>
        <w:t xml:space="preserve"> se aprueba el </w:t>
      </w:r>
      <w:r w:rsidR="001F5F03" w:rsidRPr="007A27FE">
        <w:rPr>
          <w:rFonts w:eastAsia="Calibri" w:cstheme="minorHAnsi"/>
          <w:b/>
        </w:rPr>
        <w:t>acta</w:t>
      </w:r>
      <w:r w:rsidR="001F5F03">
        <w:rPr>
          <w:rFonts w:eastAsia="Calibri" w:cstheme="minorHAnsi"/>
          <w:b/>
        </w:rPr>
        <w:t xml:space="preserve"> 42</w:t>
      </w:r>
      <w:r w:rsidRPr="007A27FE">
        <w:rPr>
          <w:rFonts w:eastAsia="Calibri" w:cstheme="minorHAnsi"/>
          <w:b/>
        </w:rPr>
        <w:t xml:space="preserve">, correspondiente a la </w:t>
      </w:r>
      <w:r>
        <w:rPr>
          <w:rFonts w:eastAsia="Calibri" w:cstheme="minorHAnsi"/>
          <w:b/>
        </w:rPr>
        <w:t>Trigésima</w:t>
      </w:r>
      <w:r w:rsidR="001F5F03">
        <w:rPr>
          <w:rFonts w:eastAsia="Calibri" w:cstheme="minorHAnsi"/>
          <w:b/>
        </w:rPr>
        <w:t xml:space="preserve"> Octava</w:t>
      </w:r>
      <w:r>
        <w:rPr>
          <w:rFonts w:eastAsia="Calibri" w:cstheme="minorHAnsi"/>
          <w:b/>
        </w:rPr>
        <w:t xml:space="preserve"> </w:t>
      </w:r>
      <w:r w:rsidRPr="007A27FE">
        <w:rPr>
          <w:rFonts w:eastAsia="Calibri" w:cstheme="minorHAnsi"/>
          <w:b/>
        </w:rPr>
        <w:t xml:space="preserve">Sesión Ordinaria del día </w:t>
      </w:r>
      <w:r w:rsidR="001F5F03">
        <w:rPr>
          <w:rFonts w:eastAsia="Calibri" w:cstheme="minorHAnsi"/>
          <w:b/>
        </w:rPr>
        <w:t xml:space="preserve">30 </w:t>
      </w:r>
      <w:r w:rsidRPr="007A27FE">
        <w:rPr>
          <w:rFonts w:eastAsia="Calibri" w:cstheme="minorHAnsi"/>
          <w:b/>
        </w:rPr>
        <w:t xml:space="preserve">de </w:t>
      </w:r>
      <w:r w:rsidR="001F5F03">
        <w:rPr>
          <w:rFonts w:eastAsia="Calibri" w:cstheme="minorHAnsi"/>
          <w:b/>
        </w:rPr>
        <w:t>mayo</w:t>
      </w:r>
      <w:r>
        <w:rPr>
          <w:rFonts w:eastAsia="Calibri" w:cstheme="minorHAnsi"/>
          <w:b/>
        </w:rPr>
        <w:t xml:space="preserve"> del 2017</w:t>
      </w:r>
      <w:r w:rsidRPr="007A27FE">
        <w:rPr>
          <w:rFonts w:eastAsia="Calibri" w:cstheme="minorHAnsi"/>
          <w:b/>
        </w:rPr>
        <w:t xml:space="preserve">. </w:t>
      </w:r>
      <w:r w:rsidRPr="002B2417">
        <w:rPr>
          <w:rFonts w:eastAsia="Calibri" w:cstheme="minorHAnsi"/>
          <w:b/>
        </w:rPr>
        <w:t>(</w:t>
      </w:r>
      <w:r w:rsidR="00EC66D1" w:rsidRPr="00EC66D1">
        <w:rPr>
          <w:rFonts w:eastAsia="Calibri" w:cstheme="minorHAnsi"/>
          <w:b/>
        </w:rPr>
        <w:t>ARAE-263</w:t>
      </w:r>
      <w:r w:rsidR="001F5F03" w:rsidRPr="00EC66D1">
        <w:rPr>
          <w:rFonts w:eastAsia="Calibri" w:cstheme="minorHAnsi"/>
          <w:b/>
        </w:rPr>
        <w:t>/</w:t>
      </w:r>
      <w:r w:rsidR="00EC66D1" w:rsidRPr="00EC66D1">
        <w:rPr>
          <w:rFonts w:eastAsia="Calibri" w:cstheme="minorHAnsi"/>
          <w:b/>
        </w:rPr>
        <w:t xml:space="preserve">2017) </w:t>
      </w:r>
      <w:r w:rsidRPr="00EC66D1">
        <w:rPr>
          <w:rFonts w:eastAsia="Calibri" w:cstheme="minorHAnsi"/>
          <w:b/>
        </w:rPr>
        <w:t>………………………………</w:t>
      </w:r>
      <w:r w:rsidR="00EC66D1">
        <w:rPr>
          <w:rFonts w:eastAsia="Calibri" w:cstheme="minorHAnsi"/>
          <w:b/>
        </w:rPr>
        <w:t>……………</w:t>
      </w:r>
      <w:r w:rsidRPr="00EC66D1">
        <w:rPr>
          <w:rFonts w:eastAsia="Calibri" w:cstheme="minorHAnsi"/>
          <w:b/>
        </w:rPr>
        <w:t>.</w:t>
      </w:r>
    </w:p>
    <w:p w:rsidR="00B144B9" w:rsidRDefault="00B144B9" w:rsidP="00F42845">
      <w:pPr>
        <w:jc w:val="both"/>
        <w:rPr>
          <w:rFonts w:eastAsia="Calibri" w:cstheme="minorHAnsi"/>
        </w:rPr>
      </w:pPr>
    </w:p>
    <w:p w:rsidR="00F42845" w:rsidRPr="006D710B" w:rsidRDefault="00F42845" w:rsidP="00F42845">
      <w:pPr>
        <w:jc w:val="both"/>
        <w:rPr>
          <w:rFonts w:eastAsia="Calibri" w:cstheme="minorHAnsi"/>
        </w:rPr>
      </w:pPr>
      <w:r>
        <w:rPr>
          <w:rFonts w:eastAsia="Calibri" w:cstheme="minorHAnsi"/>
        </w:rPr>
        <w:t xml:space="preserve">Acto seguido, el Secretario del R. Ayuntamiento, Licenciado Andrés Concepción Mijes Llovera menciona lo siguiente: </w:t>
      </w:r>
      <w:r w:rsidRPr="006D710B">
        <w:rPr>
          <w:rFonts w:eastAsia="Calibri" w:cstheme="minorHAnsi"/>
        </w:rPr>
        <w:t xml:space="preserve">para dar cumplimiento al artículo 49 de la ley de </w:t>
      </w:r>
      <w:r>
        <w:rPr>
          <w:rFonts w:eastAsia="Calibri" w:cstheme="minorHAnsi"/>
        </w:rPr>
        <w:t>gobierno municipal del Estado de Nuevo León</w:t>
      </w:r>
      <w:r w:rsidRPr="006D710B">
        <w:rPr>
          <w:rFonts w:eastAsia="Calibri" w:cstheme="minorHAnsi"/>
        </w:rPr>
        <w:t>, se les informa a los presentes los acuerdos tomados en la pasada sesión ordinaria, los cuales son:</w:t>
      </w:r>
    </w:p>
    <w:p w:rsidR="001F5F03" w:rsidRPr="001F5F03" w:rsidRDefault="001F5F03" w:rsidP="001F5F03">
      <w:pPr>
        <w:spacing w:after="200" w:line="276" w:lineRule="auto"/>
        <w:jc w:val="both"/>
        <w:rPr>
          <w:rFonts w:cstheme="minorHAnsi"/>
          <w:highlight w:val="yellow"/>
        </w:rPr>
      </w:pPr>
      <w:r w:rsidRPr="001F5F03">
        <w:rPr>
          <w:rStyle w:val="Textoindependiente3Car"/>
          <w:rFonts w:asciiTheme="minorHAnsi" w:eastAsiaTheme="minorHAnsi" w:hAnsiTheme="minorHAnsi" w:cstheme="minorHAnsi"/>
          <w:sz w:val="22"/>
          <w:szCs w:val="22"/>
        </w:rPr>
        <w:t>1</w:t>
      </w:r>
      <w:r>
        <w:rPr>
          <w:rFonts w:cstheme="minorHAnsi"/>
        </w:rPr>
        <w:t>.- A</w:t>
      </w:r>
      <w:r w:rsidRPr="001F5F03">
        <w:rPr>
          <w:rFonts w:cstheme="minorHAnsi"/>
        </w:rPr>
        <w:t>probación del acta 40, correspondiente a la sesión ordinaria del día 24 de abril del 2017;</w:t>
      </w:r>
    </w:p>
    <w:p w:rsidR="001F5F03" w:rsidRPr="001F5F03" w:rsidRDefault="001F5F03" w:rsidP="001F5F03">
      <w:pPr>
        <w:spacing w:line="360" w:lineRule="auto"/>
        <w:jc w:val="both"/>
        <w:rPr>
          <w:rFonts w:cstheme="minorHAnsi"/>
        </w:rPr>
      </w:pPr>
      <w:r>
        <w:rPr>
          <w:rFonts w:cstheme="minorHAnsi"/>
        </w:rPr>
        <w:t>2.- A</w:t>
      </w:r>
      <w:r w:rsidRPr="001F5F03">
        <w:rPr>
          <w:rFonts w:cstheme="minorHAnsi"/>
        </w:rPr>
        <w:t>probación del acta 41, correspondiente a la segunda sesión solemne del día 25 de abril del 2017;</w:t>
      </w:r>
    </w:p>
    <w:p w:rsidR="001F5F03" w:rsidRPr="001F5F03" w:rsidRDefault="001F5F03" w:rsidP="001F5F03">
      <w:pPr>
        <w:spacing w:line="360" w:lineRule="auto"/>
        <w:jc w:val="both"/>
        <w:rPr>
          <w:rFonts w:cstheme="minorHAnsi"/>
        </w:rPr>
      </w:pPr>
      <w:r>
        <w:rPr>
          <w:rFonts w:cstheme="minorHAnsi"/>
        </w:rPr>
        <w:t>3.- A</w:t>
      </w:r>
      <w:r w:rsidRPr="001F5F03">
        <w:rPr>
          <w:rFonts w:cstheme="minorHAnsi"/>
        </w:rPr>
        <w:t>probación del dictame</w:t>
      </w:r>
      <w:r w:rsidR="0070531F">
        <w:rPr>
          <w:rFonts w:cstheme="minorHAnsi"/>
        </w:rPr>
        <w:t>n relativo a la iniciativa del R</w:t>
      </w:r>
      <w:r w:rsidRPr="001F5F03">
        <w:rPr>
          <w:rFonts w:cstheme="minorHAnsi"/>
        </w:rPr>
        <w:t>e</w:t>
      </w:r>
      <w:r w:rsidR="0070531F">
        <w:rPr>
          <w:rFonts w:cstheme="minorHAnsi"/>
        </w:rPr>
        <w:t>glamento por el que se crea la Junta Ciudadana de Movilidad S</w:t>
      </w:r>
      <w:r w:rsidRPr="001F5F03">
        <w:rPr>
          <w:rFonts w:cstheme="minorHAnsi"/>
        </w:rPr>
        <w:t>usten</w:t>
      </w:r>
      <w:r w:rsidR="0070531F">
        <w:rPr>
          <w:rFonts w:cstheme="minorHAnsi"/>
        </w:rPr>
        <w:t>table del M</w:t>
      </w:r>
      <w:r>
        <w:rPr>
          <w:rFonts w:cstheme="minorHAnsi"/>
        </w:rPr>
        <w:t>unicipio de General E</w:t>
      </w:r>
      <w:r w:rsidR="0070531F">
        <w:rPr>
          <w:rFonts w:cstheme="minorHAnsi"/>
        </w:rPr>
        <w:t>scobedo, Nuevo L</w:t>
      </w:r>
      <w:r w:rsidRPr="001F5F03">
        <w:rPr>
          <w:rFonts w:cstheme="minorHAnsi"/>
        </w:rPr>
        <w:t xml:space="preserve">eón; </w:t>
      </w:r>
    </w:p>
    <w:p w:rsidR="00F42845" w:rsidRDefault="001F5F03" w:rsidP="001F5F03">
      <w:pPr>
        <w:spacing w:line="360" w:lineRule="auto"/>
        <w:jc w:val="both"/>
        <w:rPr>
          <w:rFonts w:cstheme="minorHAnsi"/>
        </w:rPr>
      </w:pPr>
      <w:r>
        <w:rPr>
          <w:rFonts w:cstheme="minorHAnsi"/>
        </w:rPr>
        <w:t>4.- A</w:t>
      </w:r>
      <w:r w:rsidRPr="001F5F03">
        <w:rPr>
          <w:rFonts w:cstheme="minorHAnsi"/>
        </w:rPr>
        <w:t>probación del dictamen relativo a la propuesta de no</w:t>
      </w:r>
      <w:r w:rsidR="0070531F">
        <w:rPr>
          <w:rFonts w:cstheme="minorHAnsi"/>
        </w:rPr>
        <w:t>menclatura del F</w:t>
      </w:r>
      <w:r>
        <w:rPr>
          <w:rFonts w:cstheme="minorHAnsi"/>
        </w:rPr>
        <w:t>raccionamiento Veneto R</w:t>
      </w:r>
      <w:r w:rsidRPr="001F5F03">
        <w:rPr>
          <w:rFonts w:cstheme="minorHAnsi"/>
        </w:rPr>
        <w:t>esidencial;</w:t>
      </w:r>
    </w:p>
    <w:p w:rsidR="00B144B9" w:rsidRPr="001F5F03" w:rsidRDefault="00B144B9" w:rsidP="001F5F03">
      <w:pPr>
        <w:spacing w:line="360" w:lineRule="auto"/>
        <w:jc w:val="both"/>
        <w:rPr>
          <w:rFonts w:cstheme="minorHAnsi"/>
        </w:rPr>
      </w:pPr>
    </w:p>
    <w:p w:rsidR="00F42845" w:rsidRPr="00FF27C9" w:rsidRDefault="00F42845" w:rsidP="00F42845">
      <w:pPr>
        <w:jc w:val="both"/>
        <w:rPr>
          <w:rFonts w:cstheme="minorHAnsi"/>
        </w:rPr>
      </w:pPr>
      <w:r>
        <w:rPr>
          <w:rFonts w:eastAsia="Calibri" w:cstheme="minorHAnsi"/>
          <w:b/>
          <w:noProof/>
          <w:lang w:eastAsia="es-MX"/>
        </w:rPr>
        <mc:AlternateContent>
          <mc:Choice Requires="wps">
            <w:drawing>
              <wp:anchor distT="0" distB="0" distL="114300" distR="114300" simplePos="0" relativeHeight="251661312" behindDoc="0" locked="0" layoutInCell="1" allowOverlap="1" wp14:anchorId="2ACB2D8F" wp14:editId="4F9F8E81">
                <wp:simplePos x="0" y="0"/>
                <wp:positionH relativeFrom="column">
                  <wp:posOffset>-99060</wp:posOffset>
                </wp:positionH>
                <wp:positionV relativeFrom="paragraph">
                  <wp:posOffset>-4445</wp:posOffset>
                </wp:positionV>
                <wp:extent cx="5810250" cy="390525"/>
                <wp:effectExtent l="0" t="0" r="19050"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0F0E2" id="Rectángulo 2" o:spid="_x0000_s1026" style="position:absolute;margin-left:-7.8pt;margin-top:-.35pt;width:45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" filled="f" strokecolor="windowText" strokeweight="1pt">
                <v:stroke dashstyle="dash"/>
                <v:path arrowok="t"/>
              </v:rect>
            </w:pict>
          </mc:Fallback>
        </mc:AlternateContent>
      </w:r>
      <w:r>
        <w:rPr>
          <w:rFonts w:eastAsia="Calibri" w:cstheme="minorHAnsi"/>
          <w:b/>
        </w:rPr>
        <w:t>PUNTO 3</w:t>
      </w:r>
      <w:r w:rsidRPr="00BB3387">
        <w:rPr>
          <w:rFonts w:eastAsia="Calibri" w:cstheme="minorHAnsi"/>
          <w:b/>
        </w:rPr>
        <w:t xml:space="preserve"> DEL ORDEN DEL DÍA.- </w:t>
      </w:r>
      <w:r w:rsidRPr="007543CE">
        <w:rPr>
          <w:rFonts w:eastAsia="Calibri" w:cstheme="minorHAnsi"/>
          <w:b/>
        </w:rPr>
        <w:t>PRESENTACIÓN DEL DICTAMEN RELATIVO AL INFORME CONTABLE Y FINANCIERO COR</w:t>
      </w:r>
      <w:r>
        <w:rPr>
          <w:rFonts w:eastAsia="Calibri" w:cstheme="minorHAnsi"/>
          <w:b/>
        </w:rPr>
        <w:t xml:space="preserve">RESPONDIENTE AL MES DE </w:t>
      </w:r>
      <w:r w:rsidR="00EC66D1">
        <w:rPr>
          <w:rFonts w:eastAsia="Calibri" w:cstheme="minorHAnsi"/>
          <w:b/>
        </w:rPr>
        <w:t xml:space="preserve">ABRIL </w:t>
      </w:r>
      <w:r w:rsidRPr="007543CE">
        <w:rPr>
          <w:rFonts w:eastAsia="Calibri" w:cstheme="minorHAnsi"/>
          <w:b/>
        </w:rPr>
        <w:t>DEL AÑO 2017</w:t>
      </w:r>
      <w:r>
        <w:rPr>
          <w:rFonts w:eastAsia="Calibri" w:cstheme="minorHAnsi"/>
          <w:b/>
        </w:rPr>
        <w:t>……………………</w:t>
      </w:r>
    </w:p>
    <w:p w:rsidR="00F42845" w:rsidRDefault="00F42845" w:rsidP="00F42845">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Pr="006D710B">
        <w:rPr>
          <w:rFonts w:eastAsia="Calibri" w:cstheme="minorHAnsi"/>
        </w:rPr>
        <w:t>ahora bien, damos paso al punto 3 del orden del día, referente al informe contable y financiero c</w:t>
      </w:r>
      <w:r w:rsidR="00086CC3">
        <w:rPr>
          <w:rFonts w:eastAsia="Calibri" w:cstheme="minorHAnsi"/>
        </w:rPr>
        <w:t>orrespondiente al mes de abril</w:t>
      </w:r>
      <w:r w:rsidRPr="006D710B">
        <w:rPr>
          <w:rFonts w:eastAsia="Calibri" w:cstheme="minorHAnsi"/>
        </w:rPr>
        <w:t xml:space="preserve"> del año 2017; su dictamen ha sido circulado anteriormente, así como también será transcrito en su totalidad al acta correspondiente, por lo que se propone la dispensa de su lectura; quienes estén de acuerdo con dicha propuesta sírvanse manifestarlo en la forma acostumbrada</w:t>
      </w:r>
      <w:r w:rsidRPr="0084389F">
        <w:rPr>
          <w:rFonts w:eastAsia="Calibri" w:cstheme="minorHAnsi"/>
        </w:rPr>
        <w:t>.</w:t>
      </w:r>
    </w:p>
    <w:p w:rsidR="00EC66D1" w:rsidRDefault="00EC66D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sidRPr="00463C7F">
        <w:rPr>
          <w:rFonts w:eastAsia="Calibri" w:cstheme="minorHAnsi"/>
        </w:rPr>
        <w:t>El R. Ayuntamiento, mediante votación económica emite de manera unánime el siguiente Acuerdo:</w:t>
      </w:r>
    </w:p>
    <w:p w:rsidR="00F42845" w:rsidRDefault="00F42845" w:rsidP="00F42845">
      <w:pPr>
        <w:spacing w:after="0" w:line="240" w:lineRule="auto"/>
        <w:contextualSpacing/>
        <w:jc w:val="both"/>
        <w:rPr>
          <w:rFonts w:eastAsia="Calibri" w:cstheme="minorHAnsi"/>
        </w:rPr>
      </w:pPr>
    </w:p>
    <w:p w:rsidR="00F42845" w:rsidRPr="0084389F" w:rsidRDefault="00F42845" w:rsidP="00F42845">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70528" behindDoc="0" locked="0" layoutInCell="1" allowOverlap="1" wp14:anchorId="372AD69C" wp14:editId="01780028">
                <wp:simplePos x="0" y="0"/>
                <wp:positionH relativeFrom="column">
                  <wp:posOffset>-51435</wp:posOffset>
                </wp:positionH>
                <wp:positionV relativeFrom="paragraph">
                  <wp:posOffset>-4445</wp:posOffset>
                </wp:positionV>
                <wp:extent cx="5705475" cy="371475"/>
                <wp:effectExtent l="0" t="0" r="28575" b="28575"/>
                <wp:wrapNone/>
                <wp:docPr id="39" name="39 Rectángulo"/>
                <wp:cNvGraphicFramePr/>
                <a:graphic xmlns:a="http://schemas.openxmlformats.org/drawingml/2006/main">
                  <a:graphicData uri="http://schemas.microsoft.com/office/word/2010/wordprocessingShape">
                    <wps:wsp>
                      <wps:cNvSpPr/>
                      <wps:spPr>
                        <a:xfrm>
                          <a:off x="0" y="0"/>
                          <a:ext cx="570547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62427" id="39 Rectángulo" o:spid="_x0000_s1026" style="position:absolute;margin-left:-4.05pt;margin-top:-.35pt;width:449.25pt;height:29.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" filled="f" strokecolor="black [3213]" strokeweight="1pt"/>
            </w:pict>
          </mc:Fallback>
        </mc:AlternateContent>
      </w: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Pr="007543CE">
        <w:rPr>
          <w:rFonts w:eastAsia="Calibri" w:cstheme="minorHAnsi"/>
          <w:b/>
        </w:rPr>
        <w:t>al informe contable y financiero</w:t>
      </w:r>
      <w:r>
        <w:rPr>
          <w:rFonts w:eastAsia="Calibri" w:cstheme="minorHAnsi"/>
          <w:b/>
        </w:rPr>
        <w:t xml:space="preserve"> correspondiente al mes de </w:t>
      </w:r>
      <w:r w:rsidR="00EC66D1">
        <w:rPr>
          <w:rFonts w:eastAsia="Calibri" w:cstheme="minorHAnsi"/>
          <w:b/>
        </w:rPr>
        <w:t>abril</w:t>
      </w:r>
      <w:r w:rsidRPr="007543CE">
        <w:rPr>
          <w:rFonts w:eastAsia="Calibri" w:cstheme="minorHAnsi"/>
          <w:b/>
        </w:rPr>
        <w:t xml:space="preserve"> del año 2017</w:t>
      </w:r>
      <w:r>
        <w:rPr>
          <w:rFonts w:eastAsia="Calibri" w:cstheme="minorHAnsi"/>
          <w:b/>
        </w:rPr>
        <w:t xml:space="preserve"> </w:t>
      </w:r>
      <w:r w:rsidR="00EC66D1">
        <w:rPr>
          <w:rFonts w:eastAsia="Calibri" w:cstheme="minorHAnsi"/>
          <w:b/>
        </w:rPr>
        <w:t>…</w:t>
      </w:r>
      <w:r>
        <w:rPr>
          <w:rFonts w:eastAsia="Calibri" w:cstheme="minorHAnsi"/>
          <w:b/>
        </w:rPr>
        <w:t>……………………………………….</w:t>
      </w:r>
    </w:p>
    <w:p w:rsidR="00F42845" w:rsidRDefault="00F42845" w:rsidP="00F42845">
      <w:pPr>
        <w:spacing w:after="0" w:line="240" w:lineRule="auto"/>
        <w:contextualSpacing/>
        <w:jc w:val="both"/>
        <w:rPr>
          <w:rFonts w:eastAsia="Calibri" w:cstheme="minorHAnsi"/>
        </w:rPr>
      </w:pPr>
    </w:p>
    <w:p w:rsidR="00EC66D1" w:rsidRDefault="00EC66D1"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lastRenderedPageBreak/>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F42845" w:rsidRDefault="00F42845" w:rsidP="00F42845">
      <w:pPr>
        <w:spacing w:after="0" w:line="240" w:lineRule="auto"/>
        <w:jc w:val="both"/>
        <w:rPr>
          <w:rFonts w:eastAsia="Calibri" w:cstheme="minorHAnsi"/>
        </w:rPr>
      </w:pPr>
    </w:p>
    <w:p w:rsidR="00EC66D1" w:rsidRDefault="00EC66D1"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7F0134">
        <w:rPr>
          <w:rFonts w:eastAsia="Calibri" w:cstheme="minorHAnsi"/>
        </w:rPr>
        <w:t>El pleno, con 14 vot</w:t>
      </w:r>
      <w:r>
        <w:rPr>
          <w:rFonts w:eastAsia="Calibri" w:cstheme="minorHAnsi"/>
        </w:rPr>
        <w:t>os a favor y 2</w:t>
      </w:r>
      <w:r w:rsidRPr="007F0134">
        <w:rPr>
          <w:rFonts w:eastAsia="Calibri" w:cstheme="minorHAnsi"/>
        </w:rPr>
        <w:t xml:space="preserve"> </w:t>
      </w:r>
      <w:r w:rsidR="00086CC3">
        <w:rPr>
          <w:rFonts w:eastAsia="Calibri" w:cstheme="minorHAnsi"/>
        </w:rPr>
        <w:t xml:space="preserve">en </w:t>
      </w:r>
      <w:r w:rsidR="004E38EC">
        <w:rPr>
          <w:rFonts w:eastAsia="Calibri" w:cstheme="minorHAnsi"/>
        </w:rPr>
        <w:t xml:space="preserve">abstención </w:t>
      </w:r>
      <w:r w:rsidRPr="007F0134">
        <w:rPr>
          <w:rFonts w:eastAsia="Calibri" w:cstheme="minorHAnsi"/>
        </w:rPr>
        <w:t>por parte de los Regidores Walter Asrael Salinas Guzmán y Lorena Velázquez Barbosa emite el siguiente Acuerdo:</w:t>
      </w:r>
    </w:p>
    <w:p w:rsidR="00B144B9" w:rsidRDefault="00B144B9" w:rsidP="00F42845">
      <w:pPr>
        <w:spacing w:after="0" w:line="240" w:lineRule="auto"/>
        <w:jc w:val="both"/>
        <w:rPr>
          <w:rFonts w:eastAsia="Calibri" w:cstheme="minorHAnsi"/>
        </w:rPr>
      </w:pP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71552" behindDoc="1" locked="0" layoutInCell="1" allowOverlap="1" wp14:anchorId="73AABE11" wp14:editId="784A9393">
            <wp:simplePos x="0" y="0"/>
            <wp:positionH relativeFrom="margin">
              <wp:posOffset>-51435</wp:posOffset>
            </wp:positionH>
            <wp:positionV relativeFrom="paragraph">
              <wp:posOffset>153035</wp:posOffset>
            </wp:positionV>
            <wp:extent cx="5754072" cy="419100"/>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3977" cy="419821"/>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Pr>
          <w:rFonts w:eastAsia="Calibri" w:cstheme="minorHAnsi"/>
          <w:b/>
        </w:rPr>
        <w:t xml:space="preserve">mayoría </w:t>
      </w:r>
      <w:r w:rsidRPr="007F0134">
        <w:rPr>
          <w:rFonts w:eastAsia="Calibri" w:cstheme="minorHAnsi"/>
          <w:b/>
        </w:rPr>
        <w:t>absoluta</w:t>
      </w:r>
      <w:r w:rsidRPr="007A27FE">
        <w:rPr>
          <w:rFonts w:eastAsia="Calibri" w:cstheme="minorHAnsi"/>
          <w:b/>
        </w:rPr>
        <w:t xml:space="preserve"> se aprueba el </w:t>
      </w:r>
      <w:r w:rsidRPr="009A3C4B">
        <w:rPr>
          <w:rFonts w:eastAsia="Calibri" w:cstheme="minorHAnsi"/>
          <w:b/>
        </w:rPr>
        <w:t>Dictamen relativo al informe contable y financiero</w:t>
      </w:r>
      <w:r>
        <w:rPr>
          <w:rFonts w:eastAsia="Calibri" w:cstheme="minorHAnsi"/>
          <w:b/>
        </w:rPr>
        <w:t xml:space="preserve"> correspondiente al mes de marzo</w:t>
      </w:r>
      <w:r w:rsidRPr="009A3C4B">
        <w:rPr>
          <w:rFonts w:eastAsia="Calibri" w:cstheme="minorHAnsi"/>
          <w:b/>
        </w:rPr>
        <w:t xml:space="preserve"> del </w:t>
      </w:r>
      <w:r w:rsidRPr="00255D52">
        <w:rPr>
          <w:rFonts w:eastAsia="Calibri" w:cstheme="minorHAnsi"/>
          <w:b/>
        </w:rPr>
        <w:t>año 2017. (</w:t>
      </w:r>
      <w:r w:rsidR="003301C5" w:rsidRPr="00255D52">
        <w:rPr>
          <w:rFonts w:eastAsia="Calibri" w:cstheme="minorHAnsi"/>
          <w:b/>
        </w:rPr>
        <w:t>ARAE-264</w:t>
      </w:r>
      <w:r w:rsidR="00086CC3" w:rsidRPr="00255D52">
        <w:rPr>
          <w:rFonts w:eastAsia="Calibri" w:cstheme="minorHAnsi"/>
          <w:b/>
        </w:rPr>
        <w:t>/</w:t>
      </w:r>
      <w:r w:rsidR="00255D52" w:rsidRPr="00255D52">
        <w:rPr>
          <w:rFonts w:eastAsia="Calibri" w:cstheme="minorHAnsi"/>
          <w:b/>
        </w:rPr>
        <w:t>2017) …</w:t>
      </w:r>
      <w:r w:rsidRPr="00255D52">
        <w:rPr>
          <w:rFonts w:eastAsia="Calibri" w:cstheme="minorHAnsi"/>
          <w:b/>
        </w:rPr>
        <w:t>…………………………………………</w:t>
      </w: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42845" w:rsidRDefault="00F42845" w:rsidP="00F42845">
      <w:pPr>
        <w:spacing w:after="0" w:line="240" w:lineRule="auto"/>
        <w:ind w:firstLine="708"/>
        <w:contextualSpacing/>
        <w:jc w:val="both"/>
        <w:rPr>
          <w:rFonts w:eastAsia="Calibri" w:cstheme="minorHAnsi"/>
        </w:rPr>
      </w:pPr>
    </w:p>
    <w:p w:rsidR="008F36A5" w:rsidRPr="000116FA" w:rsidRDefault="008F36A5" w:rsidP="008F36A5">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8F36A5" w:rsidRPr="000116FA" w:rsidRDefault="008F36A5" w:rsidP="008F36A5">
      <w:pPr>
        <w:jc w:val="both"/>
        <w:rPr>
          <w:rFonts w:ascii="Tahoma" w:hAnsi="Tahoma" w:cs="Tahoma"/>
          <w:b/>
          <w:bCs/>
          <w:sz w:val="20"/>
          <w:szCs w:val="20"/>
        </w:rPr>
      </w:pPr>
      <w:r w:rsidRPr="000116FA">
        <w:rPr>
          <w:rFonts w:ascii="Tahoma" w:hAnsi="Tahoma" w:cs="Tahoma"/>
          <w:b/>
          <w:bCs/>
          <w:sz w:val="20"/>
          <w:szCs w:val="20"/>
        </w:rPr>
        <w:t>DE GENERAL ESCOBEDO, N. L.</w:t>
      </w:r>
    </w:p>
    <w:p w:rsidR="008F36A5" w:rsidRPr="000116FA" w:rsidRDefault="008F36A5" w:rsidP="008F36A5">
      <w:pPr>
        <w:jc w:val="both"/>
        <w:rPr>
          <w:rFonts w:ascii="Tahoma" w:hAnsi="Tahoma" w:cs="Tahoma"/>
          <w:b/>
          <w:bCs/>
          <w:sz w:val="20"/>
          <w:szCs w:val="20"/>
        </w:rPr>
      </w:pPr>
      <w:r w:rsidRPr="000116FA">
        <w:rPr>
          <w:rFonts w:ascii="Tahoma" w:hAnsi="Tahoma" w:cs="Tahoma"/>
          <w:b/>
          <w:bCs/>
          <w:sz w:val="20"/>
          <w:szCs w:val="20"/>
        </w:rPr>
        <w:t>PRESENTES.-</w:t>
      </w:r>
    </w:p>
    <w:p w:rsidR="008F36A5" w:rsidRPr="008F36A5" w:rsidRDefault="008F36A5" w:rsidP="008F36A5">
      <w:pPr>
        <w:jc w:val="both"/>
        <w:rPr>
          <w:rFonts w:ascii="Tahoma" w:hAnsi="Tahoma" w:cs="Tahoma"/>
          <w:sz w:val="20"/>
          <w:szCs w:val="20"/>
        </w:rPr>
      </w:pPr>
      <w:r w:rsidRPr="004C77A2">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29</w:t>
      </w:r>
      <w:r w:rsidRPr="004C77A2">
        <w:rPr>
          <w:rFonts w:ascii="Tahoma" w:hAnsi="Tahoma" w:cs="Tahoma"/>
          <w:sz w:val="20"/>
          <w:szCs w:val="20"/>
        </w:rPr>
        <w:t xml:space="preserve"> de </w:t>
      </w:r>
      <w:r>
        <w:rPr>
          <w:rFonts w:ascii="Tahoma" w:hAnsi="Tahoma" w:cs="Tahoma"/>
          <w:sz w:val="20"/>
          <w:szCs w:val="20"/>
        </w:rPr>
        <w:t>mayo</w:t>
      </w:r>
      <w:r w:rsidRPr="004C77A2">
        <w:rPr>
          <w:rFonts w:ascii="Tahoma" w:hAnsi="Tahoma" w:cs="Tahoma"/>
          <w:sz w:val="20"/>
          <w:szCs w:val="20"/>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4C77A2">
        <w:rPr>
          <w:rFonts w:ascii="Tahoma" w:hAnsi="Tahoma" w:cs="Tahoma"/>
          <w:b/>
          <w:sz w:val="20"/>
          <w:szCs w:val="20"/>
        </w:rPr>
        <w:t>Informe Contable y Financiero mensual de la Secretaría de Administración, Finanzas y Tesorero Municipal de General Escobedo Nuevo León correspondientes al mes de abril del año 2017</w:t>
      </w:r>
      <w:r w:rsidRPr="004C77A2">
        <w:rPr>
          <w:rFonts w:ascii="Tahoma" w:hAnsi="Tahoma" w:cs="Tahoma"/>
          <w:sz w:val="20"/>
          <w:szCs w:val="20"/>
        </w:rPr>
        <w:t xml:space="preserve"> bajo los siguiente:</w:t>
      </w:r>
    </w:p>
    <w:p w:rsidR="008F36A5" w:rsidRPr="000116FA" w:rsidRDefault="008F36A5" w:rsidP="008F36A5">
      <w:pPr>
        <w:jc w:val="center"/>
        <w:rPr>
          <w:rFonts w:ascii="Tahoma" w:hAnsi="Tahoma" w:cs="Tahoma"/>
          <w:b/>
          <w:bCs/>
          <w:sz w:val="20"/>
          <w:szCs w:val="20"/>
        </w:rPr>
      </w:pPr>
      <w:r w:rsidRPr="000116FA">
        <w:rPr>
          <w:rFonts w:ascii="Tahoma" w:hAnsi="Tahoma" w:cs="Tahoma"/>
          <w:b/>
          <w:bCs/>
          <w:sz w:val="20"/>
          <w:szCs w:val="20"/>
        </w:rPr>
        <w:t>ANTECEDENTES</w:t>
      </w:r>
    </w:p>
    <w:p w:rsidR="008F36A5" w:rsidRPr="008F36A5" w:rsidRDefault="008F36A5" w:rsidP="008F36A5">
      <w:pPr>
        <w:jc w:val="both"/>
        <w:rPr>
          <w:rFonts w:ascii="Tahoma" w:hAnsi="Tahoma" w:cs="Tahoma"/>
          <w:b/>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Abril </w:t>
      </w:r>
      <w:r>
        <w:rPr>
          <w:rFonts w:ascii="Tahoma" w:hAnsi="Tahoma" w:cs="Tahoma"/>
          <w:b/>
          <w:bCs/>
          <w:sz w:val="20"/>
          <w:szCs w:val="20"/>
        </w:rPr>
        <w:t>del año 2017</w:t>
      </w:r>
      <w:r w:rsidRPr="000116FA">
        <w:rPr>
          <w:rFonts w:ascii="Tahoma" w:hAnsi="Tahoma" w:cs="Tahoma"/>
          <w:b/>
          <w:bCs/>
          <w:sz w:val="20"/>
          <w:szCs w:val="20"/>
        </w:rPr>
        <w:t>.</w:t>
      </w:r>
    </w:p>
    <w:p w:rsidR="008F36A5" w:rsidRPr="000116FA" w:rsidRDefault="008F36A5" w:rsidP="008F36A5">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8F36A5" w:rsidRDefault="008F36A5" w:rsidP="008F36A5">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Abril del 2017 - dos mil diecisiete</w:t>
      </w:r>
      <w:r w:rsidRPr="000116FA">
        <w:rPr>
          <w:rFonts w:ascii="Tahoma" w:hAnsi="Tahoma" w:cs="Tahoma"/>
          <w:sz w:val="20"/>
          <w:szCs w:val="20"/>
        </w:rPr>
        <w:t>, al</w:t>
      </w:r>
      <w:r>
        <w:rPr>
          <w:rFonts w:ascii="Tahoma" w:hAnsi="Tahoma" w:cs="Tahoma"/>
          <w:sz w:val="20"/>
          <w:szCs w:val="20"/>
        </w:rPr>
        <w:t xml:space="preserve"> 30 – treinta Abril </w:t>
      </w:r>
      <w:r w:rsidRPr="000116FA">
        <w:rPr>
          <w:rFonts w:ascii="Tahoma" w:hAnsi="Tahoma" w:cs="Tahoma"/>
          <w:sz w:val="20"/>
          <w:szCs w:val="20"/>
        </w:rPr>
        <w:t>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Pr>
          <w:rFonts w:ascii="Tahoma" w:hAnsi="Tahoma" w:cs="Tahoma"/>
          <w:b/>
          <w:sz w:val="20"/>
          <w:szCs w:val="20"/>
        </w:rPr>
        <w:t xml:space="preserve"> 76,835,263 </w:t>
      </w:r>
      <w:r w:rsidRPr="000116FA">
        <w:rPr>
          <w:rFonts w:ascii="Tahoma" w:hAnsi="Tahoma" w:cs="Tahoma"/>
          <w:sz w:val="20"/>
          <w:szCs w:val="20"/>
        </w:rPr>
        <w:t>(</w:t>
      </w:r>
      <w:r>
        <w:rPr>
          <w:rFonts w:ascii="Tahoma" w:hAnsi="Tahoma" w:cs="Tahoma"/>
          <w:sz w:val="20"/>
          <w:szCs w:val="20"/>
        </w:rPr>
        <w:t>Setenta y seis millones ochocientos treinta y cinco mil doscientos sesenta y tres pesos 00/100 M.N.). P</w:t>
      </w:r>
      <w:r w:rsidRPr="000116FA">
        <w:rPr>
          <w:rFonts w:ascii="Tahoma" w:hAnsi="Tahoma" w:cs="Tahoma"/>
          <w:sz w:val="20"/>
          <w:szCs w:val="20"/>
        </w:rPr>
        <w:t>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 xml:space="preserve">425,034,199 </w:t>
      </w:r>
      <w:r w:rsidRPr="000116FA">
        <w:rPr>
          <w:rFonts w:ascii="Tahoma" w:hAnsi="Tahoma" w:cs="Tahoma"/>
          <w:sz w:val="20"/>
          <w:szCs w:val="20"/>
        </w:rPr>
        <w:t>(</w:t>
      </w:r>
      <w:r>
        <w:rPr>
          <w:rFonts w:ascii="Tahoma" w:hAnsi="Tahoma" w:cs="Tahoma"/>
          <w:sz w:val="20"/>
          <w:szCs w:val="20"/>
        </w:rPr>
        <w:t>Cuatrocientos veinticinco millones treinta y cuatro mil ciento noventa y nueve pesos 00/100 M.N.).</w:t>
      </w:r>
    </w:p>
    <w:p w:rsidR="008F36A5" w:rsidRPr="000116FA" w:rsidRDefault="008F36A5" w:rsidP="008F36A5">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sidRPr="0072222A">
        <w:rPr>
          <w:rFonts w:ascii="Tahoma" w:hAnsi="Tahoma" w:cs="Tahoma"/>
          <w:b/>
          <w:sz w:val="20"/>
          <w:szCs w:val="20"/>
        </w:rPr>
        <w:t>$</w:t>
      </w:r>
      <w:r>
        <w:rPr>
          <w:rFonts w:ascii="Tahoma" w:hAnsi="Tahoma" w:cs="Tahoma"/>
          <w:b/>
          <w:sz w:val="20"/>
          <w:szCs w:val="20"/>
        </w:rPr>
        <w:t>89,127,566</w:t>
      </w:r>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Ochenta y nueve millones ciento veintisiete mil quinientos sesenta y seis pesos </w:t>
      </w:r>
      <w:r w:rsidRPr="000116FA">
        <w:rPr>
          <w:rFonts w:ascii="Tahoma" w:hAnsi="Tahoma" w:cs="Tahoma"/>
          <w:sz w:val="20"/>
          <w:szCs w:val="20"/>
        </w:rPr>
        <w:t xml:space="preserve">00/100 M.N.). Con un acumulado de </w:t>
      </w:r>
      <w:r w:rsidRPr="0072222A">
        <w:rPr>
          <w:rFonts w:ascii="Tahoma" w:hAnsi="Tahoma" w:cs="Tahoma"/>
          <w:b/>
          <w:sz w:val="20"/>
          <w:szCs w:val="20"/>
        </w:rPr>
        <w:t>$</w:t>
      </w:r>
      <w:r>
        <w:rPr>
          <w:rFonts w:ascii="Tahoma" w:hAnsi="Tahoma" w:cs="Tahoma"/>
          <w:b/>
          <w:sz w:val="20"/>
          <w:szCs w:val="20"/>
        </w:rPr>
        <w:t>403,188,948</w:t>
      </w:r>
      <w:r w:rsidRPr="0072222A">
        <w:rPr>
          <w:rFonts w:ascii="Tahoma" w:hAnsi="Tahoma" w:cs="Tahoma"/>
          <w:b/>
          <w:sz w:val="20"/>
          <w:szCs w:val="20"/>
        </w:rPr>
        <w:t xml:space="preserve"> </w:t>
      </w:r>
      <w:r>
        <w:rPr>
          <w:rFonts w:ascii="Tahoma" w:hAnsi="Tahoma" w:cs="Tahoma"/>
          <w:sz w:val="20"/>
          <w:szCs w:val="20"/>
        </w:rPr>
        <w:t xml:space="preserve">(Cuatrocientos tres millones ciento ochenta y ocho mil novecientos cuarenta y ocho pesos </w:t>
      </w:r>
      <w:r w:rsidRPr="000116FA">
        <w:rPr>
          <w:rFonts w:ascii="Tahoma" w:hAnsi="Tahoma" w:cs="Tahoma"/>
          <w:sz w:val="20"/>
          <w:szCs w:val="20"/>
        </w:rPr>
        <w:t>00/100 M.N.)</w:t>
      </w:r>
    </w:p>
    <w:p w:rsidR="008F36A5" w:rsidRDefault="008F36A5" w:rsidP="008F36A5">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negativo </w:t>
      </w:r>
      <w:r w:rsidRPr="000116FA">
        <w:rPr>
          <w:rFonts w:ascii="Tahoma" w:hAnsi="Tahoma" w:cs="Tahoma"/>
          <w:sz w:val="20"/>
          <w:szCs w:val="20"/>
        </w:rPr>
        <w:t xml:space="preserve">del Municipio por la cantidad de </w:t>
      </w:r>
      <w:r w:rsidRPr="0072222A">
        <w:rPr>
          <w:rFonts w:ascii="Tahoma" w:hAnsi="Tahoma" w:cs="Tahoma"/>
          <w:b/>
          <w:sz w:val="20"/>
          <w:szCs w:val="20"/>
        </w:rPr>
        <w:t>$</w:t>
      </w:r>
      <w:r>
        <w:rPr>
          <w:rFonts w:ascii="Tahoma" w:hAnsi="Tahoma" w:cs="Tahoma"/>
          <w:b/>
          <w:sz w:val="20"/>
          <w:szCs w:val="20"/>
        </w:rPr>
        <w:t xml:space="preserve">12,292,303 </w:t>
      </w:r>
      <w:r w:rsidRPr="000116FA">
        <w:rPr>
          <w:rFonts w:ascii="Tahoma" w:hAnsi="Tahoma" w:cs="Tahoma"/>
          <w:sz w:val="20"/>
          <w:szCs w:val="20"/>
        </w:rPr>
        <w:t>(</w:t>
      </w:r>
      <w:r>
        <w:rPr>
          <w:rFonts w:ascii="Tahoma" w:hAnsi="Tahoma" w:cs="Tahoma"/>
          <w:sz w:val="20"/>
          <w:szCs w:val="20"/>
        </w:rPr>
        <w:t>Doce millones doscientos noventa y dos mil trescientos tres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w:t>
      </w:r>
      <w:r w:rsidRPr="0072222A">
        <w:rPr>
          <w:rFonts w:ascii="Tahoma" w:hAnsi="Tahoma" w:cs="Tahoma"/>
          <w:b/>
          <w:sz w:val="20"/>
          <w:szCs w:val="20"/>
        </w:rPr>
        <w:t>$</w:t>
      </w:r>
      <w:r>
        <w:rPr>
          <w:rFonts w:ascii="Tahoma" w:hAnsi="Tahoma" w:cs="Tahoma"/>
          <w:b/>
          <w:sz w:val="20"/>
          <w:szCs w:val="20"/>
        </w:rPr>
        <w:t xml:space="preserve">21,845,252 </w:t>
      </w:r>
      <w:r w:rsidRPr="000116FA">
        <w:rPr>
          <w:rFonts w:ascii="Tahoma" w:hAnsi="Tahoma" w:cs="Tahoma"/>
          <w:sz w:val="20"/>
          <w:szCs w:val="20"/>
        </w:rPr>
        <w:t>(</w:t>
      </w:r>
      <w:r>
        <w:rPr>
          <w:rFonts w:ascii="Tahoma" w:hAnsi="Tahoma" w:cs="Tahoma"/>
          <w:sz w:val="20"/>
          <w:szCs w:val="20"/>
        </w:rPr>
        <w:t xml:space="preserve">Veintiun </w:t>
      </w:r>
      <w:r w:rsidR="001B66C1">
        <w:rPr>
          <w:rFonts w:ascii="Tahoma" w:hAnsi="Tahoma" w:cs="Tahoma"/>
          <w:sz w:val="20"/>
          <w:szCs w:val="20"/>
        </w:rPr>
        <w:t xml:space="preserve"> </w:t>
      </w:r>
      <w:r>
        <w:rPr>
          <w:rFonts w:ascii="Tahoma" w:hAnsi="Tahoma" w:cs="Tahoma"/>
          <w:sz w:val="20"/>
          <w:szCs w:val="20"/>
        </w:rPr>
        <w:lastRenderedPageBreak/>
        <w:t>millones Ochocientos cuarenta y cinco mil doscientos cincuenta y dos pesos 00</w:t>
      </w:r>
      <w:r w:rsidRPr="000116FA">
        <w:rPr>
          <w:rFonts w:ascii="Tahoma" w:hAnsi="Tahoma" w:cs="Tahoma"/>
          <w:sz w:val="20"/>
          <w:szCs w:val="20"/>
        </w:rPr>
        <w:t>/100 Moneda Nacional). Lo anterior se resume conforme a la siguiente tabla:</w:t>
      </w:r>
    </w:p>
    <w:p w:rsidR="008F36A5" w:rsidRDefault="008F36A5" w:rsidP="008F36A5">
      <w:pPr>
        <w:jc w:val="both"/>
        <w:rPr>
          <w:rFonts w:ascii="Tahoma" w:hAnsi="Tahoma" w:cs="Tahoma"/>
          <w:sz w:val="20"/>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8F36A5" w:rsidTr="00EA32EF">
        <w:tc>
          <w:tcPr>
            <w:tcW w:w="3794" w:type="dxa"/>
          </w:tcPr>
          <w:p w:rsidR="008F36A5" w:rsidRDefault="008F36A5" w:rsidP="00EA32EF">
            <w:pPr>
              <w:jc w:val="both"/>
              <w:rPr>
                <w:rFonts w:ascii="Tahoma" w:hAnsi="Tahoma" w:cs="Tahoma"/>
                <w:sz w:val="20"/>
                <w:szCs w:val="20"/>
              </w:rPr>
            </w:pPr>
          </w:p>
        </w:tc>
        <w:tc>
          <w:tcPr>
            <w:tcW w:w="2551" w:type="dxa"/>
          </w:tcPr>
          <w:p w:rsidR="008F36A5" w:rsidRPr="00572484" w:rsidRDefault="008F36A5" w:rsidP="00EA32EF">
            <w:pPr>
              <w:jc w:val="center"/>
              <w:rPr>
                <w:rFonts w:ascii="Tahoma" w:hAnsi="Tahoma" w:cs="Tahoma"/>
                <w:b/>
                <w:sz w:val="20"/>
                <w:szCs w:val="20"/>
              </w:rPr>
            </w:pPr>
            <w:r>
              <w:rPr>
                <w:rFonts w:ascii="Tahoma" w:hAnsi="Tahoma" w:cs="Tahoma"/>
                <w:b/>
                <w:sz w:val="20"/>
                <w:szCs w:val="20"/>
              </w:rPr>
              <w:t>Abril</w:t>
            </w:r>
          </w:p>
        </w:tc>
        <w:tc>
          <w:tcPr>
            <w:tcW w:w="2552" w:type="dxa"/>
          </w:tcPr>
          <w:p w:rsidR="008F36A5" w:rsidRPr="00572484" w:rsidRDefault="008F36A5" w:rsidP="00EA32EF">
            <w:pPr>
              <w:jc w:val="center"/>
              <w:rPr>
                <w:rFonts w:ascii="Tahoma" w:hAnsi="Tahoma" w:cs="Tahoma"/>
                <w:b/>
                <w:sz w:val="20"/>
                <w:szCs w:val="20"/>
              </w:rPr>
            </w:pPr>
            <w:r w:rsidRPr="00572484">
              <w:rPr>
                <w:rFonts w:ascii="Tahoma" w:hAnsi="Tahoma" w:cs="Tahoma"/>
                <w:b/>
                <w:sz w:val="20"/>
                <w:szCs w:val="20"/>
              </w:rPr>
              <w:t>Acumulado</w:t>
            </w:r>
          </w:p>
        </w:tc>
      </w:tr>
      <w:tr w:rsidR="008F36A5" w:rsidTr="00EA32EF">
        <w:tc>
          <w:tcPr>
            <w:tcW w:w="3794" w:type="dxa"/>
          </w:tcPr>
          <w:p w:rsidR="008F36A5" w:rsidRDefault="008F36A5" w:rsidP="00EA32EF">
            <w:pPr>
              <w:jc w:val="both"/>
              <w:rPr>
                <w:rFonts w:ascii="Tahoma" w:hAnsi="Tahoma" w:cs="Tahoma"/>
                <w:sz w:val="20"/>
                <w:szCs w:val="20"/>
              </w:rPr>
            </w:pPr>
            <w:r>
              <w:rPr>
                <w:rFonts w:ascii="Tahoma" w:hAnsi="Tahoma" w:cs="Tahoma"/>
                <w:sz w:val="20"/>
                <w:szCs w:val="20"/>
              </w:rPr>
              <w:t>Total de Ingresos en el periodo</w:t>
            </w:r>
          </w:p>
        </w:tc>
        <w:tc>
          <w:tcPr>
            <w:tcW w:w="2551" w:type="dxa"/>
          </w:tcPr>
          <w:p w:rsidR="008F36A5" w:rsidRDefault="008F36A5" w:rsidP="00EA32EF">
            <w:pPr>
              <w:jc w:val="center"/>
              <w:rPr>
                <w:rFonts w:ascii="Tahoma" w:hAnsi="Tahoma" w:cs="Tahoma"/>
                <w:sz w:val="20"/>
                <w:szCs w:val="20"/>
              </w:rPr>
            </w:pPr>
            <w:r>
              <w:rPr>
                <w:rFonts w:ascii="Tahoma" w:hAnsi="Tahoma" w:cs="Tahoma"/>
                <w:sz w:val="20"/>
                <w:szCs w:val="20"/>
              </w:rPr>
              <w:t>$ 76,835,263</w:t>
            </w:r>
          </w:p>
        </w:tc>
        <w:tc>
          <w:tcPr>
            <w:tcW w:w="2552" w:type="dxa"/>
          </w:tcPr>
          <w:p w:rsidR="008F36A5" w:rsidRDefault="008F36A5" w:rsidP="00EA32EF">
            <w:pPr>
              <w:jc w:val="center"/>
              <w:rPr>
                <w:rFonts w:ascii="Tahoma" w:hAnsi="Tahoma" w:cs="Tahoma"/>
                <w:sz w:val="20"/>
                <w:szCs w:val="20"/>
              </w:rPr>
            </w:pPr>
            <w:r>
              <w:rPr>
                <w:rFonts w:ascii="Tahoma" w:hAnsi="Tahoma" w:cs="Tahoma"/>
                <w:sz w:val="20"/>
                <w:szCs w:val="20"/>
              </w:rPr>
              <w:t>$ 425,034,199</w:t>
            </w:r>
          </w:p>
        </w:tc>
      </w:tr>
      <w:tr w:rsidR="008F36A5" w:rsidTr="00EA32EF">
        <w:tc>
          <w:tcPr>
            <w:tcW w:w="3794" w:type="dxa"/>
          </w:tcPr>
          <w:p w:rsidR="008F36A5" w:rsidRDefault="008F36A5" w:rsidP="00EA32EF">
            <w:pPr>
              <w:jc w:val="both"/>
              <w:rPr>
                <w:rFonts w:ascii="Tahoma" w:hAnsi="Tahoma" w:cs="Tahoma"/>
                <w:sz w:val="20"/>
                <w:szCs w:val="20"/>
              </w:rPr>
            </w:pPr>
            <w:r>
              <w:rPr>
                <w:rFonts w:ascii="Tahoma" w:hAnsi="Tahoma" w:cs="Tahoma"/>
                <w:sz w:val="20"/>
                <w:szCs w:val="20"/>
              </w:rPr>
              <w:t>Total de Egresos en el periodo</w:t>
            </w:r>
          </w:p>
        </w:tc>
        <w:tc>
          <w:tcPr>
            <w:tcW w:w="2551" w:type="dxa"/>
          </w:tcPr>
          <w:p w:rsidR="008F36A5" w:rsidRDefault="008F36A5" w:rsidP="00EA32EF">
            <w:pPr>
              <w:jc w:val="center"/>
              <w:rPr>
                <w:rFonts w:ascii="Tahoma" w:hAnsi="Tahoma" w:cs="Tahoma"/>
                <w:sz w:val="20"/>
                <w:szCs w:val="20"/>
              </w:rPr>
            </w:pPr>
            <w:r>
              <w:rPr>
                <w:rFonts w:ascii="Tahoma" w:hAnsi="Tahoma" w:cs="Tahoma"/>
                <w:sz w:val="20"/>
                <w:szCs w:val="20"/>
              </w:rPr>
              <w:t>$ 89,127,566</w:t>
            </w:r>
          </w:p>
        </w:tc>
        <w:tc>
          <w:tcPr>
            <w:tcW w:w="2552" w:type="dxa"/>
          </w:tcPr>
          <w:p w:rsidR="008F36A5" w:rsidRDefault="008F36A5" w:rsidP="00EA32EF">
            <w:pPr>
              <w:jc w:val="center"/>
              <w:rPr>
                <w:rFonts w:ascii="Tahoma" w:hAnsi="Tahoma" w:cs="Tahoma"/>
                <w:sz w:val="20"/>
                <w:szCs w:val="20"/>
              </w:rPr>
            </w:pPr>
            <w:r>
              <w:rPr>
                <w:rFonts w:ascii="Tahoma" w:hAnsi="Tahoma" w:cs="Tahoma"/>
                <w:sz w:val="20"/>
                <w:szCs w:val="20"/>
              </w:rPr>
              <w:t>$ 403,188,948</w:t>
            </w:r>
          </w:p>
        </w:tc>
      </w:tr>
      <w:tr w:rsidR="008F36A5" w:rsidTr="00EA32EF">
        <w:tc>
          <w:tcPr>
            <w:tcW w:w="3794" w:type="dxa"/>
          </w:tcPr>
          <w:p w:rsidR="008F36A5" w:rsidRDefault="008F36A5" w:rsidP="00EA32EF">
            <w:pPr>
              <w:jc w:val="both"/>
              <w:rPr>
                <w:rFonts w:ascii="Tahoma" w:hAnsi="Tahoma" w:cs="Tahoma"/>
                <w:sz w:val="20"/>
                <w:szCs w:val="20"/>
              </w:rPr>
            </w:pPr>
          </w:p>
        </w:tc>
        <w:tc>
          <w:tcPr>
            <w:tcW w:w="2551" w:type="dxa"/>
          </w:tcPr>
          <w:p w:rsidR="008F36A5" w:rsidRDefault="008F36A5" w:rsidP="00EA32EF">
            <w:pPr>
              <w:jc w:val="center"/>
              <w:rPr>
                <w:rFonts w:ascii="Tahoma" w:hAnsi="Tahoma" w:cs="Tahoma"/>
                <w:sz w:val="20"/>
                <w:szCs w:val="20"/>
              </w:rPr>
            </w:pPr>
          </w:p>
        </w:tc>
        <w:tc>
          <w:tcPr>
            <w:tcW w:w="2552" w:type="dxa"/>
          </w:tcPr>
          <w:p w:rsidR="008F36A5" w:rsidRDefault="008F36A5" w:rsidP="00EA32EF">
            <w:pPr>
              <w:jc w:val="center"/>
              <w:rPr>
                <w:rFonts w:ascii="Tahoma" w:hAnsi="Tahoma" w:cs="Tahoma"/>
                <w:sz w:val="20"/>
                <w:szCs w:val="20"/>
              </w:rPr>
            </w:pPr>
          </w:p>
        </w:tc>
      </w:tr>
      <w:tr w:rsidR="008F36A5" w:rsidTr="00EA32EF">
        <w:tc>
          <w:tcPr>
            <w:tcW w:w="3794" w:type="dxa"/>
          </w:tcPr>
          <w:p w:rsidR="008F36A5" w:rsidRPr="00572484" w:rsidRDefault="008F36A5" w:rsidP="00EA32EF">
            <w:pPr>
              <w:jc w:val="center"/>
              <w:rPr>
                <w:rFonts w:ascii="Tahoma" w:hAnsi="Tahoma" w:cs="Tahoma"/>
                <w:b/>
                <w:sz w:val="20"/>
                <w:szCs w:val="20"/>
              </w:rPr>
            </w:pPr>
            <w:r w:rsidRPr="00572484">
              <w:rPr>
                <w:rFonts w:ascii="Tahoma" w:hAnsi="Tahoma" w:cs="Tahoma"/>
                <w:b/>
                <w:sz w:val="20"/>
                <w:szCs w:val="20"/>
              </w:rPr>
              <w:t>Remanente</w:t>
            </w:r>
          </w:p>
        </w:tc>
        <w:tc>
          <w:tcPr>
            <w:tcW w:w="2551" w:type="dxa"/>
          </w:tcPr>
          <w:p w:rsidR="008F36A5" w:rsidRPr="00572484" w:rsidRDefault="008F36A5" w:rsidP="00EA32EF">
            <w:pPr>
              <w:jc w:val="center"/>
              <w:rPr>
                <w:rFonts w:ascii="Tahoma" w:hAnsi="Tahoma" w:cs="Tahoma"/>
                <w:b/>
                <w:sz w:val="20"/>
                <w:szCs w:val="20"/>
              </w:rPr>
            </w:pPr>
            <w:r>
              <w:rPr>
                <w:rFonts w:ascii="Tahoma" w:hAnsi="Tahoma" w:cs="Tahoma"/>
                <w:b/>
                <w:sz w:val="20"/>
                <w:szCs w:val="20"/>
              </w:rPr>
              <w:t>-</w:t>
            </w:r>
            <w:r w:rsidRPr="00572484">
              <w:rPr>
                <w:rFonts w:ascii="Tahoma" w:hAnsi="Tahoma" w:cs="Tahoma"/>
                <w:b/>
                <w:sz w:val="20"/>
                <w:szCs w:val="20"/>
              </w:rPr>
              <w:t>$</w:t>
            </w:r>
            <w:r>
              <w:rPr>
                <w:rFonts w:ascii="Tahoma" w:hAnsi="Tahoma" w:cs="Tahoma"/>
                <w:b/>
                <w:sz w:val="20"/>
                <w:szCs w:val="20"/>
              </w:rPr>
              <w:t>12</w:t>
            </w:r>
            <w:r w:rsidRPr="00572484">
              <w:rPr>
                <w:rFonts w:ascii="Tahoma" w:hAnsi="Tahoma" w:cs="Tahoma"/>
                <w:b/>
                <w:sz w:val="20"/>
                <w:szCs w:val="20"/>
              </w:rPr>
              <w:t>,</w:t>
            </w:r>
            <w:r>
              <w:rPr>
                <w:rFonts w:ascii="Tahoma" w:hAnsi="Tahoma" w:cs="Tahoma"/>
                <w:b/>
                <w:sz w:val="20"/>
                <w:szCs w:val="20"/>
              </w:rPr>
              <w:t>292</w:t>
            </w:r>
            <w:r w:rsidRPr="00572484">
              <w:rPr>
                <w:rFonts w:ascii="Tahoma" w:hAnsi="Tahoma" w:cs="Tahoma"/>
                <w:b/>
                <w:sz w:val="20"/>
                <w:szCs w:val="20"/>
              </w:rPr>
              <w:t>,</w:t>
            </w:r>
            <w:r>
              <w:rPr>
                <w:rFonts w:ascii="Tahoma" w:hAnsi="Tahoma" w:cs="Tahoma"/>
                <w:b/>
                <w:sz w:val="20"/>
                <w:szCs w:val="20"/>
              </w:rPr>
              <w:t>303</w:t>
            </w:r>
          </w:p>
        </w:tc>
        <w:tc>
          <w:tcPr>
            <w:tcW w:w="2552" w:type="dxa"/>
          </w:tcPr>
          <w:p w:rsidR="008F36A5" w:rsidRPr="00572484" w:rsidRDefault="008F36A5" w:rsidP="00EA32EF">
            <w:pPr>
              <w:jc w:val="center"/>
              <w:rPr>
                <w:rFonts w:ascii="Tahoma" w:hAnsi="Tahoma" w:cs="Tahoma"/>
                <w:b/>
                <w:sz w:val="20"/>
                <w:szCs w:val="20"/>
              </w:rPr>
            </w:pPr>
            <w:r w:rsidRPr="00572484">
              <w:rPr>
                <w:rFonts w:ascii="Tahoma" w:hAnsi="Tahoma" w:cs="Tahoma"/>
                <w:b/>
                <w:sz w:val="20"/>
                <w:szCs w:val="20"/>
              </w:rPr>
              <w:t>$</w:t>
            </w:r>
            <w:r>
              <w:rPr>
                <w:rFonts w:ascii="Tahoma" w:hAnsi="Tahoma" w:cs="Tahoma"/>
                <w:b/>
                <w:sz w:val="20"/>
                <w:szCs w:val="20"/>
              </w:rPr>
              <w:t>21</w:t>
            </w:r>
            <w:r w:rsidRPr="00572484">
              <w:rPr>
                <w:rFonts w:ascii="Tahoma" w:hAnsi="Tahoma" w:cs="Tahoma"/>
                <w:b/>
                <w:sz w:val="20"/>
                <w:szCs w:val="20"/>
              </w:rPr>
              <w:t>,</w:t>
            </w:r>
            <w:r>
              <w:rPr>
                <w:rFonts w:ascii="Tahoma" w:hAnsi="Tahoma" w:cs="Tahoma"/>
                <w:b/>
                <w:sz w:val="20"/>
                <w:szCs w:val="20"/>
              </w:rPr>
              <w:t>845</w:t>
            </w:r>
            <w:r w:rsidRPr="00572484">
              <w:rPr>
                <w:rFonts w:ascii="Tahoma" w:hAnsi="Tahoma" w:cs="Tahoma"/>
                <w:b/>
                <w:sz w:val="20"/>
                <w:szCs w:val="20"/>
              </w:rPr>
              <w:t>,</w:t>
            </w:r>
            <w:r>
              <w:rPr>
                <w:rFonts w:ascii="Tahoma" w:hAnsi="Tahoma" w:cs="Tahoma"/>
                <w:b/>
                <w:sz w:val="20"/>
                <w:szCs w:val="20"/>
              </w:rPr>
              <w:t>252</w:t>
            </w:r>
          </w:p>
        </w:tc>
      </w:tr>
    </w:tbl>
    <w:p w:rsidR="008F36A5" w:rsidRPr="000116FA" w:rsidRDefault="008F36A5" w:rsidP="008F36A5">
      <w:pPr>
        <w:jc w:val="both"/>
        <w:rPr>
          <w:rFonts w:ascii="Tahoma" w:hAnsi="Tahoma" w:cs="Tahoma"/>
          <w:sz w:val="20"/>
          <w:szCs w:val="20"/>
        </w:rPr>
      </w:pPr>
    </w:p>
    <w:p w:rsidR="008F36A5" w:rsidRPr="000116FA" w:rsidRDefault="008F36A5" w:rsidP="008F36A5">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8F36A5" w:rsidRPr="000116FA" w:rsidRDefault="008F36A5" w:rsidP="008F36A5">
      <w:pPr>
        <w:jc w:val="center"/>
        <w:rPr>
          <w:rFonts w:ascii="Tahoma" w:hAnsi="Tahoma" w:cs="Tahoma"/>
          <w:b/>
          <w:bCs/>
          <w:sz w:val="20"/>
          <w:szCs w:val="20"/>
        </w:rPr>
      </w:pPr>
      <w:r w:rsidRPr="000116FA">
        <w:rPr>
          <w:rFonts w:ascii="Tahoma" w:hAnsi="Tahoma" w:cs="Tahoma"/>
          <w:b/>
          <w:bCs/>
          <w:sz w:val="20"/>
          <w:szCs w:val="20"/>
        </w:rPr>
        <w:t>CONSIDERANDO</w:t>
      </w:r>
    </w:p>
    <w:p w:rsidR="008F36A5" w:rsidRPr="000116FA" w:rsidRDefault="008F36A5" w:rsidP="008F36A5">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8F36A5" w:rsidRDefault="008F36A5" w:rsidP="008F36A5">
      <w:pPr>
        <w:pStyle w:val="Default"/>
        <w:jc w:val="both"/>
        <w:rPr>
          <w:rFonts w:ascii="Tahoma" w:hAnsi="Tahoma" w:cs="Tahoma"/>
          <w:color w:val="auto"/>
          <w:sz w:val="20"/>
          <w:szCs w:val="20"/>
          <w:lang w:val="es-ES"/>
        </w:rPr>
      </w:pPr>
      <w:r w:rsidRPr="000116FA">
        <w:rPr>
          <w:rFonts w:ascii="Tahoma" w:hAnsi="Tahoma" w:cs="Tahoma"/>
          <w:b/>
          <w:sz w:val="20"/>
          <w:szCs w:val="20"/>
          <w:lang w:val="es-ES"/>
        </w:rPr>
        <w:t>SEGUNDO.-</w:t>
      </w:r>
      <w:r w:rsidRPr="000116FA">
        <w:rPr>
          <w:rFonts w:ascii="Tahoma" w:hAnsi="Tahoma" w:cs="Tahoma"/>
          <w:sz w:val="20"/>
          <w:szCs w:val="20"/>
        </w:rPr>
        <w:t xml:space="preserve">Que el artículo 33, fracción III  inciso i) de la Ley de Gobierno Municipal del Estado de Nuevo León, menciona que el </w:t>
      </w:r>
      <w:r w:rsidRPr="000116FA">
        <w:rPr>
          <w:rFonts w:ascii="Tahoma" w:hAnsi="Tahoma" w:cs="Tahoma"/>
          <w:color w:val="auto"/>
          <w:sz w:val="20"/>
          <w:szCs w:val="20"/>
          <w:lang w:val="es-ES"/>
        </w:rPr>
        <w:t xml:space="preserve">Ayuntamiento tendrá las siguientes facultades y obligaciones. En materia de Hacienda Pública Municipal, Conocer los informes contables y financieros rendidos mensualmente por el Tesorero Municipal; </w:t>
      </w:r>
    </w:p>
    <w:p w:rsidR="008F36A5" w:rsidRPr="008F36A5" w:rsidRDefault="008F36A5" w:rsidP="008F36A5">
      <w:pPr>
        <w:pStyle w:val="Default"/>
        <w:jc w:val="both"/>
        <w:rPr>
          <w:rFonts w:ascii="Tahoma" w:hAnsi="Tahoma" w:cs="Tahoma"/>
          <w:color w:val="auto"/>
          <w:sz w:val="20"/>
          <w:szCs w:val="20"/>
          <w:lang w:val="es-ES"/>
        </w:rPr>
      </w:pPr>
    </w:p>
    <w:p w:rsidR="008F36A5" w:rsidRPr="000116FA" w:rsidRDefault="008F36A5" w:rsidP="008F36A5">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Abril del año 2017</w:t>
      </w:r>
      <w:r w:rsidRPr="000116FA">
        <w:rPr>
          <w:rFonts w:ascii="Tahoma" w:hAnsi="Tahoma" w:cs="Tahoma"/>
          <w:sz w:val="20"/>
          <w:szCs w:val="20"/>
        </w:rPr>
        <w:t>, el cual, debidamente suscrito, se adjunta al presente Dictamen.</w:t>
      </w:r>
    </w:p>
    <w:p w:rsidR="008F36A5" w:rsidRPr="000116FA" w:rsidRDefault="008F36A5" w:rsidP="008F36A5">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8F36A5" w:rsidRPr="008F36A5" w:rsidRDefault="008F36A5" w:rsidP="008F36A5">
      <w:pPr>
        <w:jc w:val="center"/>
        <w:rPr>
          <w:rFonts w:ascii="Tahoma" w:hAnsi="Tahoma" w:cs="Tahoma"/>
          <w:b/>
          <w:bCs/>
          <w:sz w:val="20"/>
          <w:szCs w:val="20"/>
        </w:rPr>
      </w:pPr>
      <w:r w:rsidRPr="000116FA">
        <w:rPr>
          <w:rFonts w:ascii="Tahoma" w:hAnsi="Tahoma" w:cs="Tahoma"/>
          <w:b/>
          <w:bCs/>
          <w:sz w:val="20"/>
          <w:szCs w:val="20"/>
        </w:rPr>
        <w:t>RESOLUTIVOS</w:t>
      </w:r>
    </w:p>
    <w:p w:rsidR="008F36A5" w:rsidRPr="000116FA" w:rsidRDefault="008F36A5" w:rsidP="008F36A5">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Abril del año 2017</w:t>
      </w:r>
      <w:r w:rsidRPr="000116FA">
        <w:rPr>
          <w:rFonts w:ascii="Tahoma" w:hAnsi="Tahoma" w:cs="Tahoma"/>
          <w:sz w:val="20"/>
          <w:szCs w:val="20"/>
        </w:rPr>
        <w:t>; en los términos que se describen en el documento adjunto al presente, mismo que forma parte integral de este Dictamen.</w:t>
      </w:r>
    </w:p>
    <w:p w:rsidR="008F36A5" w:rsidRPr="000116FA" w:rsidRDefault="008F36A5" w:rsidP="008F36A5">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Abril del año 2017</w:t>
      </w:r>
      <w:r w:rsidRPr="000116FA">
        <w:rPr>
          <w:rFonts w:ascii="Tahoma" w:hAnsi="Tahoma" w:cs="Tahoma"/>
          <w:sz w:val="20"/>
          <w:szCs w:val="20"/>
        </w:rPr>
        <w:t>.</w:t>
      </w:r>
    </w:p>
    <w:p w:rsidR="00F42845" w:rsidRPr="0070531F" w:rsidRDefault="008F36A5" w:rsidP="00F42845">
      <w:pPr>
        <w:jc w:val="both"/>
        <w:rPr>
          <w:rFonts w:ascii="Tahoma" w:hAnsi="Tahoma" w:cs="Tahoma"/>
          <w:b/>
          <w:sz w:val="20"/>
          <w:szCs w:val="20"/>
        </w:rPr>
      </w:pPr>
      <w:r w:rsidRPr="004A16D1">
        <w:rPr>
          <w:rFonts w:ascii="Tahoma" w:hAnsi="Tahoma" w:cs="Tahoma"/>
          <w:sz w:val="20"/>
          <w:szCs w:val="20"/>
        </w:rPr>
        <w:t>Así lo acuerdan quienes firman al calce del presente Dictamen, en sesión de la Comisión de Hacienda</w:t>
      </w:r>
      <w:r>
        <w:rPr>
          <w:rFonts w:ascii="Tahoma" w:hAnsi="Tahoma" w:cs="Tahoma"/>
          <w:sz w:val="20"/>
          <w:szCs w:val="20"/>
        </w:rPr>
        <w:t xml:space="preserve"> Municipal y Patrimonio a los 29 días del mes de mayo</w:t>
      </w:r>
      <w:r w:rsidRPr="004A16D1">
        <w:rPr>
          <w:rFonts w:ascii="Tahoma" w:hAnsi="Tahoma" w:cs="Tahoma"/>
          <w:sz w:val="20"/>
          <w:szCs w:val="20"/>
        </w:rPr>
        <w:t xml:space="preserve"> del año 2017.</w:t>
      </w:r>
      <w:r w:rsidR="00F42845" w:rsidRPr="0070531F">
        <w:rPr>
          <w:rFonts w:ascii="Tahoma" w:hAnsi="Tahoma" w:cs="Tahoma"/>
          <w:sz w:val="20"/>
          <w:szCs w:val="20"/>
        </w:rPr>
        <w:t xml:space="preserve">Síndico primera Erika Janeth Cabrera Palacios, Presidente; Síndico segunda Lucía Aracely Hernández López, Secretario; Reg. Juan Gilberto Caballero Rueda, Vocal. </w:t>
      </w:r>
      <w:r w:rsidR="00F42845" w:rsidRPr="0070531F">
        <w:rPr>
          <w:rFonts w:ascii="Tahoma" w:hAnsi="Tahoma" w:cs="Tahoma"/>
          <w:b/>
          <w:sz w:val="20"/>
          <w:szCs w:val="20"/>
        </w:rPr>
        <w:t>RUBRICAS.</w:t>
      </w:r>
    </w:p>
    <w:p w:rsidR="00A72D90" w:rsidRDefault="00A72D90" w:rsidP="00F42845">
      <w:pPr>
        <w:jc w:val="both"/>
        <w:rPr>
          <w:rFonts w:ascii="Tahoma" w:eastAsia="Times New Roman" w:hAnsi="Tahoma" w:cs="Tahoma"/>
          <w:b/>
          <w:sz w:val="18"/>
          <w:szCs w:val="18"/>
          <w:lang w:val="es-ES" w:eastAsia="es-ES"/>
        </w:rPr>
      </w:pPr>
    </w:p>
    <w:p w:rsidR="00A72D90" w:rsidRDefault="00A72D90" w:rsidP="00F42845">
      <w:pPr>
        <w:jc w:val="both"/>
        <w:rPr>
          <w:rFonts w:ascii="Tahoma" w:eastAsia="Times New Roman" w:hAnsi="Tahoma" w:cs="Tahoma"/>
          <w:b/>
          <w:sz w:val="18"/>
          <w:szCs w:val="18"/>
          <w:lang w:val="es-ES" w:eastAsia="es-ES"/>
        </w:rPr>
      </w:pPr>
    </w:p>
    <w:p w:rsidR="00A72D90" w:rsidRDefault="00A72D90" w:rsidP="00F42845">
      <w:pPr>
        <w:jc w:val="both"/>
        <w:rPr>
          <w:rFonts w:ascii="Tahoma" w:eastAsia="Times New Roman" w:hAnsi="Tahoma" w:cs="Tahoma"/>
          <w:b/>
          <w:sz w:val="18"/>
          <w:szCs w:val="18"/>
          <w:lang w:val="es-ES" w:eastAsia="es-ES"/>
        </w:rPr>
      </w:pPr>
    </w:p>
    <w:p w:rsidR="00A72D90" w:rsidRDefault="00A72D90" w:rsidP="00F42845">
      <w:pPr>
        <w:jc w:val="both"/>
        <w:rPr>
          <w:rFonts w:ascii="Tahoma" w:eastAsia="Times New Roman" w:hAnsi="Tahoma" w:cs="Tahoma"/>
          <w:b/>
          <w:sz w:val="18"/>
          <w:szCs w:val="18"/>
          <w:lang w:val="es-ES" w:eastAsia="es-ES"/>
        </w:rPr>
      </w:pPr>
    </w:p>
    <w:p w:rsidR="00A72D90" w:rsidRDefault="00A72D90" w:rsidP="00F42845">
      <w:pPr>
        <w:jc w:val="both"/>
        <w:rPr>
          <w:rFonts w:ascii="Tahoma" w:eastAsia="Times New Roman" w:hAnsi="Tahoma" w:cs="Tahoma"/>
          <w:b/>
          <w:sz w:val="18"/>
          <w:szCs w:val="18"/>
          <w:lang w:val="es-ES" w:eastAsia="es-ES"/>
        </w:rPr>
      </w:pPr>
    </w:p>
    <w:p w:rsidR="00A72D90" w:rsidRDefault="00A72D90" w:rsidP="00F42845">
      <w:pPr>
        <w:jc w:val="both"/>
        <w:rPr>
          <w:rFonts w:ascii="Tahoma" w:eastAsia="Times New Roman" w:hAnsi="Tahoma" w:cs="Tahoma"/>
          <w:b/>
          <w:sz w:val="18"/>
          <w:szCs w:val="18"/>
          <w:lang w:val="es-ES" w:eastAsia="es-ES"/>
        </w:rPr>
      </w:pPr>
    </w:p>
    <w:p w:rsidR="00F42845" w:rsidRPr="007F0134" w:rsidRDefault="00F42845" w:rsidP="00F42845">
      <w:pPr>
        <w:jc w:val="both"/>
        <w:rPr>
          <w:rFonts w:ascii="Tahoma" w:eastAsia="Times New Roman" w:hAnsi="Tahoma" w:cs="Tahoma"/>
          <w:b/>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74624" behindDoc="0" locked="0" layoutInCell="1" allowOverlap="1" wp14:anchorId="73AB87FA" wp14:editId="168C7B6F">
                <wp:simplePos x="0" y="0"/>
                <wp:positionH relativeFrom="column">
                  <wp:posOffset>-32385</wp:posOffset>
                </wp:positionH>
                <wp:positionV relativeFrom="paragraph">
                  <wp:posOffset>232409</wp:posOffset>
                </wp:positionV>
                <wp:extent cx="5753100" cy="77152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71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BC5B26" id="Rectángulo 26" o:spid="_x0000_s1026" style="position:absolute;margin-left:-2.55pt;margin-top:18.3pt;width:453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" filled="f" strokecolor="windowText" strokeweight="1pt">
                <v:stroke dashstyle="dash"/>
                <v:path arrowok="t"/>
              </v:rect>
            </w:pict>
          </mc:Fallback>
        </mc:AlternateContent>
      </w:r>
    </w:p>
    <w:p w:rsidR="00A72D90" w:rsidRPr="00A72D90" w:rsidRDefault="008F36A5" w:rsidP="00A72D90">
      <w:pPr>
        <w:jc w:val="both"/>
        <w:rPr>
          <w:rFonts w:ascii="Times New Roman" w:hAnsi="Times New Roman" w:cs="Times New Roman"/>
          <w:b/>
        </w:rPr>
      </w:pPr>
      <w:r>
        <w:rPr>
          <w:rFonts w:ascii="Times New Roman" w:hAnsi="Times New Roman" w:cs="Times New Roman"/>
          <w:b/>
        </w:rPr>
        <w:lastRenderedPageBreak/>
        <w:t>PUNTO 4</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1B66C1">
        <w:rPr>
          <w:rFonts w:ascii="Times New Roman" w:hAnsi="Times New Roman" w:cs="Times New Roman"/>
          <w:b/>
        </w:rPr>
        <w:t>DÍA. -</w:t>
      </w:r>
      <w:r w:rsidR="00F42845">
        <w:rPr>
          <w:rFonts w:ascii="Times New Roman" w:hAnsi="Times New Roman" w:cs="Times New Roman"/>
          <w:b/>
        </w:rPr>
        <w:t xml:space="preserve"> </w:t>
      </w:r>
      <w:r w:rsidR="001B66C1" w:rsidRPr="001B66C1">
        <w:rPr>
          <w:rFonts w:ascii="Times New Roman" w:hAnsi="Times New Roman" w:cs="Times New Roman"/>
          <w:b/>
          <w:lang w:val="es-ES"/>
        </w:rPr>
        <w:t>PRESENTACIÓN DEL DICTAMEN RELATIVO A LA PROPUESTA PARA LA REALIZACIÓN DE OBRAS PÚBLICAS PARA EL PRESENTE EJERCICIO FISCAL 2017, CON RECURSOS DEL FONDO PARA EL FORTALECIMIENTO DE LA INFRAESTRUCTURA ESTATAL Y MUNICIPAL</w:t>
      </w:r>
      <w:r w:rsidR="00F42845">
        <w:rPr>
          <w:rFonts w:ascii="Times New Roman" w:hAnsi="Times New Roman" w:cs="Times New Roman"/>
          <w:b/>
        </w:rPr>
        <w:t>.</w:t>
      </w:r>
    </w:p>
    <w:p w:rsidR="00F42845" w:rsidRPr="006D710B" w:rsidRDefault="00F42845" w:rsidP="00F42845">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1B66C1">
        <w:rPr>
          <w:rFonts w:ascii="Calibri" w:eastAsia="Calibri" w:hAnsi="Calibri" w:cs="Calibri"/>
        </w:rPr>
        <w:t xml:space="preserve">damos paso ahora al punto 4 </w:t>
      </w:r>
      <w:r w:rsidRPr="006D710B">
        <w:rPr>
          <w:rFonts w:ascii="Calibri" w:eastAsia="Calibri" w:hAnsi="Calibri" w:cs="Calibri"/>
        </w:rPr>
        <w:t>del orden del día, referente a la</w:t>
      </w:r>
      <w:r w:rsidR="00A72D90">
        <w:rPr>
          <w:rFonts w:ascii="Calibri" w:eastAsia="Calibri" w:hAnsi="Calibri" w:cs="Calibri"/>
        </w:rPr>
        <w:t xml:space="preserve">  </w:t>
      </w:r>
      <w:r w:rsidR="00A72D90" w:rsidRPr="00A72D90">
        <w:rPr>
          <w:rFonts w:ascii="Calibri" w:eastAsia="Calibri" w:hAnsi="Calibri" w:cs="Calibri"/>
          <w:lang w:val="es-ES"/>
        </w:rPr>
        <w:t>presentación del dictamen relativo a la propuesta para la realización de obras públicas para el presente ejercicio fiscal 2017, con recursos del fondo para el fortalecimiento de la infraestructura estatal y municipal</w:t>
      </w:r>
      <w:r w:rsidRPr="006D710B">
        <w:rPr>
          <w:rFonts w:ascii="Calibri" w:eastAsia="Calibri" w:hAnsi="Calibri" w:cs="Calibri"/>
        </w:rPr>
        <w:t>; su dictamen ha sido circulado anteriormente así como también será transcrito en su totalidad al acta correspondiente, por lo que se propone la dispensa de su lectura; quienes estén de acuerdo con dicha propuesta sírvanse manifestarlo en la forma acostumbrada.</w:t>
      </w:r>
    </w:p>
    <w:p w:rsidR="00F42845" w:rsidRPr="00FF27C9" w:rsidRDefault="00EA32EF" w:rsidP="00F42845">
      <w:pPr>
        <w:jc w:val="both"/>
        <w:rPr>
          <w:rFonts w:cs="Tahoma"/>
        </w:rPr>
      </w:pPr>
      <w:r>
        <w:rPr>
          <w:rFonts w:eastAsia="Calibri" w:cstheme="minorHAnsi"/>
          <w:b/>
          <w:noProof/>
          <w:lang w:eastAsia="es-MX"/>
        </w:rPr>
        <mc:AlternateContent>
          <mc:Choice Requires="wps">
            <w:drawing>
              <wp:anchor distT="0" distB="0" distL="114300" distR="114300" simplePos="0" relativeHeight="251675648" behindDoc="0" locked="0" layoutInCell="1" allowOverlap="1" wp14:anchorId="4D2853DD" wp14:editId="1F261E4D">
                <wp:simplePos x="0" y="0"/>
                <wp:positionH relativeFrom="column">
                  <wp:posOffset>-51435</wp:posOffset>
                </wp:positionH>
                <wp:positionV relativeFrom="paragraph">
                  <wp:posOffset>284480</wp:posOffset>
                </wp:positionV>
                <wp:extent cx="5705475" cy="561975"/>
                <wp:effectExtent l="0" t="0" r="28575" b="28575"/>
                <wp:wrapNone/>
                <wp:docPr id="5" name="5 Rectángulo"/>
                <wp:cNvGraphicFramePr/>
                <a:graphic xmlns:a="http://schemas.openxmlformats.org/drawingml/2006/main">
                  <a:graphicData uri="http://schemas.microsoft.com/office/word/2010/wordprocessingShape">
                    <wps:wsp>
                      <wps:cNvSpPr/>
                      <wps:spPr>
                        <a:xfrm>
                          <a:off x="0" y="0"/>
                          <a:ext cx="5705475"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FAE26" id="5 Rectángulo" o:spid="_x0000_s1026" style="position:absolute;margin-left:-4.05pt;margin-top:22.4pt;width:449.25pt;height:4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" filled="f" strokecolor="windowText" strokeweight="1pt"/>
            </w:pict>
          </mc:Fallback>
        </mc:AlternateContent>
      </w:r>
      <w:r w:rsidR="00F42845" w:rsidRPr="00463C7F">
        <w:rPr>
          <w:rFonts w:cs="Tahoma"/>
        </w:rPr>
        <w:t>El Pleno emite de manera económica y unánime el siguiente acuerdo:</w:t>
      </w:r>
    </w:p>
    <w:p w:rsidR="00F42845" w:rsidRDefault="00F42845" w:rsidP="00F42845">
      <w:pPr>
        <w:spacing w:after="0" w:line="240" w:lineRule="auto"/>
        <w:contextualSpacing/>
        <w:jc w:val="both"/>
        <w:rPr>
          <w:rFonts w:eastAsia="Calibri" w:cstheme="minorHAnsi"/>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w:t>
      </w:r>
      <w:r w:rsidR="00EA32EF" w:rsidRPr="00EA32EF">
        <w:rPr>
          <w:rFonts w:eastAsia="Calibri" w:cstheme="minorHAnsi"/>
          <w:b/>
          <w:lang w:val="es-ES"/>
        </w:rPr>
        <w:t>dictamen relativo a la propuesta para la realización de obras públicas para el presente ejercicio fiscal 2017, con recursos del fondo para el fortalecimiento de la infraestructura estatal y municipal</w:t>
      </w:r>
      <w:r w:rsidR="00EA32EF">
        <w:rPr>
          <w:rFonts w:eastAsia="Calibri" w:cstheme="minorHAnsi"/>
          <w:b/>
          <w:lang w:val="es-ES"/>
        </w:rPr>
        <w:t>.</w:t>
      </w:r>
    </w:p>
    <w:p w:rsidR="00EA32EF" w:rsidRDefault="00EA32EF"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7F0134">
        <w:rPr>
          <w:rFonts w:eastAsia="Calibri" w:cstheme="minorHAnsi"/>
        </w:rPr>
        <w:t xml:space="preserve">El pleno, </w:t>
      </w:r>
      <w:r>
        <w:rPr>
          <w:rFonts w:eastAsia="Calibri" w:cstheme="minorHAnsi"/>
        </w:rPr>
        <w:t>con 14 votos a favor y 2 abstenciones por parte de los Regidores Walter Asrael Salinas Guzmán y Lorena Velázquez Barbosa emite el siguiente acuerdo:</w:t>
      </w: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76672" behindDoc="1" locked="0" layoutInCell="1" allowOverlap="1" wp14:anchorId="4B7D4DC4" wp14:editId="211D2768">
            <wp:simplePos x="0" y="0"/>
            <wp:positionH relativeFrom="margin">
              <wp:posOffset>-51435</wp:posOffset>
            </wp:positionH>
            <wp:positionV relativeFrom="paragraph">
              <wp:posOffset>160021</wp:posOffset>
            </wp:positionV>
            <wp:extent cx="5761355" cy="609600"/>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40" cy="609736"/>
                    </a:xfrm>
                    <a:prstGeom prst="rect">
                      <a:avLst/>
                    </a:prstGeom>
                    <a:noFill/>
                  </pic:spPr>
                </pic:pic>
              </a:graphicData>
            </a:graphic>
            <wp14:sizeRelV relativeFrom="margin">
              <wp14:pctHeight>0</wp14:pctHeight>
            </wp14:sizeRelV>
          </wp:anchor>
        </w:drawing>
      </w:r>
    </w:p>
    <w:p w:rsidR="00F42845" w:rsidRPr="00EA32EF" w:rsidRDefault="00F42845" w:rsidP="00EA32EF">
      <w:pPr>
        <w:spacing w:after="0" w:line="240" w:lineRule="auto"/>
        <w:contextualSpacing/>
        <w:jc w:val="both"/>
        <w:rPr>
          <w:rFonts w:eastAsia="Calibri" w:cstheme="minorHAnsi"/>
        </w:rPr>
      </w:pPr>
      <w:r w:rsidRPr="007A27FE">
        <w:rPr>
          <w:rFonts w:eastAsia="Calibri" w:cstheme="minorHAnsi"/>
          <w:b/>
        </w:rPr>
        <w:t xml:space="preserve">UNICO.- Por </w:t>
      </w:r>
      <w:r>
        <w:rPr>
          <w:rFonts w:eastAsia="Calibri" w:cstheme="minorHAnsi"/>
          <w:b/>
        </w:rPr>
        <w:t>mayoría absoluta</w:t>
      </w:r>
      <w:r w:rsidRPr="007A27FE">
        <w:rPr>
          <w:rFonts w:eastAsia="Calibri" w:cstheme="minorHAnsi"/>
          <w:b/>
        </w:rPr>
        <w:t xml:space="preserve"> se aprueba el </w:t>
      </w:r>
      <w:r w:rsidR="00EA32EF">
        <w:rPr>
          <w:rFonts w:eastAsia="Calibri" w:cstheme="minorHAnsi"/>
          <w:b/>
          <w:lang w:val="es-ES"/>
        </w:rPr>
        <w:t>D</w:t>
      </w:r>
      <w:r w:rsidR="00EA32EF" w:rsidRPr="00EA32EF">
        <w:rPr>
          <w:rFonts w:eastAsia="Calibri" w:cstheme="minorHAnsi"/>
          <w:b/>
          <w:lang w:val="es-ES"/>
        </w:rPr>
        <w:t>ictamen relativo a la propuesta para la realización de obras públicas para el presente ejercicio fiscal 2017, con recursos del fondo para el fortalecimiento de la infraestructura estatal y municipal</w:t>
      </w:r>
      <w:r w:rsidR="00EA32EF" w:rsidRPr="00255D52">
        <w:rPr>
          <w:rFonts w:eastAsia="Calibri" w:cstheme="minorHAnsi"/>
          <w:b/>
          <w:lang w:val="es-ES"/>
        </w:rPr>
        <w:t>.</w:t>
      </w:r>
      <w:r w:rsidRPr="00255D52">
        <w:rPr>
          <w:rFonts w:eastAsia="Calibri" w:cstheme="minorHAnsi"/>
          <w:b/>
        </w:rPr>
        <w:t>(</w:t>
      </w:r>
      <w:r w:rsidR="00255D52" w:rsidRPr="00255D52">
        <w:rPr>
          <w:rFonts w:eastAsia="Calibri" w:cstheme="minorHAnsi"/>
          <w:b/>
        </w:rPr>
        <w:t>ARAE-265</w:t>
      </w:r>
      <w:r w:rsidR="00A72D90" w:rsidRPr="00255D52">
        <w:rPr>
          <w:rFonts w:eastAsia="Calibri" w:cstheme="minorHAnsi"/>
          <w:b/>
        </w:rPr>
        <w:t>/2017</w:t>
      </w:r>
      <w:r w:rsidRPr="00255D52">
        <w:rPr>
          <w:rFonts w:eastAsia="Calibri" w:cstheme="minorHAnsi"/>
          <w:b/>
        </w:rPr>
        <w:t>)…………………………..</w:t>
      </w:r>
    </w:p>
    <w:p w:rsidR="00EA32EF" w:rsidRDefault="00EA32EF"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A72D90" w:rsidRPr="00B664FC" w:rsidRDefault="00A72D90" w:rsidP="00A72D90">
      <w:pPr>
        <w:rPr>
          <w:rFonts w:ascii="Tahoma" w:hAnsi="Tahoma" w:cs="Tahoma"/>
          <w:b/>
          <w:sz w:val="20"/>
          <w:szCs w:val="20"/>
        </w:rPr>
      </w:pPr>
      <w:r w:rsidRPr="00B664FC">
        <w:rPr>
          <w:rFonts w:ascii="Tahoma" w:hAnsi="Tahoma" w:cs="Tahoma"/>
          <w:b/>
          <w:sz w:val="20"/>
          <w:szCs w:val="20"/>
        </w:rPr>
        <w:t xml:space="preserve">CC. INTEGRANTES DEL PLENO DEL R. AYUNTAMIENTO DE GENERAL ESCOBEDO, NUEVO LEÓN. </w:t>
      </w:r>
    </w:p>
    <w:p w:rsidR="00A72D90" w:rsidRPr="00B664FC" w:rsidRDefault="00A72D90" w:rsidP="00A72D90">
      <w:pPr>
        <w:rPr>
          <w:rFonts w:ascii="Tahoma" w:hAnsi="Tahoma" w:cs="Tahoma"/>
          <w:b/>
          <w:sz w:val="20"/>
          <w:szCs w:val="20"/>
        </w:rPr>
      </w:pPr>
      <w:r w:rsidRPr="00B664FC">
        <w:rPr>
          <w:rFonts w:ascii="Tahoma" w:hAnsi="Tahoma" w:cs="Tahoma"/>
          <w:b/>
          <w:sz w:val="20"/>
          <w:szCs w:val="20"/>
        </w:rPr>
        <w:t xml:space="preserve">P R E S E N T E S.- </w:t>
      </w:r>
    </w:p>
    <w:p w:rsidR="00A72D90" w:rsidRPr="00B664FC" w:rsidRDefault="00A72D90" w:rsidP="00A72D90">
      <w:pPr>
        <w:jc w:val="both"/>
        <w:rPr>
          <w:rFonts w:ascii="Tahoma" w:hAnsi="Tahoma" w:cs="Tahoma"/>
          <w:sz w:val="18"/>
          <w:szCs w:val="18"/>
        </w:rPr>
      </w:pPr>
      <w:r>
        <w:rPr>
          <w:rFonts w:ascii="Tahoma" w:hAnsi="Tahoma" w:cs="Tahoma"/>
        </w:rPr>
        <w:t xml:space="preserve"> </w:t>
      </w:r>
      <w:r w:rsidRPr="00B664FC">
        <w:rPr>
          <w:rFonts w:ascii="Tahoma" w:hAnsi="Tahoma" w:cs="Tahoma"/>
          <w:sz w:val="18"/>
          <w:szCs w:val="18"/>
        </w:rPr>
        <w:t>Atendiendo la convocatoria correspondiente de la Comisión de Obras Públicas, los integrantes de la mis</w:t>
      </w:r>
      <w:r>
        <w:rPr>
          <w:rFonts w:ascii="Tahoma" w:hAnsi="Tahoma" w:cs="Tahoma"/>
          <w:sz w:val="18"/>
          <w:szCs w:val="18"/>
        </w:rPr>
        <w:t>ma, en Sesión de Comisión del 29</w:t>
      </w:r>
      <w:r w:rsidRPr="00B664FC">
        <w:rPr>
          <w:rFonts w:ascii="Tahoma" w:hAnsi="Tahoma" w:cs="Tahoma"/>
          <w:sz w:val="18"/>
          <w:szCs w:val="18"/>
        </w:rPr>
        <w:t xml:space="preserve"> de mayo del año en curso, acordaron con fundamento en lo establecido por los </w:t>
      </w:r>
      <w:r w:rsidRPr="007A5540">
        <w:rPr>
          <w:rFonts w:ascii="Tahoma" w:hAnsi="Tahoma" w:cs="Tahoma"/>
          <w:sz w:val="18"/>
          <w:szCs w:val="18"/>
        </w:rPr>
        <w:t>artículos 38, 39, 40 fracción VI, y 42 de la Ley de Gobierno Municipal; y los artículos 78, 79, 82 fracción X, 92, 96, 97, 101, 102, 103, 108 y demás aplicables del Reglamento Interior del R. Ayuntamiento de este Municipio</w:t>
      </w:r>
      <w:r w:rsidRPr="00B664FC">
        <w:rPr>
          <w:rFonts w:ascii="Tahoma" w:hAnsi="Tahoma" w:cs="Tahoma"/>
          <w:sz w:val="18"/>
          <w:szCs w:val="18"/>
        </w:rPr>
        <w:t xml:space="preserve"> presentar a este pleno del R. Ayuntamiento el “Dictamen relativo a la aprobación para la realización de obras públicas para el presente ejercicio fiscal 2017, con recursos del Fondo para el Fortalecimiento de la Infraestructura Estatal y Municipal por un monto de $5,000,000.00”, bajo los siguientes: </w:t>
      </w:r>
    </w:p>
    <w:p w:rsidR="00A72D90" w:rsidRPr="00B664FC" w:rsidRDefault="00A72D90" w:rsidP="00A72D90">
      <w:pPr>
        <w:jc w:val="center"/>
        <w:rPr>
          <w:rFonts w:ascii="Tahoma" w:hAnsi="Tahoma" w:cs="Tahoma"/>
          <w:b/>
          <w:sz w:val="20"/>
          <w:szCs w:val="20"/>
        </w:rPr>
      </w:pPr>
      <w:r w:rsidRPr="00B664FC">
        <w:rPr>
          <w:rFonts w:ascii="Tahoma" w:hAnsi="Tahoma" w:cs="Tahoma"/>
          <w:b/>
          <w:sz w:val="20"/>
          <w:szCs w:val="20"/>
        </w:rPr>
        <w:t>ANTECEDENTES</w:t>
      </w:r>
    </w:p>
    <w:p w:rsidR="00A72D90" w:rsidRPr="00B664FC" w:rsidRDefault="00A72D90" w:rsidP="00A72D90">
      <w:pPr>
        <w:jc w:val="both"/>
        <w:rPr>
          <w:rFonts w:ascii="Tahoma" w:hAnsi="Tahoma" w:cs="Tahoma"/>
          <w:sz w:val="18"/>
          <w:szCs w:val="18"/>
        </w:rPr>
      </w:pPr>
      <w:r w:rsidRPr="00B664FC">
        <w:rPr>
          <w:rFonts w:ascii="Tahoma" w:hAnsi="Tahoma" w:cs="Tahoma"/>
          <w:sz w:val="18"/>
          <w:szCs w:val="18"/>
        </w:rPr>
        <w:t>El 30 de Noviembre del 2016, fue publicada en el Diario Oficial de la Federación el Presupuesto de Egresos de la Federación para el ejercicio Fiscal 2017, misma que regula el ejercicio, el control y la evaluación del gasto público federal para el ejercicio fiscal de 2017, así como la contabilidad y la presentación de la información financiera correspondiente.</w:t>
      </w:r>
    </w:p>
    <w:p w:rsidR="00A72D90" w:rsidRPr="00B664FC" w:rsidRDefault="00A72D90" w:rsidP="00A72D90">
      <w:pPr>
        <w:jc w:val="both"/>
        <w:rPr>
          <w:rFonts w:ascii="Tahoma" w:hAnsi="Tahoma" w:cs="Tahoma"/>
          <w:sz w:val="18"/>
          <w:szCs w:val="18"/>
        </w:rPr>
      </w:pPr>
      <w:r w:rsidRPr="00B664FC">
        <w:rPr>
          <w:rFonts w:ascii="Tahoma" w:hAnsi="Tahoma" w:cs="Tahoma"/>
          <w:sz w:val="18"/>
          <w:szCs w:val="18"/>
        </w:rPr>
        <w:lastRenderedPageBreak/>
        <w:t>Dentro del Presupuesto mencionado, en sus anexos 20 se encuentra el Ramo General 23, de provisiones salariales y económicas; este a su vez cuenta con el anexo 20.2, correspondiente al Fondo para el Fortalecimiento de la Infraestructura Estatal y Municipal, al cual le fue asignado un recurso por la cantidad de $8,996,264,972.00.</w:t>
      </w:r>
    </w:p>
    <w:p w:rsidR="00A72D90" w:rsidRPr="00B664FC" w:rsidRDefault="00A72D90" w:rsidP="00A72D90">
      <w:pPr>
        <w:jc w:val="both"/>
        <w:rPr>
          <w:rFonts w:ascii="Tahoma" w:hAnsi="Tahoma" w:cs="Tahoma"/>
          <w:sz w:val="18"/>
          <w:szCs w:val="18"/>
        </w:rPr>
      </w:pPr>
      <w:r w:rsidRPr="00B664FC">
        <w:rPr>
          <w:rFonts w:ascii="Tahoma" w:hAnsi="Tahoma" w:cs="Tahoma"/>
          <w:sz w:val="18"/>
          <w:szCs w:val="18"/>
        </w:rPr>
        <w:t xml:space="preserve"> El Fondo mencionado anteriormente tiene como finalidad, de acuerdo a sus lineamientos de operación y al Presupuesto de Egresos de la Federación para el ejercicio fiscal 2017, la generación de infraestructura, principalmente, pavimentaciones de calles y avenidas, alumbrado público, drenaje y alcantarillado, mantenimiento de vías; construcción, rehabilitación y ampliación de espacios educativos, artísticos y culturales; construcción, ampliación y mejoramiento de los espacios para la práctica del deporte, entre otras acciones de infraestructura urbana y social.</w:t>
      </w:r>
    </w:p>
    <w:p w:rsidR="00A72D90" w:rsidRPr="00B664FC" w:rsidRDefault="00A72D90" w:rsidP="00A72D90">
      <w:pPr>
        <w:jc w:val="both"/>
        <w:rPr>
          <w:rFonts w:ascii="Tahoma" w:hAnsi="Tahoma" w:cs="Tahoma"/>
          <w:sz w:val="18"/>
          <w:szCs w:val="18"/>
        </w:rPr>
      </w:pPr>
      <w:r w:rsidRPr="00B664FC">
        <w:rPr>
          <w:rFonts w:ascii="Tahoma" w:hAnsi="Tahoma" w:cs="Tahoma"/>
          <w:sz w:val="18"/>
          <w:szCs w:val="18"/>
        </w:rPr>
        <w:t xml:space="preserve"> En el caso específico del Municipio de General Escobedo, de los $8,996,264,972.00, a esta Ciudad le fue asignada la cantidad de $5,000,000.00 para implementarse de acuerdo a lo establecido en el Presupuesto de Egresos de la Federación 2017 y los Lineamientos de Operación del Fondo para el Fortalecimiento de la Infraestructura Estatal y Municipal.</w:t>
      </w:r>
    </w:p>
    <w:p w:rsidR="00A72D90" w:rsidRPr="00B664FC" w:rsidRDefault="00A72D90" w:rsidP="00A72D90">
      <w:pPr>
        <w:jc w:val="both"/>
        <w:rPr>
          <w:rFonts w:ascii="Tahoma" w:hAnsi="Tahoma" w:cs="Tahoma"/>
          <w:sz w:val="18"/>
          <w:szCs w:val="18"/>
        </w:rPr>
      </w:pPr>
      <w:r w:rsidRPr="00B664FC">
        <w:rPr>
          <w:rFonts w:ascii="Tahoma" w:hAnsi="Tahoma" w:cs="Tahoma"/>
          <w:b/>
          <w:sz w:val="18"/>
          <w:szCs w:val="18"/>
        </w:rPr>
        <w:t xml:space="preserve"> </w:t>
      </w:r>
      <w:r w:rsidRPr="00B664FC">
        <w:rPr>
          <w:rFonts w:ascii="Tahoma" w:hAnsi="Tahoma" w:cs="Tahoma"/>
          <w:sz w:val="18"/>
          <w:szCs w:val="18"/>
        </w:rPr>
        <w:t>Para dar cumplimiento a los objetivos del Fondo, la Secretaría de Obras Públicas expuso a esta Comisión dictaminadora sobre la priorización y aprobación de las obras que a continuación se mencionan, previstas a ejecutar con estos recursos, en las siguientes ubicaciones:</w:t>
      </w:r>
    </w:p>
    <w:tbl>
      <w:tblPr>
        <w:tblW w:w="6780" w:type="dxa"/>
        <w:jc w:val="center"/>
        <w:tblCellMar>
          <w:left w:w="70" w:type="dxa"/>
          <w:right w:w="70" w:type="dxa"/>
        </w:tblCellMar>
        <w:tblLook w:val="04A0" w:firstRow="1" w:lastRow="0" w:firstColumn="1" w:lastColumn="0" w:noHBand="0" w:noVBand="1"/>
      </w:tblPr>
      <w:tblGrid>
        <w:gridCol w:w="1720"/>
        <w:gridCol w:w="2500"/>
        <w:gridCol w:w="2560"/>
      </w:tblGrid>
      <w:tr w:rsidR="00A72D90" w:rsidRPr="00191244" w:rsidTr="00EA32EF">
        <w:trPr>
          <w:trHeight w:val="255"/>
          <w:jc w:val="center"/>
        </w:trPr>
        <w:tc>
          <w:tcPr>
            <w:tcW w:w="1720" w:type="dxa"/>
            <w:tcBorders>
              <w:top w:val="nil"/>
              <w:left w:val="nil"/>
              <w:bottom w:val="nil"/>
              <w:right w:val="nil"/>
            </w:tcBorders>
            <w:shd w:val="clear" w:color="auto" w:fill="auto"/>
            <w:noWrap/>
            <w:vAlign w:val="bottom"/>
            <w:hideMark/>
          </w:tcPr>
          <w:p w:rsidR="00A72D90" w:rsidRPr="00191244" w:rsidRDefault="00A72D90" w:rsidP="00EA32EF">
            <w:pPr>
              <w:spacing w:after="0" w:line="240" w:lineRule="auto"/>
              <w:jc w:val="both"/>
              <w:rPr>
                <w:rFonts w:ascii="Arial" w:eastAsia="Times New Roman" w:hAnsi="Arial" w:cs="Arial"/>
                <w:b/>
                <w:bCs/>
                <w:sz w:val="20"/>
                <w:szCs w:val="20"/>
                <w:lang w:val="es-NI" w:eastAsia="es-NI"/>
              </w:rPr>
            </w:pPr>
            <w:r w:rsidRPr="00191244">
              <w:rPr>
                <w:rFonts w:ascii="Arial" w:eastAsia="Times New Roman" w:hAnsi="Arial" w:cs="Arial"/>
                <w:b/>
                <w:bCs/>
                <w:sz w:val="20"/>
                <w:szCs w:val="20"/>
                <w:lang w:val="es-NI" w:eastAsia="es-NI"/>
              </w:rPr>
              <w:t>Acción</w:t>
            </w:r>
          </w:p>
        </w:tc>
        <w:tc>
          <w:tcPr>
            <w:tcW w:w="2500" w:type="dxa"/>
            <w:tcBorders>
              <w:top w:val="nil"/>
              <w:left w:val="nil"/>
              <w:bottom w:val="nil"/>
              <w:right w:val="nil"/>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b/>
                <w:bCs/>
                <w:sz w:val="20"/>
                <w:szCs w:val="20"/>
                <w:lang w:val="es-NI" w:eastAsia="es-NI"/>
              </w:rPr>
            </w:pPr>
            <w:r w:rsidRPr="00191244">
              <w:rPr>
                <w:rFonts w:ascii="Arial" w:eastAsia="Times New Roman" w:hAnsi="Arial" w:cs="Arial"/>
                <w:b/>
                <w:bCs/>
                <w:sz w:val="20"/>
                <w:szCs w:val="20"/>
                <w:lang w:val="es-NI" w:eastAsia="es-NI"/>
              </w:rPr>
              <w:t>Calle</w:t>
            </w:r>
          </w:p>
        </w:tc>
        <w:tc>
          <w:tcPr>
            <w:tcW w:w="2560" w:type="dxa"/>
            <w:tcBorders>
              <w:top w:val="nil"/>
              <w:left w:val="nil"/>
              <w:bottom w:val="nil"/>
              <w:right w:val="nil"/>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b/>
                <w:bCs/>
                <w:sz w:val="20"/>
                <w:szCs w:val="20"/>
                <w:lang w:val="es-NI" w:eastAsia="es-NI"/>
              </w:rPr>
            </w:pPr>
            <w:r w:rsidRPr="00191244">
              <w:rPr>
                <w:rFonts w:ascii="Arial" w:eastAsia="Times New Roman" w:hAnsi="Arial" w:cs="Arial"/>
                <w:b/>
                <w:bCs/>
                <w:sz w:val="20"/>
                <w:szCs w:val="20"/>
                <w:lang w:val="es-NI" w:eastAsia="es-NI"/>
              </w:rPr>
              <w:t>Colonia</w:t>
            </w:r>
          </w:p>
        </w:tc>
      </w:tr>
      <w:tr w:rsidR="00A72D90" w:rsidRPr="00191244" w:rsidTr="00EA32E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Repavimentación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Cerro Grande</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Provileon</w:t>
            </w:r>
          </w:p>
        </w:tc>
      </w:tr>
      <w:tr w:rsidR="00A72D90" w:rsidRPr="00191244" w:rsidTr="00EA32E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Repavimentación</w:t>
            </w:r>
          </w:p>
        </w:tc>
        <w:tc>
          <w:tcPr>
            <w:tcW w:w="2500" w:type="dxa"/>
            <w:tcBorders>
              <w:top w:val="nil"/>
              <w:left w:val="nil"/>
              <w:bottom w:val="single" w:sz="4" w:space="0" w:color="auto"/>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Pantepec</w:t>
            </w:r>
          </w:p>
        </w:tc>
        <w:tc>
          <w:tcPr>
            <w:tcW w:w="2560" w:type="dxa"/>
            <w:tcBorders>
              <w:top w:val="nil"/>
              <w:left w:val="nil"/>
              <w:bottom w:val="single" w:sz="4" w:space="0" w:color="auto"/>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Jardines del Canadá</w:t>
            </w:r>
          </w:p>
        </w:tc>
      </w:tr>
      <w:tr w:rsidR="00A72D90" w:rsidRPr="00191244" w:rsidTr="00EA32EF">
        <w:trPr>
          <w:trHeight w:val="255"/>
          <w:jc w:val="center"/>
        </w:trPr>
        <w:tc>
          <w:tcPr>
            <w:tcW w:w="1720" w:type="dxa"/>
            <w:tcBorders>
              <w:top w:val="nil"/>
              <w:left w:val="single" w:sz="4" w:space="0" w:color="auto"/>
              <w:bottom w:val="nil"/>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Repavimentación</w:t>
            </w:r>
          </w:p>
        </w:tc>
        <w:tc>
          <w:tcPr>
            <w:tcW w:w="2500" w:type="dxa"/>
            <w:tcBorders>
              <w:top w:val="nil"/>
              <w:left w:val="nil"/>
              <w:bottom w:val="nil"/>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Rayones</w:t>
            </w:r>
          </w:p>
        </w:tc>
        <w:tc>
          <w:tcPr>
            <w:tcW w:w="2560" w:type="dxa"/>
            <w:tcBorders>
              <w:top w:val="nil"/>
              <w:left w:val="nil"/>
              <w:bottom w:val="nil"/>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La Concordia</w:t>
            </w:r>
          </w:p>
        </w:tc>
      </w:tr>
      <w:tr w:rsidR="00A72D90" w:rsidRPr="00191244" w:rsidTr="00EA32E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A72D90" w:rsidRPr="00191244" w:rsidRDefault="00A72D90" w:rsidP="00EA32EF">
            <w:pPr>
              <w:spacing w:after="0" w:line="240" w:lineRule="auto"/>
              <w:rPr>
                <w:rFonts w:ascii="Arial" w:eastAsia="Times New Roman" w:hAnsi="Arial" w:cs="Arial"/>
                <w:sz w:val="20"/>
                <w:szCs w:val="20"/>
                <w:lang w:val="es-NI" w:eastAsia="es-NI"/>
              </w:rPr>
            </w:pPr>
          </w:p>
        </w:tc>
        <w:tc>
          <w:tcPr>
            <w:tcW w:w="2500" w:type="dxa"/>
            <w:tcBorders>
              <w:top w:val="nil"/>
              <w:left w:val="nil"/>
              <w:bottom w:val="single" w:sz="4" w:space="0" w:color="auto"/>
              <w:right w:val="single" w:sz="4" w:space="0" w:color="auto"/>
            </w:tcBorders>
            <w:shd w:val="clear" w:color="auto" w:fill="auto"/>
            <w:noWrap/>
            <w:vAlign w:val="bottom"/>
          </w:tcPr>
          <w:p w:rsidR="00A72D90" w:rsidRPr="00497282" w:rsidRDefault="00A72D90" w:rsidP="00EA32EF">
            <w:pPr>
              <w:spacing w:after="0" w:line="240" w:lineRule="auto"/>
              <w:rPr>
                <w:rFonts w:ascii="Arial" w:eastAsia="Times New Roman" w:hAnsi="Arial" w:cs="Arial"/>
                <w:b/>
                <w:sz w:val="20"/>
                <w:szCs w:val="20"/>
                <w:lang w:val="es-NI" w:eastAsia="es-NI"/>
              </w:rPr>
            </w:pPr>
            <w:r>
              <w:rPr>
                <w:rFonts w:ascii="Arial" w:eastAsia="Times New Roman" w:hAnsi="Arial" w:cs="Arial"/>
                <w:b/>
                <w:sz w:val="20"/>
                <w:szCs w:val="20"/>
                <w:lang w:val="es-NI" w:eastAsia="es-NI"/>
              </w:rPr>
              <w:t>TOTAL</w:t>
            </w:r>
          </w:p>
        </w:tc>
        <w:tc>
          <w:tcPr>
            <w:tcW w:w="2560" w:type="dxa"/>
            <w:tcBorders>
              <w:top w:val="nil"/>
              <w:left w:val="nil"/>
              <w:bottom w:val="single" w:sz="4" w:space="0" w:color="auto"/>
              <w:right w:val="single" w:sz="4" w:space="0" w:color="auto"/>
            </w:tcBorders>
            <w:shd w:val="clear" w:color="auto" w:fill="auto"/>
            <w:noWrap/>
            <w:vAlign w:val="bottom"/>
          </w:tcPr>
          <w:p w:rsidR="00A72D90" w:rsidRPr="00191244" w:rsidRDefault="00A72D90" w:rsidP="00EA32EF">
            <w:pPr>
              <w:spacing w:after="0" w:line="240" w:lineRule="auto"/>
              <w:rPr>
                <w:rFonts w:ascii="Arial" w:eastAsia="Times New Roman" w:hAnsi="Arial" w:cs="Arial"/>
                <w:sz w:val="20"/>
                <w:szCs w:val="20"/>
                <w:lang w:val="es-NI" w:eastAsia="es-NI"/>
              </w:rPr>
            </w:pPr>
            <w:r>
              <w:rPr>
                <w:rFonts w:ascii="Arial" w:eastAsia="Times New Roman" w:hAnsi="Arial" w:cs="Arial"/>
                <w:sz w:val="20"/>
                <w:szCs w:val="20"/>
                <w:lang w:val="es-NI" w:eastAsia="es-NI"/>
              </w:rPr>
              <w:t>$5,000,000.00</w:t>
            </w:r>
          </w:p>
        </w:tc>
      </w:tr>
    </w:tbl>
    <w:p w:rsidR="00A72D90" w:rsidRPr="00B664FC" w:rsidRDefault="00A72D90" w:rsidP="00A72D90">
      <w:pPr>
        <w:jc w:val="both"/>
        <w:rPr>
          <w:rFonts w:ascii="Tahoma" w:hAnsi="Tahoma" w:cs="Tahoma"/>
          <w:sz w:val="18"/>
          <w:szCs w:val="18"/>
        </w:rPr>
      </w:pPr>
    </w:p>
    <w:p w:rsidR="00A72D90" w:rsidRPr="00B664FC" w:rsidRDefault="00A72D90" w:rsidP="00A72D90">
      <w:pPr>
        <w:jc w:val="both"/>
        <w:rPr>
          <w:rFonts w:ascii="Tahoma" w:hAnsi="Tahoma" w:cs="Tahoma"/>
          <w:sz w:val="18"/>
          <w:szCs w:val="18"/>
        </w:rPr>
      </w:pPr>
      <w:r>
        <w:rPr>
          <w:rFonts w:ascii="Tahoma" w:hAnsi="Tahoma" w:cs="Tahoma"/>
          <w:sz w:val="18"/>
          <w:szCs w:val="18"/>
        </w:rPr>
        <w:t xml:space="preserve"> </w:t>
      </w:r>
      <w:r w:rsidRPr="00B664FC">
        <w:rPr>
          <w:rFonts w:ascii="Tahoma" w:hAnsi="Tahoma" w:cs="Tahoma"/>
          <w:sz w:val="18"/>
          <w:szCs w:val="18"/>
        </w:rPr>
        <w:t>El desglose de presupuesto para cada una de las obras antes mencionadas se llevara a cabo de acuerdo a las ejecución de las mismas, esto en base a la variabilidad de costos para solventarlas, por lo tanto se establece el total que será distribuido.</w:t>
      </w:r>
    </w:p>
    <w:p w:rsidR="00A72D90" w:rsidRPr="00255D52" w:rsidRDefault="00A72D90" w:rsidP="00A72D90">
      <w:pPr>
        <w:jc w:val="both"/>
        <w:rPr>
          <w:rFonts w:ascii="Tahoma" w:hAnsi="Tahoma" w:cs="Tahoma"/>
          <w:sz w:val="18"/>
          <w:szCs w:val="18"/>
        </w:rPr>
      </w:pPr>
      <w:r w:rsidRPr="00B664FC">
        <w:rPr>
          <w:rFonts w:ascii="Tahoma" w:hAnsi="Tahoma" w:cs="Tahoma"/>
          <w:sz w:val="18"/>
          <w:szCs w:val="18"/>
        </w:rPr>
        <w:t xml:space="preserve"> En virtud de lo anterior, previo el acuerdo del C. Presidente Municipal de General Escobedo, el Secretario de Obras Públicas de esta Ciudad, solicita que sea propuesto ante el R. Ayuntamiento el listado de obras señalado anteriormente para ser ejecutado con el Fondo para el Fortalecimiento de la Infrae</w:t>
      </w:r>
      <w:r w:rsidR="00255D52">
        <w:rPr>
          <w:rFonts w:ascii="Tahoma" w:hAnsi="Tahoma" w:cs="Tahoma"/>
          <w:sz w:val="18"/>
          <w:szCs w:val="18"/>
        </w:rPr>
        <w:t xml:space="preserve">structura Estatal y Municipal. </w:t>
      </w:r>
    </w:p>
    <w:p w:rsidR="00A72D90" w:rsidRPr="00B664FC" w:rsidRDefault="00A72D90" w:rsidP="00A72D90">
      <w:pPr>
        <w:jc w:val="center"/>
        <w:rPr>
          <w:rFonts w:ascii="Tahoma" w:hAnsi="Tahoma" w:cs="Tahoma"/>
          <w:b/>
          <w:sz w:val="20"/>
          <w:szCs w:val="20"/>
        </w:rPr>
      </w:pPr>
      <w:r w:rsidRPr="00B664FC">
        <w:rPr>
          <w:rFonts w:ascii="Tahoma" w:hAnsi="Tahoma" w:cs="Tahoma"/>
          <w:b/>
          <w:sz w:val="20"/>
          <w:szCs w:val="20"/>
        </w:rPr>
        <w:t>CONSIDERANDOS</w:t>
      </w:r>
    </w:p>
    <w:p w:rsidR="00A72D90" w:rsidRPr="00B664FC" w:rsidRDefault="00A72D90" w:rsidP="00A72D90">
      <w:pPr>
        <w:jc w:val="both"/>
        <w:rPr>
          <w:rFonts w:ascii="Tahoma" w:hAnsi="Tahoma" w:cs="Tahoma"/>
          <w:sz w:val="18"/>
          <w:szCs w:val="18"/>
        </w:rPr>
      </w:pPr>
      <w:r w:rsidRPr="00B664FC">
        <w:rPr>
          <w:rFonts w:ascii="Tahoma" w:hAnsi="Tahoma" w:cs="Tahoma"/>
          <w:b/>
          <w:sz w:val="18"/>
          <w:szCs w:val="18"/>
        </w:rPr>
        <w:t>PRIMERO.-</w:t>
      </w:r>
      <w:r w:rsidRPr="00B664FC">
        <w:rPr>
          <w:rFonts w:ascii="Tahoma" w:hAnsi="Tahoma" w:cs="Tahoma"/>
          <w:sz w:val="18"/>
          <w:szCs w:val="18"/>
        </w:rPr>
        <w:t xml:space="preserve"> Que la Constitución Política de los Estados Unidos Mexicanos,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A72D90" w:rsidRPr="00B664FC" w:rsidRDefault="00A72D90" w:rsidP="00A72D90">
      <w:pPr>
        <w:jc w:val="both"/>
        <w:rPr>
          <w:rFonts w:ascii="Tahoma" w:hAnsi="Tahoma" w:cs="Tahoma"/>
          <w:sz w:val="18"/>
          <w:szCs w:val="18"/>
        </w:rPr>
      </w:pPr>
      <w:r w:rsidRPr="00B664FC">
        <w:rPr>
          <w:rFonts w:ascii="Tahoma" w:hAnsi="Tahoma" w:cs="Tahoma"/>
          <w:b/>
          <w:sz w:val="18"/>
          <w:szCs w:val="18"/>
        </w:rPr>
        <w:t xml:space="preserve">SEGUNDO.- </w:t>
      </w:r>
      <w:r w:rsidRPr="00B664FC">
        <w:rPr>
          <w:rFonts w:ascii="Tahoma" w:hAnsi="Tahoma" w:cs="Tahoma"/>
          <w:sz w:val="18"/>
          <w:szCs w:val="18"/>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A72D90" w:rsidRPr="00B664FC" w:rsidRDefault="00A72D90" w:rsidP="00A72D90">
      <w:pPr>
        <w:jc w:val="both"/>
        <w:rPr>
          <w:rFonts w:ascii="Tahoma" w:hAnsi="Tahoma" w:cs="Tahoma"/>
          <w:sz w:val="18"/>
          <w:szCs w:val="18"/>
        </w:rPr>
      </w:pPr>
      <w:r w:rsidRPr="00B664FC">
        <w:rPr>
          <w:rFonts w:ascii="Tahoma" w:hAnsi="Tahoma" w:cs="Tahoma"/>
          <w:b/>
          <w:sz w:val="18"/>
          <w:szCs w:val="18"/>
        </w:rPr>
        <w:t xml:space="preserve">TERCERO.- </w:t>
      </w:r>
      <w:r w:rsidRPr="00B664FC">
        <w:rPr>
          <w:rFonts w:ascii="Tahoma" w:hAnsi="Tahoma" w:cs="Tahoma"/>
          <w:sz w:val="18"/>
          <w:szCs w:val="18"/>
        </w:rPr>
        <w:t>Que el Artículo 10 del Presupuesto de Egresos de la Federación para el Ejercicio Fiscal 2017 dicta que los recursos del Fondo para el Fortalecimiento de la Infraestructura Estatal y Municipal previstos en el Anexo 20.2 de este Decreto, se destinarán a las entidades federativas, municipios y demarcaciones territoriales de la Ciudad de México, a través del Ramo General 23 Provisiones Salariales y Económicas, y tendrán como finalidad la generación de infraestructura, principalmente, pavimentaciones de calles y avenidas, alumbrado público, drenaje y alcantarillado, mantenimiento de vías; construcción, rehabilitación y ampliación de espacios educativos, artísticos y culturales; construcción, ampliación y mejoramiento de los espacios para la práctica del deporte, entre otras acciones de infraestructura urbana y social.</w:t>
      </w:r>
    </w:p>
    <w:p w:rsidR="00255D52" w:rsidRPr="00B664FC" w:rsidRDefault="00A72D90" w:rsidP="00A72D90">
      <w:pPr>
        <w:jc w:val="both"/>
        <w:rPr>
          <w:rFonts w:ascii="Tahoma" w:hAnsi="Tahoma" w:cs="Tahoma"/>
          <w:sz w:val="18"/>
          <w:szCs w:val="18"/>
        </w:rPr>
      </w:pPr>
      <w:r w:rsidRPr="00B664FC">
        <w:rPr>
          <w:rFonts w:ascii="Tahoma" w:hAnsi="Tahoma" w:cs="Tahoma"/>
          <w:sz w:val="18"/>
          <w:szCs w:val="18"/>
        </w:rPr>
        <w:t xml:space="preserve">En ese orden de ideas habiéndose expuesto a esta Comisión dictaminadora sobre la priorización y aprobación de las obras para el año en curso, a ejercerse en las Colonias mencionadas en los antecedentes del presente dictamen, se considera procedente la realización de las obras públicas mencionadas en el mismo. </w:t>
      </w:r>
    </w:p>
    <w:p w:rsidR="00A72D90" w:rsidRPr="00255D52" w:rsidRDefault="00A72D90" w:rsidP="00255D52">
      <w:pPr>
        <w:jc w:val="both"/>
        <w:rPr>
          <w:rFonts w:ascii="Tahoma" w:hAnsi="Tahoma" w:cs="Tahoma"/>
          <w:sz w:val="18"/>
          <w:szCs w:val="18"/>
        </w:rPr>
      </w:pPr>
      <w:r w:rsidRPr="00B664FC">
        <w:rPr>
          <w:rFonts w:ascii="Tahoma" w:hAnsi="Tahoma" w:cs="Tahoma"/>
          <w:sz w:val="18"/>
          <w:szCs w:val="18"/>
        </w:rPr>
        <w:t xml:space="preserve">Por lo anteriormente expuesto, y con fundamento en lo establecido por los </w:t>
      </w:r>
      <w:r w:rsidRPr="007A5540">
        <w:rPr>
          <w:rFonts w:ascii="Tahoma" w:hAnsi="Tahoma" w:cs="Tahoma"/>
          <w:sz w:val="18"/>
          <w:szCs w:val="18"/>
        </w:rPr>
        <w:t xml:space="preserve">artículos 38, 39, 40 fracción VI, y 42 de la Ley de Gobierno Municipal del Estado de Nuevo León; y los artículos 78, 79, 82 fracción X, 92, 96, 97, </w:t>
      </w:r>
      <w:r w:rsidRPr="007A5540">
        <w:rPr>
          <w:rFonts w:ascii="Tahoma" w:hAnsi="Tahoma" w:cs="Tahoma"/>
          <w:sz w:val="18"/>
          <w:szCs w:val="18"/>
        </w:rPr>
        <w:lastRenderedPageBreak/>
        <w:t>101, 102, 103, 108 y demás aplicables del Reglamento Interior del R. Ayuntamiento de este Municipio</w:t>
      </w:r>
      <w:r w:rsidRPr="00B664FC">
        <w:rPr>
          <w:rFonts w:ascii="Tahoma" w:hAnsi="Tahoma" w:cs="Tahoma"/>
          <w:sz w:val="18"/>
          <w:szCs w:val="18"/>
        </w:rPr>
        <w:t xml:space="preserve"> los integrantes de la Comisión de Obras Públicas nos permitimos poner a su consideración los siguientes: </w:t>
      </w:r>
    </w:p>
    <w:p w:rsidR="00A72D90" w:rsidRPr="00B664FC" w:rsidRDefault="00A72D90" w:rsidP="00A72D90">
      <w:pPr>
        <w:jc w:val="center"/>
        <w:rPr>
          <w:rFonts w:ascii="Tahoma" w:hAnsi="Tahoma" w:cs="Tahoma"/>
          <w:b/>
          <w:sz w:val="20"/>
          <w:szCs w:val="20"/>
        </w:rPr>
      </w:pPr>
      <w:r w:rsidRPr="00B664FC">
        <w:rPr>
          <w:rFonts w:ascii="Tahoma" w:hAnsi="Tahoma" w:cs="Tahoma"/>
          <w:b/>
          <w:sz w:val="20"/>
          <w:szCs w:val="20"/>
        </w:rPr>
        <w:t>ACUERDOS</w:t>
      </w:r>
    </w:p>
    <w:p w:rsidR="00A72D90" w:rsidRPr="00B664FC" w:rsidRDefault="00A72D90" w:rsidP="00A72D90">
      <w:pPr>
        <w:jc w:val="both"/>
        <w:rPr>
          <w:rFonts w:ascii="Tahoma" w:hAnsi="Tahoma" w:cs="Tahoma"/>
          <w:sz w:val="18"/>
          <w:szCs w:val="18"/>
        </w:rPr>
      </w:pPr>
      <w:r w:rsidRPr="00B664FC">
        <w:rPr>
          <w:rFonts w:ascii="Tahoma" w:hAnsi="Tahoma" w:cs="Tahoma"/>
          <w:b/>
          <w:sz w:val="18"/>
          <w:szCs w:val="18"/>
        </w:rPr>
        <w:t>PRIMERO.-</w:t>
      </w:r>
      <w:r w:rsidRPr="00B664FC">
        <w:rPr>
          <w:rFonts w:ascii="Tahoma" w:hAnsi="Tahoma" w:cs="Tahoma"/>
          <w:sz w:val="18"/>
          <w:szCs w:val="18"/>
        </w:rPr>
        <w:t xml:space="preserve"> Se aprueba la realización de las obras públicas que a continuación se exponen con recursos del Fondo para el Fortalecimiento de la Infraestructura Estatal y Municipal por un monto de $5,000,000.00:</w:t>
      </w:r>
    </w:p>
    <w:tbl>
      <w:tblPr>
        <w:tblW w:w="6780" w:type="dxa"/>
        <w:jc w:val="center"/>
        <w:tblCellMar>
          <w:left w:w="70" w:type="dxa"/>
          <w:right w:w="70" w:type="dxa"/>
        </w:tblCellMar>
        <w:tblLook w:val="04A0" w:firstRow="1" w:lastRow="0" w:firstColumn="1" w:lastColumn="0" w:noHBand="0" w:noVBand="1"/>
      </w:tblPr>
      <w:tblGrid>
        <w:gridCol w:w="1720"/>
        <w:gridCol w:w="2500"/>
        <w:gridCol w:w="2560"/>
      </w:tblGrid>
      <w:tr w:rsidR="00A72D90" w:rsidRPr="00191244" w:rsidTr="00EA32EF">
        <w:trPr>
          <w:trHeight w:val="255"/>
          <w:jc w:val="center"/>
        </w:trPr>
        <w:tc>
          <w:tcPr>
            <w:tcW w:w="1720" w:type="dxa"/>
            <w:tcBorders>
              <w:top w:val="nil"/>
              <w:left w:val="nil"/>
              <w:bottom w:val="nil"/>
              <w:right w:val="nil"/>
            </w:tcBorders>
            <w:shd w:val="clear" w:color="auto" w:fill="auto"/>
            <w:noWrap/>
            <w:vAlign w:val="bottom"/>
            <w:hideMark/>
          </w:tcPr>
          <w:p w:rsidR="00A72D90" w:rsidRPr="00191244" w:rsidRDefault="00A72D90" w:rsidP="00EA32EF">
            <w:pPr>
              <w:spacing w:after="0" w:line="240" w:lineRule="auto"/>
              <w:jc w:val="both"/>
              <w:rPr>
                <w:rFonts w:ascii="Arial" w:eastAsia="Times New Roman" w:hAnsi="Arial" w:cs="Arial"/>
                <w:b/>
                <w:bCs/>
                <w:sz w:val="20"/>
                <w:szCs w:val="20"/>
                <w:lang w:val="es-NI" w:eastAsia="es-NI"/>
              </w:rPr>
            </w:pPr>
            <w:r w:rsidRPr="00191244">
              <w:rPr>
                <w:rFonts w:ascii="Arial" w:eastAsia="Times New Roman" w:hAnsi="Arial" w:cs="Arial"/>
                <w:b/>
                <w:bCs/>
                <w:sz w:val="20"/>
                <w:szCs w:val="20"/>
                <w:lang w:val="es-NI" w:eastAsia="es-NI"/>
              </w:rPr>
              <w:t>Acción</w:t>
            </w:r>
          </w:p>
        </w:tc>
        <w:tc>
          <w:tcPr>
            <w:tcW w:w="2500" w:type="dxa"/>
            <w:tcBorders>
              <w:top w:val="nil"/>
              <w:left w:val="nil"/>
              <w:bottom w:val="nil"/>
              <w:right w:val="nil"/>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b/>
                <w:bCs/>
                <w:sz w:val="20"/>
                <w:szCs w:val="20"/>
                <w:lang w:val="es-NI" w:eastAsia="es-NI"/>
              </w:rPr>
            </w:pPr>
            <w:r w:rsidRPr="00191244">
              <w:rPr>
                <w:rFonts w:ascii="Arial" w:eastAsia="Times New Roman" w:hAnsi="Arial" w:cs="Arial"/>
                <w:b/>
                <w:bCs/>
                <w:sz w:val="20"/>
                <w:szCs w:val="20"/>
                <w:lang w:val="es-NI" w:eastAsia="es-NI"/>
              </w:rPr>
              <w:t>Calle</w:t>
            </w:r>
          </w:p>
        </w:tc>
        <w:tc>
          <w:tcPr>
            <w:tcW w:w="2560" w:type="dxa"/>
            <w:tcBorders>
              <w:top w:val="nil"/>
              <w:left w:val="nil"/>
              <w:bottom w:val="nil"/>
              <w:right w:val="nil"/>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b/>
                <w:bCs/>
                <w:sz w:val="20"/>
                <w:szCs w:val="20"/>
                <w:lang w:val="es-NI" w:eastAsia="es-NI"/>
              </w:rPr>
            </w:pPr>
            <w:r w:rsidRPr="00191244">
              <w:rPr>
                <w:rFonts w:ascii="Arial" w:eastAsia="Times New Roman" w:hAnsi="Arial" w:cs="Arial"/>
                <w:b/>
                <w:bCs/>
                <w:sz w:val="20"/>
                <w:szCs w:val="20"/>
                <w:lang w:val="es-NI" w:eastAsia="es-NI"/>
              </w:rPr>
              <w:t>Colonia</w:t>
            </w:r>
          </w:p>
        </w:tc>
      </w:tr>
      <w:tr w:rsidR="00A72D90" w:rsidRPr="00191244" w:rsidTr="00EA32E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Repavimentación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Cerro Grande</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Provileon</w:t>
            </w:r>
          </w:p>
        </w:tc>
      </w:tr>
      <w:tr w:rsidR="00A72D90" w:rsidRPr="00191244" w:rsidTr="00EA32E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Repavimentación</w:t>
            </w:r>
          </w:p>
        </w:tc>
        <w:tc>
          <w:tcPr>
            <w:tcW w:w="2500" w:type="dxa"/>
            <w:tcBorders>
              <w:top w:val="nil"/>
              <w:left w:val="nil"/>
              <w:bottom w:val="single" w:sz="4" w:space="0" w:color="auto"/>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Pantepec</w:t>
            </w:r>
          </w:p>
        </w:tc>
        <w:tc>
          <w:tcPr>
            <w:tcW w:w="2560" w:type="dxa"/>
            <w:tcBorders>
              <w:top w:val="nil"/>
              <w:left w:val="nil"/>
              <w:bottom w:val="single" w:sz="4" w:space="0" w:color="auto"/>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Jardines del Canadá</w:t>
            </w:r>
          </w:p>
        </w:tc>
      </w:tr>
      <w:tr w:rsidR="00A72D90" w:rsidRPr="00191244" w:rsidTr="00EA32EF">
        <w:trPr>
          <w:trHeight w:val="255"/>
          <w:jc w:val="center"/>
        </w:trPr>
        <w:tc>
          <w:tcPr>
            <w:tcW w:w="1720" w:type="dxa"/>
            <w:tcBorders>
              <w:top w:val="nil"/>
              <w:left w:val="single" w:sz="4" w:space="0" w:color="auto"/>
              <w:bottom w:val="nil"/>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Repavimentación</w:t>
            </w:r>
          </w:p>
        </w:tc>
        <w:tc>
          <w:tcPr>
            <w:tcW w:w="2500" w:type="dxa"/>
            <w:tcBorders>
              <w:top w:val="nil"/>
              <w:left w:val="nil"/>
              <w:bottom w:val="nil"/>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Rayones</w:t>
            </w:r>
          </w:p>
        </w:tc>
        <w:tc>
          <w:tcPr>
            <w:tcW w:w="2560" w:type="dxa"/>
            <w:tcBorders>
              <w:top w:val="nil"/>
              <w:left w:val="nil"/>
              <w:bottom w:val="nil"/>
              <w:right w:val="single" w:sz="4" w:space="0" w:color="auto"/>
            </w:tcBorders>
            <w:shd w:val="clear" w:color="auto" w:fill="auto"/>
            <w:noWrap/>
            <w:vAlign w:val="bottom"/>
            <w:hideMark/>
          </w:tcPr>
          <w:p w:rsidR="00A72D90" w:rsidRPr="00191244" w:rsidRDefault="00A72D90" w:rsidP="00EA32EF">
            <w:pPr>
              <w:spacing w:after="0" w:line="240" w:lineRule="auto"/>
              <w:rPr>
                <w:rFonts w:ascii="Arial" w:eastAsia="Times New Roman" w:hAnsi="Arial" w:cs="Arial"/>
                <w:sz w:val="20"/>
                <w:szCs w:val="20"/>
                <w:lang w:val="es-NI" w:eastAsia="es-NI"/>
              </w:rPr>
            </w:pPr>
            <w:r w:rsidRPr="00191244">
              <w:rPr>
                <w:rFonts w:ascii="Arial" w:eastAsia="Times New Roman" w:hAnsi="Arial" w:cs="Arial"/>
                <w:sz w:val="20"/>
                <w:szCs w:val="20"/>
                <w:lang w:val="es-NI" w:eastAsia="es-NI"/>
              </w:rPr>
              <w:t>La Concordia</w:t>
            </w:r>
          </w:p>
        </w:tc>
      </w:tr>
      <w:tr w:rsidR="00A72D90" w:rsidRPr="00191244" w:rsidTr="00EA32E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A72D90" w:rsidRPr="00191244" w:rsidRDefault="00A72D90" w:rsidP="00EA32EF">
            <w:pPr>
              <w:spacing w:after="0" w:line="240" w:lineRule="auto"/>
              <w:rPr>
                <w:rFonts w:ascii="Arial" w:eastAsia="Times New Roman" w:hAnsi="Arial" w:cs="Arial"/>
                <w:sz w:val="20"/>
                <w:szCs w:val="20"/>
                <w:lang w:val="es-NI" w:eastAsia="es-NI"/>
              </w:rPr>
            </w:pPr>
          </w:p>
        </w:tc>
        <w:tc>
          <w:tcPr>
            <w:tcW w:w="2500" w:type="dxa"/>
            <w:tcBorders>
              <w:top w:val="nil"/>
              <w:left w:val="nil"/>
              <w:bottom w:val="single" w:sz="4" w:space="0" w:color="auto"/>
              <w:right w:val="single" w:sz="4" w:space="0" w:color="auto"/>
            </w:tcBorders>
            <w:shd w:val="clear" w:color="auto" w:fill="auto"/>
            <w:noWrap/>
            <w:vAlign w:val="bottom"/>
          </w:tcPr>
          <w:p w:rsidR="00A72D90" w:rsidRPr="00497282" w:rsidRDefault="00A72D90" w:rsidP="00EA32EF">
            <w:pPr>
              <w:spacing w:after="0" w:line="240" w:lineRule="auto"/>
              <w:rPr>
                <w:rFonts w:ascii="Arial" w:eastAsia="Times New Roman" w:hAnsi="Arial" w:cs="Arial"/>
                <w:b/>
                <w:sz w:val="20"/>
                <w:szCs w:val="20"/>
                <w:lang w:val="es-NI" w:eastAsia="es-NI"/>
              </w:rPr>
            </w:pPr>
            <w:r>
              <w:rPr>
                <w:rFonts w:ascii="Arial" w:eastAsia="Times New Roman" w:hAnsi="Arial" w:cs="Arial"/>
                <w:b/>
                <w:sz w:val="20"/>
                <w:szCs w:val="20"/>
                <w:lang w:val="es-NI" w:eastAsia="es-NI"/>
              </w:rPr>
              <w:t>TOTAL</w:t>
            </w:r>
          </w:p>
        </w:tc>
        <w:tc>
          <w:tcPr>
            <w:tcW w:w="2560" w:type="dxa"/>
            <w:tcBorders>
              <w:top w:val="nil"/>
              <w:left w:val="nil"/>
              <w:bottom w:val="single" w:sz="4" w:space="0" w:color="auto"/>
              <w:right w:val="single" w:sz="4" w:space="0" w:color="auto"/>
            </w:tcBorders>
            <w:shd w:val="clear" w:color="auto" w:fill="auto"/>
            <w:noWrap/>
            <w:vAlign w:val="bottom"/>
          </w:tcPr>
          <w:p w:rsidR="00A72D90" w:rsidRPr="00191244" w:rsidRDefault="00A72D90" w:rsidP="00EA32EF">
            <w:pPr>
              <w:spacing w:after="0" w:line="240" w:lineRule="auto"/>
              <w:rPr>
                <w:rFonts w:ascii="Arial" w:eastAsia="Times New Roman" w:hAnsi="Arial" w:cs="Arial"/>
                <w:sz w:val="20"/>
                <w:szCs w:val="20"/>
                <w:lang w:val="es-NI" w:eastAsia="es-NI"/>
              </w:rPr>
            </w:pPr>
            <w:r>
              <w:rPr>
                <w:rFonts w:ascii="Arial" w:eastAsia="Times New Roman" w:hAnsi="Arial" w:cs="Arial"/>
                <w:sz w:val="20"/>
                <w:szCs w:val="20"/>
                <w:lang w:val="es-NI" w:eastAsia="es-NI"/>
              </w:rPr>
              <w:t>$5,000,000.00</w:t>
            </w:r>
          </w:p>
        </w:tc>
      </w:tr>
    </w:tbl>
    <w:p w:rsidR="00A72D90" w:rsidRPr="00B664FC" w:rsidRDefault="00A72D90" w:rsidP="00A72D90">
      <w:pPr>
        <w:jc w:val="both"/>
        <w:rPr>
          <w:rFonts w:ascii="Tahoma" w:hAnsi="Tahoma" w:cs="Tahoma"/>
          <w:sz w:val="18"/>
          <w:szCs w:val="18"/>
        </w:rPr>
      </w:pPr>
    </w:p>
    <w:p w:rsidR="00A72D90" w:rsidRPr="00B664FC" w:rsidRDefault="00A72D90" w:rsidP="00A72D90">
      <w:pPr>
        <w:jc w:val="both"/>
        <w:rPr>
          <w:rFonts w:ascii="Tahoma" w:hAnsi="Tahoma" w:cs="Tahoma"/>
          <w:sz w:val="18"/>
          <w:szCs w:val="18"/>
        </w:rPr>
      </w:pPr>
      <w:r w:rsidRPr="00B664FC">
        <w:rPr>
          <w:rFonts w:ascii="Tahoma" w:hAnsi="Tahoma" w:cs="Tahoma"/>
          <w:b/>
          <w:sz w:val="18"/>
          <w:szCs w:val="18"/>
        </w:rPr>
        <w:t xml:space="preserve">SEGUNDO.- </w:t>
      </w:r>
      <w:r w:rsidRPr="00B664FC">
        <w:rPr>
          <w:rFonts w:ascii="Tahoma" w:hAnsi="Tahoma" w:cs="Tahoma"/>
          <w:sz w:val="18"/>
          <w:szCs w:val="18"/>
        </w:rPr>
        <w:t>De acuerdo al punto 37 de los Lineamientos de Operación del Fondo para el Fortalecimiento de la Infraestructura Estatal y Municipal, se instruye a la Administración Municipal a publicar, en su página de Internet y en otros medios accesibles al ciudadano, la información relativa a la descripción de las obras, montos, metas, proveedores, y avances físicos y financieros, así como las demás obligaciones que derivan del cumplimiento de la legislación en materia de transparencia y acceso a la información pública.</w:t>
      </w:r>
    </w:p>
    <w:p w:rsidR="00F42845" w:rsidRDefault="00A72D90" w:rsidP="00A72D90">
      <w:pPr>
        <w:jc w:val="both"/>
        <w:rPr>
          <w:rFonts w:ascii="Tahoma" w:hAnsi="Tahoma" w:cs="Tahoma"/>
          <w:b/>
          <w:sz w:val="18"/>
          <w:szCs w:val="18"/>
        </w:rPr>
      </w:pPr>
      <w:r w:rsidRPr="00B664FC">
        <w:rPr>
          <w:rFonts w:ascii="Tahoma" w:hAnsi="Tahoma" w:cs="Tahoma"/>
          <w:sz w:val="18"/>
          <w:szCs w:val="18"/>
        </w:rPr>
        <w:t>Así lo acuerdan quienes firman al calce del presente Dictamen, en sesión de la Comisión de Obras Públicas del R. Ayuntamien</w:t>
      </w:r>
      <w:r>
        <w:rPr>
          <w:rFonts w:ascii="Tahoma" w:hAnsi="Tahoma" w:cs="Tahoma"/>
          <w:sz w:val="18"/>
          <w:szCs w:val="18"/>
        </w:rPr>
        <w:t>to de General Escobedo, a los 29</w:t>
      </w:r>
      <w:r w:rsidRPr="00B664FC">
        <w:rPr>
          <w:rFonts w:ascii="Tahoma" w:hAnsi="Tahoma" w:cs="Tahoma"/>
          <w:sz w:val="18"/>
          <w:szCs w:val="18"/>
        </w:rPr>
        <w:t xml:space="preserve"> días del mes de mayo del 2017.</w:t>
      </w:r>
      <w:r>
        <w:rPr>
          <w:rFonts w:ascii="Tahoma" w:hAnsi="Tahoma" w:cs="Tahoma"/>
          <w:sz w:val="18"/>
          <w:szCs w:val="18"/>
        </w:rPr>
        <w:t xml:space="preserve"> </w:t>
      </w:r>
      <w:r w:rsidRPr="00B144B9">
        <w:rPr>
          <w:rFonts w:ascii="Tahoma" w:hAnsi="Tahoma" w:cs="Tahoma"/>
          <w:sz w:val="18"/>
          <w:szCs w:val="18"/>
        </w:rPr>
        <w:t>Reg. Américo Rodríguez Salazar, Presidente</w:t>
      </w:r>
      <w:r w:rsidR="00F42845" w:rsidRPr="00B144B9">
        <w:rPr>
          <w:rFonts w:ascii="Tahoma" w:hAnsi="Tahoma" w:cs="Tahoma"/>
          <w:sz w:val="18"/>
          <w:szCs w:val="18"/>
        </w:rPr>
        <w:t xml:space="preserve">; </w:t>
      </w:r>
      <w:r w:rsidRPr="00B144B9">
        <w:rPr>
          <w:rFonts w:ascii="Tahoma" w:hAnsi="Tahoma" w:cs="Tahoma"/>
          <w:sz w:val="18"/>
          <w:szCs w:val="18"/>
        </w:rPr>
        <w:t>Reg. Pedro Garza Martínez</w:t>
      </w:r>
      <w:r w:rsidR="00F42845" w:rsidRPr="00B144B9">
        <w:rPr>
          <w:rFonts w:ascii="Tahoma" w:hAnsi="Tahoma" w:cs="Tahoma"/>
          <w:sz w:val="18"/>
          <w:szCs w:val="18"/>
        </w:rPr>
        <w:t xml:space="preserve">, Secretario; Reg. </w:t>
      </w:r>
      <w:r w:rsidRPr="00B144B9">
        <w:rPr>
          <w:rFonts w:ascii="Tahoma" w:hAnsi="Tahoma" w:cs="Tahoma"/>
          <w:sz w:val="18"/>
          <w:szCs w:val="18"/>
        </w:rPr>
        <w:t>Rosalinda Martínez Tejeda</w:t>
      </w:r>
      <w:r w:rsidR="00F42845" w:rsidRPr="00B144B9">
        <w:rPr>
          <w:rFonts w:ascii="Tahoma" w:hAnsi="Tahoma" w:cs="Tahoma"/>
          <w:sz w:val="18"/>
          <w:szCs w:val="18"/>
        </w:rPr>
        <w:t xml:space="preserve">, Vocal. </w:t>
      </w:r>
      <w:r w:rsidR="00F42845" w:rsidRPr="00B144B9">
        <w:rPr>
          <w:rFonts w:ascii="Tahoma" w:hAnsi="Tahoma" w:cs="Tahoma"/>
          <w:b/>
          <w:sz w:val="18"/>
          <w:szCs w:val="18"/>
        </w:rPr>
        <w:t>RUBRICAS.</w:t>
      </w:r>
    </w:p>
    <w:p w:rsidR="00B144B9" w:rsidRPr="00B144B9" w:rsidRDefault="00B144B9" w:rsidP="00A72D90">
      <w:pPr>
        <w:jc w:val="both"/>
        <w:rPr>
          <w:rFonts w:ascii="Tahoma" w:hAnsi="Tahoma" w:cs="Tahoma"/>
          <w:sz w:val="18"/>
          <w:szCs w:val="18"/>
        </w:rPr>
      </w:pPr>
    </w:p>
    <w:p w:rsidR="0070531F" w:rsidRPr="007F0134" w:rsidRDefault="0070531F" w:rsidP="0070531F">
      <w:pPr>
        <w:jc w:val="both"/>
        <w:rPr>
          <w:rFonts w:ascii="Tahoma" w:eastAsia="Times New Roman" w:hAnsi="Tahoma" w:cs="Tahoma"/>
          <w:b/>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3840" behindDoc="0" locked="0" layoutInCell="1" allowOverlap="1" wp14:anchorId="553DC7E3" wp14:editId="3E2A2B1A">
                <wp:simplePos x="0" y="0"/>
                <wp:positionH relativeFrom="column">
                  <wp:posOffset>-32385</wp:posOffset>
                </wp:positionH>
                <wp:positionV relativeFrom="paragraph">
                  <wp:posOffset>232409</wp:posOffset>
                </wp:positionV>
                <wp:extent cx="5753100" cy="771525"/>
                <wp:effectExtent l="0" t="0" r="19050" b="28575"/>
                <wp:wrapNone/>
                <wp:docPr id="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71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4A23B1" id="Rectángulo 26" o:spid="_x0000_s1026" style="position:absolute;margin-left:-2.55pt;margin-top:18.3pt;width:453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" filled="f" strokecolor="windowText" strokeweight="1pt">
                <v:stroke dashstyle="dash"/>
                <v:path arrowok="t"/>
              </v:rect>
            </w:pict>
          </mc:Fallback>
        </mc:AlternateContent>
      </w:r>
    </w:p>
    <w:p w:rsidR="0070531F" w:rsidRPr="00A72D90" w:rsidRDefault="0070531F" w:rsidP="0070531F">
      <w:pPr>
        <w:jc w:val="both"/>
        <w:rPr>
          <w:rFonts w:ascii="Times New Roman" w:hAnsi="Times New Roman" w:cs="Times New Roman"/>
          <w:b/>
        </w:rPr>
      </w:pPr>
      <w:r>
        <w:rPr>
          <w:rFonts w:ascii="Times New Roman" w:hAnsi="Times New Roman" w:cs="Times New Roman"/>
          <w:b/>
        </w:rPr>
        <w:t>PUNTO 5</w:t>
      </w:r>
      <w:r w:rsidRPr="00102211">
        <w:rPr>
          <w:rFonts w:ascii="Times New Roman" w:hAnsi="Times New Roman" w:cs="Times New Roman"/>
          <w:b/>
        </w:rPr>
        <w:t xml:space="preserve"> DEL O</w:t>
      </w:r>
      <w:r>
        <w:rPr>
          <w:rFonts w:ascii="Times New Roman" w:hAnsi="Times New Roman" w:cs="Times New Roman"/>
          <w:b/>
        </w:rPr>
        <w:t xml:space="preserve">RDEN DEL DÍA. - </w:t>
      </w:r>
      <w:r w:rsidRPr="001B66C1">
        <w:rPr>
          <w:rFonts w:ascii="Times New Roman" w:hAnsi="Times New Roman" w:cs="Times New Roman"/>
          <w:b/>
          <w:lang w:val="es-ES"/>
        </w:rPr>
        <w:t xml:space="preserve">PRESENTACIÓN DEL DICTAMEN </w:t>
      </w:r>
      <w:r w:rsidRPr="0070531F">
        <w:rPr>
          <w:rFonts w:ascii="Times New Roman" w:hAnsi="Times New Roman" w:cs="Times New Roman"/>
          <w:b/>
          <w:lang w:val="es-ES"/>
        </w:rPr>
        <w:t>RELATIVO A LA APROBACIÓN PARA LA REALIZACIÓN DE OBRAS PÚBLICAS PARA EL PRESENTE EJERCICIO FISCAL 2017, CON RECURSOS DEL FONDO DE LOS PROYECTOS DE DESARROLLO REGIONAL</w:t>
      </w:r>
      <w:r>
        <w:rPr>
          <w:rFonts w:ascii="Times New Roman" w:hAnsi="Times New Roman" w:cs="Times New Roman"/>
          <w:b/>
        </w:rPr>
        <w:t>.</w:t>
      </w:r>
    </w:p>
    <w:p w:rsidR="0070531F" w:rsidRPr="006D710B" w:rsidRDefault="0070531F" w:rsidP="0070531F">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B144B9" w:rsidRPr="00B144B9">
        <w:rPr>
          <w:rFonts w:ascii="Calibri" w:eastAsia="Calibri" w:hAnsi="Calibri" w:cs="Calibri"/>
        </w:rPr>
        <w:t>damos paso ahora al punto 5 del orden del día, referente a la propuesta de  realización de obras públicas para el presente ejercicio fiscal 2017, con recursos del fondo de los proyectos de desarrollo regional; su dictamen ha sido circulado anteriormente así como también será transcrito en su totalidad al acta correspondiente, por lo que se propone la dispensa de su lectura; quienes estén de acuerdo con dicha propuesta sírvanse manifestarlo en la forma acostumbrada</w:t>
      </w:r>
      <w:r w:rsidRPr="006D710B">
        <w:rPr>
          <w:rFonts w:ascii="Calibri" w:eastAsia="Calibri" w:hAnsi="Calibri" w:cs="Calibri"/>
        </w:rPr>
        <w:t>.</w:t>
      </w:r>
    </w:p>
    <w:p w:rsidR="0070531F" w:rsidRPr="00FF27C9" w:rsidRDefault="0070531F" w:rsidP="0070531F">
      <w:pPr>
        <w:jc w:val="both"/>
        <w:rPr>
          <w:rFonts w:cs="Tahoma"/>
        </w:rPr>
      </w:pPr>
      <w:r>
        <w:rPr>
          <w:rFonts w:eastAsia="Calibri" w:cstheme="minorHAnsi"/>
          <w:b/>
          <w:noProof/>
          <w:lang w:eastAsia="es-MX"/>
        </w:rPr>
        <mc:AlternateContent>
          <mc:Choice Requires="wps">
            <w:drawing>
              <wp:anchor distT="0" distB="0" distL="114300" distR="114300" simplePos="0" relativeHeight="251684864" behindDoc="0" locked="0" layoutInCell="1" allowOverlap="1" wp14:anchorId="5E6F054B" wp14:editId="642AF0B3">
                <wp:simplePos x="0" y="0"/>
                <wp:positionH relativeFrom="column">
                  <wp:posOffset>-51435</wp:posOffset>
                </wp:positionH>
                <wp:positionV relativeFrom="paragraph">
                  <wp:posOffset>284480</wp:posOffset>
                </wp:positionV>
                <wp:extent cx="5705475" cy="561975"/>
                <wp:effectExtent l="0" t="0" r="28575" b="28575"/>
                <wp:wrapNone/>
                <wp:docPr id="2" name="2 Rectángulo"/>
                <wp:cNvGraphicFramePr/>
                <a:graphic xmlns:a="http://schemas.openxmlformats.org/drawingml/2006/main">
                  <a:graphicData uri="http://schemas.microsoft.com/office/word/2010/wordprocessingShape">
                    <wps:wsp>
                      <wps:cNvSpPr/>
                      <wps:spPr>
                        <a:xfrm>
                          <a:off x="0" y="0"/>
                          <a:ext cx="5705475"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83863" id="2 Rectángulo" o:spid="_x0000_s1026" style="position:absolute;margin-left:-4.05pt;margin-top:22.4pt;width:449.25pt;height:44.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" filled="f" strokecolor="windowText" strokeweight="1pt"/>
            </w:pict>
          </mc:Fallback>
        </mc:AlternateContent>
      </w:r>
      <w:r w:rsidRPr="00463C7F">
        <w:rPr>
          <w:rFonts w:cs="Tahoma"/>
        </w:rPr>
        <w:t>El Pleno emite de manera económica y unánime el siguiente acuerdo:</w:t>
      </w:r>
    </w:p>
    <w:p w:rsidR="0070531F" w:rsidRDefault="0070531F" w:rsidP="0070531F">
      <w:pPr>
        <w:spacing w:after="0" w:line="240" w:lineRule="auto"/>
        <w:contextualSpacing/>
        <w:jc w:val="both"/>
        <w:rPr>
          <w:rFonts w:eastAsia="Calibri" w:cstheme="minorHAnsi"/>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w:t>
      </w:r>
      <w:r w:rsidRPr="00EA32EF">
        <w:rPr>
          <w:rFonts w:eastAsia="Calibri" w:cstheme="minorHAnsi"/>
          <w:b/>
          <w:lang w:val="es-ES"/>
        </w:rPr>
        <w:t xml:space="preserve">dictamen relativo a la </w:t>
      </w:r>
      <w:r w:rsidR="00B144B9" w:rsidRPr="00B144B9">
        <w:rPr>
          <w:rFonts w:eastAsia="Calibri" w:cstheme="minorHAnsi"/>
          <w:b/>
          <w:lang w:val="es-ES"/>
        </w:rPr>
        <w:t>propuesta de  realización de obras públicas para el presente ejercicio fiscal 2017, con recursos del fondo de los proyectos de desarrollo regional</w:t>
      </w:r>
      <w:r>
        <w:rPr>
          <w:rFonts w:eastAsia="Calibri" w:cstheme="minorHAnsi"/>
          <w:b/>
          <w:lang w:val="es-ES"/>
        </w:rPr>
        <w:t>.</w:t>
      </w:r>
    </w:p>
    <w:p w:rsidR="0070531F" w:rsidRDefault="0070531F" w:rsidP="0070531F">
      <w:pPr>
        <w:spacing w:after="0" w:line="240" w:lineRule="auto"/>
        <w:jc w:val="both"/>
        <w:rPr>
          <w:rFonts w:eastAsia="Calibri" w:cstheme="minorHAnsi"/>
        </w:rPr>
      </w:pPr>
    </w:p>
    <w:p w:rsidR="0070531F" w:rsidRDefault="0070531F" w:rsidP="0070531F">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70531F" w:rsidRDefault="0070531F" w:rsidP="0070531F">
      <w:pPr>
        <w:spacing w:after="0" w:line="240" w:lineRule="auto"/>
        <w:jc w:val="both"/>
        <w:rPr>
          <w:rFonts w:eastAsia="Calibri" w:cstheme="minorHAnsi"/>
        </w:rPr>
      </w:pPr>
    </w:p>
    <w:p w:rsidR="0070531F" w:rsidRDefault="0070531F" w:rsidP="0070531F">
      <w:pPr>
        <w:spacing w:after="0" w:line="240" w:lineRule="auto"/>
        <w:jc w:val="both"/>
        <w:rPr>
          <w:rFonts w:eastAsia="Calibri" w:cstheme="minorHAnsi"/>
        </w:rPr>
      </w:pPr>
      <w:r w:rsidRPr="007F0134">
        <w:rPr>
          <w:rFonts w:eastAsia="Calibri" w:cstheme="minorHAnsi"/>
        </w:rPr>
        <w:t xml:space="preserve">El pleno, </w:t>
      </w:r>
      <w:r>
        <w:rPr>
          <w:rFonts w:eastAsia="Calibri" w:cstheme="minorHAnsi"/>
        </w:rPr>
        <w:t>con 14 votos a favor y 2 abstenciones por parte de los Regidores Walter Asrael Salinas Guzmán y Lorena Velázquez Barbosa emite el siguiente acuerdo:</w:t>
      </w:r>
    </w:p>
    <w:p w:rsidR="0070531F" w:rsidRPr="001B4029" w:rsidRDefault="0070531F" w:rsidP="0070531F">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85888" behindDoc="1" locked="0" layoutInCell="1" allowOverlap="1" wp14:anchorId="5E60F6CA" wp14:editId="48E89593">
            <wp:simplePos x="0" y="0"/>
            <wp:positionH relativeFrom="margin">
              <wp:posOffset>-51435</wp:posOffset>
            </wp:positionH>
            <wp:positionV relativeFrom="paragraph">
              <wp:posOffset>160021</wp:posOffset>
            </wp:positionV>
            <wp:extent cx="5761355" cy="609600"/>
            <wp:effectExtent l="0" t="0" r="0"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40" cy="609736"/>
                    </a:xfrm>
                    <a:prstGeom prst="rect">
                      <a:avLst/>
                    </a:prstGeom>
                    <a:noFill/>
                  </pic:spPr>
                </pic:pic>
              </a:graphicData>
            </a:graphic>
            <wp14:sizeRelV relativeFrom="margin">
              <wp14:pctHeight>0</wp14:pctHeight>
            </wp14:sizeRelV>
          </wp:anchor>
        </w:drawing>
      </w:r>
    </w:p>
    <w:p w:rsidR="0070531F" w:rsidRPr="00EA32EF" w:rsidRDefault="0070531F" w:rsidP="0070531F">
      <w:pPr>
        <w:spacing w:after="0" w:line="240" w:lineRule="auto"/>
        <w:contextualSpacing/>
        <w:jc w:val="both"/>
        <w:rPr>
          <w:rFonts w:eastAsia="Calibri" w:cstheme="minorHAnsi"/>
        </w:rPr>
      </w:pPr>
      <w:r w:rsidRPr="007A27FE">
        <w:rPr>
          <w:rFonts w:eastAsia="Calibri" w:cstheme="minorHAnsi"/>
          <w:b/>
        </w:rPr>
        <w:t xml:space="preserve">UNICO.- Por </w:t>
      </w:r>
      <w:r>
        <w:rPr>
          <w:rFonts w:eastAsia="Calibri" w:cstheme="minorHAnsi"/>
          <w:b/>
        </w:rPr>
        <w:t>mayoría absoluta</w:t>
      </w:r>
      <w:r w:rsidRPr="007A27FE">
        <w:rPr>
          <w:rFonts w:eastAsia="Calibri" w:cstheme="minorHAnsi"/>
          <w:b/>
        </w:rPr>
        <w:t xml:space="preserve"> se aprueba el </w:t>
      </w:r>
      <w:r>
        <w:rPr>
          <w:rFonts w:eastAsia="Calibri" w:cstheme="minorHAnsi"/>
          <w:b/>
          <w:lang w:val="es-ES"/>
        </w:rPr>
        <w:t>D</w:t>
      </w:r>
      <w:r w:rsidRPr="00EA32EF">
        <w:rPr>
          <w:rFonts w:eastAsia="Calibri" w:cstheme="minorHAnsi"/>
          <w:b/>
          <w:lang w:val="es-ES"/>
        </w:rPr>
        <w:t xml:space="preserve">ictamen relativo a la </w:t>
      </w:r>
      <w:r w:rsidR="00B144B9" w:rsidRPr="00B144B9">
        <w:rPr>
          <w:rFonts w:eastAsia="Calibri" w:cstheme="minorHAnsi"/>
          <w:b/>
          <w:lang w:val="es-ES"/>
        </w:rPr>
        <w:t>propuesta de  realización de obras públicas para el presente ejercicio fiscal 2017, con recursos del fondo de los proyectos de desarrollo regional</w:t>
      </w:r>
      <w:r w:rsidRPr="00255D52">
        <w:rPr>
          <w:rFonts w:eastAsia="Calibri" w:cstheme="minorHAnsi"/>
          <w:b/>
          <w:lang w:val="es-ES"/>
        </w:rPr>
        <w:t>.</w:t>
      </w:r>
      <w:r w:rsidR="00B144B9">
        <w:rPr>
          <w:rFonts w:eastAsia="Calibri" w:cstheme="minorHAnsi"/>
          <w:b/>
          <w:lang w:val="es-ES"/>
        </w:rPr>
        <w:t xml:space="preserve"> </w:t>
      </w:r>
      <w:r w:rsidRPr="00255D52">
        <w:rPr>
          <w:rFonts w:eastAsia="Calibri" w:cstheme="minorHAnsi"/>
          <w:b/>
        </w:rPr>
        <w:t>(</w:t>
      </w:r>
      <w:r w:rsidR="00B144B9">
        <w:rPr>
          <w:rFonts w:eastAsia="Calibri" w:cstheme="minorHAnsi"/>
          <w:b/>
        </w:rPr>
        <w:t>ARAE-266</w:t>
      </w:r>
      <w:r w:rsidRPr="00255D52">
        <w:rPr>
          <w:rFonts w:eastAsia="Calibri" w:cstheme="minorHAnsi"/>
          <w:b/>
        </w:rPr>
        <w:t>/2017)…………………………</w:t>
      </w:r>
      <w:r w:rsidR="00B144B9">
        <w:rPr>
          <w:rFonts w:eastAsia="Calibri" w:cstheme="minorHAnsi"/>
          <w:b/>
        </w:rPr>
        <w:t>…………………………………………………………..</w:t>
      </w:r>
    </w:p>
    <w:p w:rsidR="0070531F" w:rsidRDefault="0070531F" w:rsidP="0070531F">
      <w:pPr>
        <w:jc w:val="both"/>
        <w:rPr>
          <w:rFonts w:cs="Tahoma"/>
        </w:rPr>
      </w:pPr>
    </w:p>
    <w:p w:rsidR="0070531F" w:rsidRDefault="0070531F" w:rsidP="0070531F">
      <w:pPr>
        <w:jc w:val="both"/>
        <w:rPr>
          <w:rFonts w:cs="Tahoma"/>
        </w:rPr>
      </w:pPr>
      <w:r>
        <w:rPr>
          <w:rFonts w:cs="Tahoma"/>
        </w:rPr>
        <w:lastRenderedPageBreak/>
        <w:t>A continuación, se transcribe en su totalidad el Dictamen aprobado en el presente punto del orden del día:</w:t>
      </w:r>
    </w:p>
    <w:p w:rsidR="00B144B9" w:rsidRPr="002B2E62" w:rsidRDefault="00B144B9" w:rsidP="00B144B9">
      <w:pPr>
        <w:rPr>
          <w:rFonts w:ascii="Tahoma" w:hAnsi="Tahoma" w:cs="Tahoma"/>
          <w:b/>
        </w:rPr>
      </w:pPr>
      <w:r w:rsidRPr="002B2E62">
        <w:rPr>
          <w:rFonts w:ascii="Tahoma" w:hAnsi="Tahoma" w:cs="Tahoma"/>
          <w:b/>
        </w:rPr>
        <w:t xml:space="preserve">CC. INTEGRANTES DEL PLENO DEL R. AYUNTAMIENTO DE GENERAL ESCOBEDO, NUEVO LEÓN. </w:t>
      </w:r>
    </w:p>
    <w:p w:rsidR="00B144B9" w:rsidRPr="002B2E62" w:rsidRDefault="00B144B9" w:rsidP="00B144B9">
      <w:pPr>
        <w:rPr>
          <w:rFonts w:ascii="Tahoma" w:hAnsi="Tahoma" w:cs="Tahoma"/>
          <w:b/>
        </w:rPr>
      </w:pPr>
      <w:r w:rsidRPr="002B2E62">
        <w:rPr>
          <w:rFonts w:ascii="Tahoma" w:hAnsi="Tahoma" w:cs="Tahoma"/>
          <w:b/>
        </w:rPr>
        <w:t xml:space="preserve">P R E S E N T E S.- </w:t>
      </w:r>
    </w:p>
    <w:p w:rsidR="00B144B9" w:rsidRPr="002B2E62" w:rsidRDefault="00B144B9" w:rsidP="00B144B9">
      <w:pPr>
        <w:jc w:val="both"/>
        <w:rPr>
          <w:rFonts w:ascii="Tahoma" w:hAnsi="Tahoma" w:cs="Tahoma"/>
          <w:sz w:val="20"/>
          <w:szCs w:val="20"/>
        </w:rPr>
      </w:pPr>
      <w:r>
        <w:rPr>
          <w:rFonts w:ascii="Tahoma" w:hAnsi="Tahoma" w:cs="Tahoma"/>
        </w:rPr>
        <w:t xml:space="preserve"> </w:t>
      </w:r>
      <w:r w:rsidRPr="002B2E62">
        <w:rPr>
          <w:rFonts w:ascii="Tahoma" w:hAnsi="Tahoma" w:cs="Tahoma"/>
          <w:sz w:val="20"/>
          <w:szCs w:val="20"/>
        </w:rPr>
        <w:t>Atendiendo la convocatoria correspondiente de la Comisión de Obras Públicas, los integrantes de la mis</w:t>
      </w:r>
      <w:r>
        <w:rPr>
          <w:rFonts w:ascii="Tahoma" w:hAnsi="Tahoma" w:cs="Tahoma"/>
          <w:sz w:val="20"/>
          <w:szCs w:val="20"/>
        </w:rPr>
        <w:t>ma, en Sesión de Comisión del 29</w:t>
      </w:r>
      <w:r w:rsidRPr="002B2E62">
        <w:rPr>
          <w:rFonts w:ascii="Tahoma" w:hAnsi="Tahoma" w:cs="Tahoma"/>
          <w:sz w:val="20"/>
          <w:szCs w:val="20"/>
        </w:rPr>
        <w:t xml:space="preserve"> de mayo del año en curso, acordaron con fundamento en lo establecido por </w:t>
      </w:r>
      <w:r w:rsidRPr="000D6F96">
        <w:rPr>
          <w:rFonts w:ascii="Tahoma" w:hAnsi="Tahoma" w:cs="Tahoma"/>
          <w:sz w:val="20"/>
          <w:szCs w:val="20"/>
        </w:rPr>
        <w:t>los artículos 38, 39, 40 fracción VI, y 42 de la Ley de Gobierno Municipal; y los artículos 78, 79, 82 fracción X, 92, 96, 97, 101, 102, 103, 108 y demás aplicables del Reglamento Interior del R. Ayuntamiento de este Municipio</w:t>
      </w:r>
      <w:r w:rsidRPr="002B2E62">
        <w:rPr>
          <w:rFonts w:ascii="Tahoma" w:hAnsi="Tahoma" w:cs="Tahoma"/>
          <w:sz w:val="20"/>
          <w:szCs w:val="20"/>
        </w:rPr>
        <w:t xml:space="preserve"> presentar a este pleno del R. Ayuntamiento el “Dictamen relativo a la aprobación para la realización de obras públicas para el presente ejercicio fiscal 2017, con recursos del Fondo de los Proyectos de Desarrollo Regional, por un monto de $5,000,000.00”, bajo los siguientes: </w:t>
      </w:r>
    </w:p>
    <w:p w:rsidR="00B144B9" w:rsidRPr="002B2E62" w:rsidRDefault="00B144B9" w:rsidP="00B144B9">
      <w:pPr>
        <w:jc w:val="center"/>
        <w:rPr>
          <w:rFonts w:ascii="Tahoma" w:hAnsi="Tahoma" w:cs="Tahoma"/>
          <w:b/>
        </w:rPr>
      </w:pPr>
      <w:r w:rsidRPr="002B2E62">
        <w:rPr>
          <w:rFonts w:ascii="Tahoma" w:hAnsi="Tahoma" w:cs="Tahoma"/>
          <w:b/>
        </w:rPr>
        <w:t>ANTECEDENTES</w:t>
      </w:r>
    </w:p>
    <w:p w:rsidR="00B144B9" w:rsidRPr="002B2E62" w:rsidRDefault="00B144B9" w:rsidP="00B144B9">
      <w:pPr>
        <w:jc w:val="both"/>
        <w:rPr>
          <w:rFonts w:ascii="Tahoma" w:hAnsi="Tahoma" w:cs="Tahoma"/>
          <w:sz w:val="20"/>
          <w:szCs w:val="20"/>
        </w:rPr>
      </w:pPr>
      <w:r w:rsidRPr="002B2E62">
        <w:rPr>
          <w:rFonts w:ascii="Tahoma" w:hAnsi="Tahoma" w:cs="Tahoma"/>
          <w:b/>
          <w:sz w:val="20"/>
          <w:szCs w:val="20"/>
        </w:rPr>
        <w:t xml:space="preserve"> </w:t>
      </w:r>
      <w:r w:rsidRPr="002B2E62">
        <w:rPr>
          <w:rFonts w:ascii="Tahoma" w:hAnsi="Tahoma" w:cs="Tahoma"/>
          <w:sz w:val="20"/>
          <w:szCs w:val="20"/>
        </w:rPr>
        <w:t>El 30 de Noviembre del 2016, fue publicada en el Diario Oficial de la Federación el Presupuesto de Egresos de la Federación para el ejercicio Fiscal 2017, misma que regula el ejercicio, el control y la evaluación del gasto público federal para el ejercicio fiscal de 2017, así como la contabilidad y la presentación de la información financiera correspondiente.</w:t>
      </w:r>
    </w:p>
    <w:p w:rsidR="00B144B9" w:rsidRPr="002B2E62" w:rsidRDefault="00B144B9" w:rsidP="00B144B9">
      <w:pPr>
        <w:jc w:val="both"/>
        <w:rPr>
          <w:rFonts w:ascii="Tahoma" w:hAnsi="Tahoma" w:cs="Tahoma"/>
          <w:sz w:val="20"/>
          <w:szCs w:val="20"/>
        </w:rPr>
      </w:pPr>
      <w:r w:rsidRPr="002B2E62">
        <w:rPr>
          <w:rFonts w:ascii="Tahoma" w:hAnsi="Tahoma" w:cs="Tahoma"/>
          <w:sz w:val="20"/>
          <w:szCs w:val="20"/>
        </w:rPr>
        <w:t>Dentro del Presupuesto mencionado, en su anexo 20 se encuentra el Ramo General 23, de provisiones salariales y económicas; este a su vez cuenta con el anexo 20.3, correspondiente a Proyectos de Desarrollo Regional, al cual le fue asignado un recurso por la cantidad de $16,920,157,916.00.</w:t>
      </w:r>
    </w:p>
    <w:p w:rsidR="00B144B9" w:rsidRPr="002B2E62" w:rsidRDefault="00B144B9" w:rsidP="00B144B9">
      <w:pPr>
        <w:jc w:val="both"/>
        <w:rPr>
          <w:rFonts w:ascii="Tahoma" w:hAnsi="Tahoma" w:cs="Tahoma"/>
          <w:sz w:val="20"/>
          <w:szCs w:val="20"/>
        </w:rPr>
      </w:pPr>
      <w:r w:rsidRPr="002B2E62">
        <w:rPr>
          <w:rFonts w:ascii="Tahoma" w:hAnsi="Tahoma" w:cs="Tahoma"/>
          <w:sz w:val="20"/>
          <w:szCs w:val="20"/>
        </w:rPr>
        <w:t xml:space="preserve"> El Fondo mencionado anteriormente tiene como finalidad, de acuerdo a sus lineamientos de operación destinar sus recursos a los proyectos de inversión en infraestructura y su equipamiento con impacto en el desarrollo regional.</w:t>
      </w:r>
    </w:p>
    <w:p w:rsidR="00B144B9" w:rsidRPr="002B2E62" w:rsidRDefault="00B144B9" w:rsidP="00B144B9">
      <w:pPr>
        <w:jc w:val="both"/>
        <w:rPr>
          <w:rFonts w:ascii="Tahoma" w:hAnsi="Tahoma" w:cs="Tahoma"/>
          <w:sz w:val="20"/>
          <w:szCs w:val="20"/>
        </w:rPr>
      </w:pPr>
      <w:r w:rsidRPr="002B2E62">
        <w:rPr>
          <w:rFonts w:ascii="Tahoma" w:hAnsi="Tahoma" w:cs="Tahoma"/>
          <w:sz w:val="20"/>
          <w:szCs w:val="20"/>
        </w:rPr>
        <w:t xml:space="preserve"> En el caso específico del Municipio de General Escobedo, a esta Ciudad le fue asignada la cantidad de $5,000,000.00 para implementarse de acuerdo a lo establecido en el Presupuesto de Egresos de la Federación 2017 y los Lineamientos de Operación del Fondo para los Proyectos de Desarrollo Regional.</w:t>
      </w:r>
    </w:p>
    <w:p w:rsidR="00B144B9" w:rsidRPr="002B2E62" w:rsidRDefault="00B144B9" w:rsidP="00B144B9">
      <w:pPr>
        <w:jc w:val="both"/>
        <w:rPr>
          <w:rFonts w:ascii="Tahoma" w:hAnsi="Tahoma" w:cs="Tahoma"/>
          <w:sz w:val="20"/>
          <w:szCs w:val="20"/>
        </w:rPr>
      </w:pPr>
      <w:r w:rsidRPr="002B2E62">
        <w:rPr>
          <w:rFonts w:ascii="Tahoma" w:hAnsi="Tahoma" w:cs="Tahoma"/>
          <w:b/>
          <w:sz w:val="20"/>
          <w:szCs w:val="20"/>
        </w:rPr>
        <w:t xml:space="preserve"> </w:t>
      </w:r>
      <w:r w:rsidRPr="002B2E62">
        <w:rPr>
          <w:rFonts w:ascii="Tahoma" w:hAnsi="Tahoma" w:cs="Tahoma"/>
          <w:sz w:val="20"/>
          <w:szCs w:val="20"/>
        </w:rPr>
        <w:t>Para dar cumplimiento a los objetivos del Fondo, la Secretaría de Obras Públicas expuso a esta Comisión dictaminadora sobre la priorización y aprobación de las obras que a continuación se mencionan, previstas a ejecutar con estos recursos, en las siguientes ubicaciones:</w:t>
      </w:r>
    </w:p>
    <w:tbl>
      <w:tblPr>
        <w:tblW w:w="6780" w:type="dxa"/>
        <w:jc w:val="center"/>
        <w:tblCellMar>
          <w:left w:w="70" w:type="dxa"/>
          <w:right w:w="70" w:type="dxa"/>
        </w:tblCellMar>
        <w:tblLook w:val="04A0" w:firstRow="1" w:lastRow="0" w:firstColumn="1" w:lastColumn="0" w:noHBand="0" w:noVBand="1"/>
      </w:tblPr>
      <w:tblGrid>
        <w:gridCol w:w="1720"/>
        <w:gridCol w:w="2500"/>
        <w:gridCol w:w="2560"/>
      </w:tblGrid>
      <w:tr w:rsidR="00B144B9" w:rsidRPr="00626615" w:rsidTr="00A22501">
        <w:trPr>
          <w:trHeight w:val="255"/>
          <w:jc w:val="center"/>
        </w:trPr>
        <w:tc>
          <w:tcPr>
            <w:tcW w:w="1720" w:type="dxa"/>
            <w:tcBorders>
              <w:top w:val="nil"/>
              <w:left w:val="nil"/>
              <w:bottom w:val="nil"/>
              <w:right w:val="nil"/>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b/>
                <w:bCs/>
                <w:sz w:val="20"/>
                <w:szCs w:val="20"/>
                <w:lang w:val="es-NI" w:eastAsia="es-NI"/>
              </w:rPr>
            </w:pPr>
            <w:r w:rsidRPr="00626615">
              <w:rPr>
                <w:rFonts w:ascii="Arial" w:eastAsia="Times New Roman" w:hAnsi="Arial" w:cs="Arial"/>
                <w:b/>
                <w:bCs/>
                <w:sz w:val="20"/>
                <w:szCs w:val="20"/>
                <w:lang w:val="es-NI" w:eastAsia="es-NI"/>
              </w:rPr>
              <w:t>Acción</w:t>
            </w:r>
          </w:p>
        </w:tc>
        <w:tc>
          <w:tcPr>
            <w:tcW w:w="2500" w:type="dxa"/>
            <w:tcBorders>
              <w:top w:val="nil"/>
              <w:left w:val="nil"/>
              <w:bottom w:val="nil"/>
              <w:right w:val="nil"/>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b/>
                <w:bCs/>
                <w:sz w:val="20"/>
                <w:szCs w:val="20"/>
                <w:lang w:val="es-NI" w:eastAsia="es-NI"/>
              </w:rPr>
            </w:pPr>
            <w:r w:rsidRPr="00626615">
              <w:rPr>
                <w:rFonts w:ascii="Arial" w:eastAsia="Times New Roman" w:hAnsi="Arial" w:cs="Arial"/>
                <w:b/>
                <w:bCs/>
                <w:sz w:val="20"/>
                <w:szCs w:val="20"/>
                <w:lang w:val="es-NI" w:eastAsia="es-NI"/>
              </w:rPr>
              <w:t>Calle</w:t>
            </w:r>
          </w:p>
        </w:tc>
        <w:tc>
          <w:tcPr>
            <w:tcW w:w="2560" w:type="dxa"/>
            <w:tcBorders>
              <w:top w:val="nil"/>
              <w:left w:val="nil"/>
              <w:bottom w:val="nil"/>
              <w:right w:val="nil"/>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b/>
                <w:bCs/>
                <w:sz w:val="20"/>
                <w:szCs w:val="20"/>
                <w:lang w:val="es-NI" w:eastAsia="es-NI"/>
              </w:rPr>
            </w:pPr>
            <w:r w:rsidRPr="00626615">
              <w:rPr>
                <w:rFonts w:ascii="Arial" w:eastAsia="Times New Roman" w:hAnsi="Arial" w:cs="Arial"/>
                <w:b/>
                <w:bCs/>
                <w:sz w:val="20"/>
                <w:szCs w:val="20"/>
                <w:lang w:val="es-NI" w:eastAsia="es-NI"/>
              </w:rPr>
              <w:t>Colonia</w:t>
            </w:r>
          </w:p>
        </w:tc>
      </w:tr>
      <w:tr w:rsidR="00B144B9" w:rsidRPr="00626615" w:rsidTr="00A22501">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Repavimentación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Constitución</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Belisario Domínguez</w:t>
            </w:r>
          </w:p>
        </w:tc>
      </w:tr>
      <w:tr w:rsidR="00B144B9" w:rsidRPr="00626615" w:rsidTr="00A22501">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Repavimentación</w:t>
            </w:r>
          </w:p>
        </w:tc>
        <w:tc>
          <w:tcPr>
            <w:tcW w:w="2500" w:type="dxa"/>
            <w:tcBorders>
              <w:top w:val="nil"/>
              <w:left w:val="nil"/>
              <w:bottom w:val="single" w:sz="4" w:space="0" w:color="auto"/>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Zinc</w:t>
            </w:r>
          </w:p>
        </w:tc>
        <w:tc>
          <w:tcPr>
            <w:tcW w:w="2560" w:type="dxa"/>
            <w:tcBorders>
              <w:top w:val="nil"/>
              <w:left w:val="nil"/>
              <w:bottom w:val="single" w:sz="4" w:space="0" w:color="auto"/>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Pedregal del topo</w:t>
            </w:r>
          </w:p>
        </w:tc>
      </w:tr>
      <w:tr w:rsidR="00B144B9" w:rsidRPr="00626615" w:rsidTr="00A22501">
        <w:trPr>
          <w:trHeight w:val="255"/>
          <w:jc w:val="center"/>
        </w:trPr>
        <w:tc>
          <w:tcPr>
            <w:tcW w:w="1720" w:type="dxa"/>
            <w:tcBorders>
              <w:top w:val="nil"/>
              <w:left w:val="single" w:sz="4" w:space="0" w:color="auto"/>
              <w:bottom w:val="nil"/>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Reconstrucción</w:t>
            </w:r>
          </w:p>
        </w:tc>
        <w:tc>
          <w:tcPr>
            <w:tcW w:w="2500" w:type="dxa"/>
            <w:tcBorders>
              <w:top w:val="nil"/>
              <w:left w:val="nil"/>
              <w:bottom w:val="nil"/>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Calle Camino</w:t>
            </w:r>
          </w:p>
        </w:tc>
        <w:tc>
          <w:tcPr>
            <w:tcW w:w="2560" w:type="dxa"/>
            <w:tcBorders>
              <w:top w:val="nil"/>
              <w:left w:val="nil"/>
              <w:bottom w:val="nil"/>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5 de Mayo</w:t>
            </w:r>
          </w:p>
        </w:tc>
      </w:tr>
      <w:tr w:rsidR="00B144B9" w:rsidRPr="00626615" w:rsidTr="00A22501">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B144B9" w:rsidRPr="00626615" w:rsidRDefault="00B144B9" w:rsidP="00A22501">
            <w:pPr>
              <w:spacing w:after="0" w:line="240" w:lineRule="auto"/>
              <w:rPr>
                <w:rFonts w:ascii="Arial" w:eastAsia="Times New Roman" w:hAnsi="Arial" w:cs="Arial"/>
                <w:sz w:val="20"/>
                <w:szCs w:val="20"/>
                <w:lang w:val="es-NI" w:eastAsia="es-NI"/>
              </w:rPr>
            </w:pPr>
          </w:p>
        </w:tc>
        <w:tc>
          <w:tcPr>
            <w:tcW w:w="2500" w:type="dxa"/>
            <w:tcBorders>
              <w:top w:val="nil"/>
              <w:left w:val="nil"/>
              <w:bottom w:val="single" w:sz="4" w:space="0" w:color="auto"/>
              <w:right w:val="single" w:sz="4" w:space="0" w:color="auto"/>
            </w:tcBorders>
            <w:shd w:val="clear" w:color="auto" w:fill="auto"/>
            <w:noWrap/>
            <w:vAlign w:val="bottom"/>
          </w:tcPr>
          <w:p w:rsidR="00B144B9" w:rsidRPr="00421D94" w:rsidRDefault="00B144B9" w:rsidP="00A22501">
            <w:pPr>
              <w:spacing w:after="0" w:line="240" w:lineRule="auto"/>
              <w:rPr>
                <w:rFonts w:ascii="Arial" w:eastAsia="Times New Roman" w:hAnsi="Arial" w:cs="Arial"/>
                <w:b/>
                <w:sz w:val="20"/>
                <w:szCs w:val="20"/>
                <w:lang w:val="es-NI" w:eastAsia="es-NI"/>
              </w:rPr>
            </w:pPr>
            <w:r>
              <w:rPr>
                <w:rFonts w:ascii="Arial" w:eastAsia="Times New Roman" w:hAnsi="Arial" w:cs="Arial"/>
                <w:b/>
                <w:sz w:val="20"/>
                <w:szCs w:val="20"/>
                <w:lang w:val="es-NI" w:eastAsia="es-NI"/>
              </w:rPr>
              <w:t>TOTAL</w:t>
            </w:r>
          </w:p>
        </w:tc>
        <w:tc>
          <w:tcPr>
            <w:tcW w:w="2560" w:type="dxa"/>
            <w:tcBorders>
              <w:top w:val="nil"/>
              <w:left w:val="nil"/>
              <w:bottom w:val="single" w:sz="4" w:space="0" w:color="auto"/>
              <w:right w:val="single" w:sz="4" w:space="0" w:color="auto"/>
            </w:tcBorders>
            <w:shd w:val="clear" w:color="auto" w:fill="auto"/>
            <w:noWrap/>
            <w:vAlign w:val="bottom"/>
          </w:tcPr>
          <w:p w:rsidR="00B144B9" w:rsidRPr="00626615" w:rsidRDefault="00B144B9" w:rsidP="00A22501">
            <w:pPr>
              <w:spacing w:after="0" w:line="240" w:lineRule="auto"/>
              <w:rPr>
                <w:rFonts w:ascii="Arial" w:eastAsia="Times New Roman" w:hAnsi="Arial" w:cs="Arial"/>
                <w:sz w:val="20"/>
                <w:szCs w:val="20"/>
                <w:lang w:val="es-NI" w:eastAsia="es-NI"/>
              </w:rPr>
            </w:pPr>
            <w:r>
              <w:rPr>
                <w:rFonts w:ascii="Arial" w:eastAsia="Times New Roman" w:hAnsi="Arial" w:cs="Arial"/>
                <w:sz w:val="20"/>
                <w:szCs w:val="20"/>
                <w:lang w:val="es-NI" w:eastAsia="es-NI"/>
              </w:rPr>
              <w:t>$5,000,000.00</w:t>
            </w:r>
          </w:p>
        </w:tc>
      </w:tr>
    </w:tbl>
    <w:p w:rsidR="00B144B9" w:rsidRPr="002B2E62" w:rsidRDefault="00B144B9" w:rsidP="00B144B9">
      <w:pPr>
        <w:jc w:val="both"/>
        <w:rPr>
          <w:rFonts w:ascii="Tahoma" w:hAnsi="Tahoma" w:cs="Tahoma"/>
          <w:sz w:val="20"/>
          <w:szCs w:val="20"/>
        </w:rPr>
      </w:pPr>
    </w:p>
    <w:p w:rsidR="00B144B9" w:rsidRPr="002B2E62" w:rsidRDefault="00B144B9" w:rsidP="00B144B9">
      <w:pPr>
        <w:jc w:val="both"/>
        <w:rPr>
          <w:rFonts w:ascii="Tahoma" w:hAnsi="Tahoma" w:cs="Tahoma"/>
          <w:sz w:val="20"/>
          <w:szCs w:val="20"/>
        </w:rPr>
      </w:pPr>
      <w:r w:rsidRPr="002B2E62">
        <w:rPr>
          <w:rFonts w:ascii="Tahoma" w:hAnsi="Tahoma" w:cs="Tahoma"/>
          <w:sz w:val="20"/>
          <w:szCs w:val="20"/>
        </w:rPr>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B144B9" w:rsidRDefault="00B144B9" w:rsidP="00B144B9">
      <w:pPr>
        <w:jc w:val="both"/>
        <w:rPr>
          <w:rFonts w:ascii="Tahoma" w:hAnsi="Tahoma" w:cs="Tahoma"/>
          <w:sz w:val="20"/>
          <w:szCs w:val="20"/>
        </w:rPr>
      </w:pPr>
      <w:r w:rsidRPr="002B2E62">
        <w:rPr>
          <w:rFonts w:ascii="Tahoma" w:hAnsi="Tahoma" w:cs="Tahoma"/>
          <w:sz w:val="20"/>
          <w:szCs w:val="20"/>
        </w:rPr>
        <w:t xml:space="preserve"> En virtud de lo anterior, previo el acuerdo del C. Presidente Municipal de General Escobedo, el Secretario de Obras Públicas de esta Ciudad, solicita que sea propuesto ante el R. Ayuntamiento el listado de obras señalado anteriormente para ser ejecutado con el Fondo de los Proyectos de Desarrollo Regional.</w:t>
      </w:r>
    </w:p>
    <w:p w:rsidR="00B144B9" w:rsidRPr="002B2E62" w:rsidRDefault="00B144B9" w:rsidP="00B144B9">
      <w:pPr>
        <w:jc w:val="both"/>
        <w:rPr>
          <w:rFonts w:ascii="Tahoma" w:hAnsi="Tahoma" w:cs="Tahoma"/>
          <w:sz w:val="20"/>
          <w:szCs w:val="20"/>
        </w:rPr>
      </w:pPr>
    </w:p>
    <w:p w:rsidR="00B144B9" w:rsidRPr="002B2E62" w:rsidRDefault="00B144B9" w:rsidP="00B144B9">
      <w:pPr>
        <w:jc w:val="center"/>
        <w:rPr>
          <w:rFonts w:ascii="Tahoma" w:hAnsi="Tahoma" w:cs="Tahoma"/>
          <w:b/>
        </w:rPr>
      </w:pPr>
      <w:r w:rsidRPr="002B2E62">
        <w:rPr>
          <w:rFonts w:ascii="Tahoma" w:hAnsi="Tahoma" w:cs="Tahoma"/>
          <w:b/>
        </w:rPr>
        <w:lastRenderedPageBreak/>
        <w:t>CONSIDERANDOS</w:t>
      </w:r>
    </w:p>
    <w:p w:rsidR="00B144B9" w:rsidRPr="002B2E62" w:rsidRDefault="00B144B9" w:rsidP="00B144B9">
      <w:pPr>
        <w:jc w:val="both"/>
        <w:rPr>
          <w:rFonts w:ascii="Tahoma" w:hAnsi="Tahoma" w:cs="Tahoma"/>
          <w:sz w:val="20"/>
          <w:szCs w:val="20"/>
        </w:rPr>
      </w:pPr>
      <w:r w:rsidRPr="002B2E62">
        <w:rPr>
          <w:rFonts w:ascii="Tahoma" w:hAnsi="Tahoma" w:cs="Tahoma"/>
          <w:b/>
          <w:sz w:val="20"/>
          <w:szCs w:val="20"/>
        </w:rPr>
        <w:t>PRIMERO.-</w:t>
      </w:r>
      <w:r w:rsidRPr="002B2E62">
        <w:rPr>
          <w:rFonts w:ascii="Tahoma" w:hAnsi="Tahoma" w:cs="Tahoma"/>
          <w:sz w:val="20"/>
          <w:szCs w:val="20"/>
        </w:rPr>
        <w:t xml:space="preserve"> Que la Constitución Política de los Estados Unidos Mexicanos,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B144B9" w:rsidRPr="002B2E62" w:rsidRDefault="00B144B9" w:rsidP="00B144B9">
      <w:pPr>
        <w:jc w:val="both"/>
        <w:rPr>
          <w:rFonts w:ascii="Tahoma" w:hAnsi="Tahoma" w:cs="Tahoma"/>
          <w:sz w:val="20"/>
          <w:szCs w:val="20"/>
        </w:rPr>
      </w:pPr>
      <w:r w:rsidRPr="002B2E62">
        <w:rPr>
          <w:rFonts w:ascii="Tahoma" w:hAnsi="Tahoma" w:cs="Tahoma"/>
          <w:b/>
          <w:sz w:val="20"/>
          <w:szCs w:val="20"/>
        </w:rPr>
        <w:t xml:space="preserve">SEGUNDO.- </w:t>
      </w:r>
      <w:r w:rsidRPr="002B2E62">
        <w:rPr>
          <w:rFonts w:ascii="Tahoma" w:hAnsi="Tahoma" w:cs="Tahoma"/>
          <w:sz w:val="20"/>
          <w:szCs w:val="20"/>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B144B9" w:rsidRPr="002B2E62" w:rsidRDefault="00B144B9" w:rsidP="00B144B9">
      <w:pPr>
        <w:jc w:val="both"/>
        <w:rPr>
          <w:rFonts w:ascii="Tahoma" w:hAnsi="Tahoma" w:cs="Tahoma"/>
          <w:sz w:val="20"/>
          <w:szCs w:val="20"/>
        </w:rPr>
      </w:pPr>
      <w:r w:rsidRPr="002B2E62">
        <w:rPr>
          <w:rFonts w:ascii="Tahoma" w:hAnsi="Tahoma" w:cs="Tahoma"/>
          <w:b/>
          <w:sz w:val="20"/>
          <w:szCs w:val="20"/>
        </w:rPr>
        <w:t xml:space="preserve">TERCERO.- </w:t>
      </w:r>
      <w:r w:rsidRPr="002B2E62">
        <w:rPr>
          <w:rFonts w:ascii="Tahoma" w:hAnsi="Tahoma" w:cs="Tahoma"/>
          <w:sz w:val="20"/>
          <w:szCs w:val="20"/>
        </w:rPr>
        <w:t>Que el Artículo 12 del Presupuesto de Egresos de la Federación para el Ejercicio Fiscal 2017 dicta que los recursos a que se refieren el Anexo 20.3 Proyectos de Desarrollo Regional se destinarán para inversión en las entidades federativas, municipios y demarcaciones territoriales de la Ciudad de México.</w:t>
      </w:r>
    </w:p>
    <w:p w:rsidR="00B144B9" w:rsidRPr="002B2E62" w:rsidRDefault="00B144B9" w:rsidP="00B144B9">
      <w:pPr>
        <w:jc w:val="both"/>
        <w:rPr>
          <w:rFonts w:ascii="Tahoma" w:hAnsi="Tahoma" w:cs="Tahoma"/>
          <w:sz w:val="20"/>
          <w:szCs w:val="20"/>
        </w:rPr>
      </w:pPr>
      <w:r w:rsidRPr="002B2E62">
        <w:rPr>
          <w:rFonts w:ascii="Tahoma" w:hAnsi="Tahoma" w:cs="Tahoma"/>
          <w:sz w:val="20"/>
          <w:szCs w:val="20"/>
        </w:rPr>
        <w:t xml:space="preserve">En ese orden de ideas habiéndose expuesto a esta Comisión dictaminadora sobre la priorización y aprobación de las obras para el año en curso, a ejercerse en las Colonias mencionadas en los antecedentes del presente dictamen, se considera procedente la realización de las obras públicas mencionadas en el mismo. </w:t>
      </w:r>
    </w:p>
    <w:p w:rsidR="00B144B9" w:rsidRPr="002B2E62" w:rsidRDefault="00B144B9" w:rsidP="00B144B9">
      <w:pPr>
        <w:jc w:val="both"/>
        <w:rPr>
          <w:rFonts w:ascii="Tahoma" w:hAnsi="Tahoma" w:cs="Tahoma"/>
          <w:sz w:val="20"/>
          <w:szCs w:val="20"/>
        </w:rPr>
      </w:pPr>
      <w:r w:rsidRPr="002B2E62">
        <w:rPr>
          <w:rFonts w:ascii="Tahoma" w:hAnsi="Tahoma" w:cs="Tahoma"/>
          <w:sz w:val="20"/>
          <w:szCs w:val="20"/>
        </w:rPr>
        <w:t xml:space="preserve">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 su consideración los siguientes: </w:t>
      </w:r>
    </w:p>
    <w:p w:rsidR="00B144B9" w:rsidRPr="002B2E62" w:rsidRDefault="00B144B9" w:rsidP="00B144B9">
      <w:pPr>
        <w:jc w:val="center"/>
        <w:rPr>
          <w:rFonts w:ascii="Tahoma" w:hAnsi="Tahoma" w:cs="Tahoma"/>
          <w:b/>
        </w:rPr>
      </w:pPr>
      <w:r w:rsidRPr="002B2E62">
        <w:rPr>
          <w:rFonts w:ascii="Tahoma" w:hAnsi="Tahoma" w:cs="Tahoma"/>
          <w:b/>
        </w:rPr>
        <w:t>ACUERDOS</w:t>
      </w:r>
    </w:p>
    <w:p w:rsidR="00B144B9" w:rsidRDefault="00B144B9" w:rsidP="00B144B9">
      <w:pPr>
        <w:jc w:val="both"/>
        <w:rPr>
          <w:rFonts w:ascii="Tahoma" w:hAnsi="Tahoma" w:cs="Tahoma"/>
          <w:sz w:val="20"/>
          <w:szCs w:val="20"/>
        </w:rPr>
      </w:pPr>
      <w:r w:rsidRPr="002B2E62">
        <w:rPr>
          <w:rFonts w:ascii="Tahoma" w:hAnsi="Tahoma" w:cs="Tahoma"/>
          <w:b/>
          <w:sz w:val="20"/>
          <w:szCs w:val="20"/>
        </w:rPr>
        <w:t>PRIMERO.-</w:t>
      </w:r>
      <w:r w:rsidRPr="002B2E62">
        <w:rPr>
          <w:rFonts w:ascii="Tahoma" w:hAnsi="Tahoma" w:cs="Tahoma"/>
          <w:sz w:val="20"/>
          <w:szCs w:val="20"/>
        </w:rPr>
        <w:t xml:space="preserve"> Se aprueba la realización de las obras públicas que a continuación se exponen con recursos del Fondo para el Fortalecimiento de la Infraestructura Estatal y Municipal por un monto de $5,000,000.00:</w:t>
      </w:r>
    </w:p>
    <w:p w:rsidR="00B144B9" w:rsidRPr="002B2E62" w:rsidRDefault="00B144B9" w:rsidP="00B144B9">
      <w:pPr>
        <w:jc w:val="both"/>
        <w:rPr>
          <w:rFonts w:ascii="Tahoma" w:hAnsi="Tahoma" w:cs="Tahoma"/>
          <w:sz w:val="20"/>
          <w:szCs w:val="20"/>
        </w:rPr>
      </w:pPr>
    </w:p>
    <w:tbl>
      <w:tblPr>
        <w:tblW w:w="6780" w:type="dxa"/>
        <w:jc w:val="center"/>
        <w:tblCellMar>
          <w:left w:w="70" w:type="dxa"/>
          <w:right w:w="70" w:type="dxa"/>
        </w:tblCellMar>
        <w:tblLook w:val="04A0" w:firstRow="1" w:lastRow="0" w:firstColumn="1" w:lastColumn="0" w:noHBand="0" w:noVBand="1"/>
      </w:tblPr>
      <w:tblGrid>
        <w:gridCol w:w="1720"/>
        <w:gridCol w:w="2500"/>
        <w:gridCol w:w="2560"/>
      </w:tblGrid>
      <w:tr w:rsidR="00B144B9" w:rsidRPr="00626615" w:rsidTr="00A22501">
        <w:trPr>
          <w:trHeight w:val="255"/>
          <w:jc w:val="center"/>
        </w:trPr>
        <w:tc>
          <w:tcPr>
            <w:tcW w:w="1720" w:type="dxa"/>
            <w:tcBorders>
              <w:top w:val="nil"/>
              <w:left w:val="nil"/>
              <w:bottom w:val="nil"/>
              <w:right w:val="nil"/>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b/>
                <w:bCs/>
                <w:sz w:val="20"/>
                <w:szCs w:val="20"/>
                <w:lang w:val="es-NI" w:eastAsia="es-NI"/>
              </w:rPr>
            </w:pPr>
            <w:r w:rsidRPr="00626615">
              <w:rPr>
                <w:rFonts w:ascii="Arial" w:eastAsia="Times New Roman" w:hAnsi="Arial" w:cs="Arial"/>
                <w:b/>
                <w:bCs/>
                <w:sz w:val="20"/>
                <w:szCs w:val="20"/>
                <w:lang w:val="es-NI" w:eastAsia="es-NI"/>
              </w:rPr>
              <w:t>Acción</w:t>
            </w:r>
          </w:p>
        </w:tc>
        <w:tc>
          <w:tcPr>
            <w:tcW w:w="2500" w:type="dxa"/>
            <w:tcBorders>
              <w:top w:val="nil"/>
              <w:left w:val="nil"/>
              <w:bottom w:val="nil"/>
              <w:right w:val="nil"/>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b/>
                <w:bCs/>
                <w:sz w:val="20"/>
                <w:szCs w:val="20"/>
                <w:lang w:val="es-NI" w:eastAsia="es-NI"/>
              </w:rPr>
            </w:pPr>
            <w:r w:rsidRPr="00626615">
              <w:rPr>
                <w:rFonts w:ascii="Arial" w:eastAsia="Times New Roman" w:hAnsi="Arial" w:cs="Arial"/>
                <w:b/>
                <w:bCs/>
                <w:sz w:val="20"/>
                <w:szCs w:val="20"/>
                <w:lang w:val="es-NI" w:eastAsia="es-NI"/>
              </w:rPr>
              <w:t>Calle</w:t>
            </w:r>
          </w:p>
        </w:tc>
        <w:tc>
          <w:tcPr>
            <w:tcW w:w="2560" w:type="dxa"/>
            <w:tcBorders>
              <w:top w:val="nil"/>
              <w:left w:val="nil"/>
              <w:bottom w:val="nil"/>
              <w:right w:val="nil"/>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b/>
                <w:bCs/>
                <w:sz w:val="20"/>
                <w:szCs w:val="20"/>
                <w:lang w:val="es-NI" w:eastAsia="es-NI"/>
              </w:rPr>
            </w:pPr>
            <w:r w:rsidRPr="00626615">
              <w:rPr>
                <w:rFonts w:ascii="Arial" w:eastAsia="Times New Roman" w:hAnsi="Arial" w:cs="Arial"/>
                <w:b/>
                <w:bCs/>
                <w:sz w:val="20"/>
                <w:szCs w:val="20"/>
                <w:lang w:val="es-NI" w:eastAsia="es-NI"/>
              </w:rPr>
              <w:t>Colonia</w:t>
            </w:r>
          </w:p>
        </w:tc>
      </w:tr>
      <w:tr w:rsidR="00B144B9" w:rsidRPr="00626615" w:rsidTr="00A22501">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Repavimentación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Constitución</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Belisario Domínguez</w:t>
            </w:r>
          </w:p>
        </w:tc>
      </w:tr>
      <w:tr w:rsidR="00B144B9" w:rsidRPr="00626615" w:rsidTr="00A22501">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Repavimentación</w:t>
            </w:r>
          </w:p>
        </w:tc>
        <w:tc>
          <w:tcPr>
            <w:tcW w:w="2500" w:type="dxa"/>
            <w:tcBorders>
              <w:top w:val="nil"/>
              <w:left w:val="nil"/>
              <w:bottom w:val="single" w:sz="4" w:space="0" w:color="auto"/>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Zinc</w:t>
            </w:r>
          </w:p>
        </w:tc>
        <w:tc>
          <w:tcPr>
            <w:tcW w:w="2560" w:type="dxa"/>
            <w:tcBorders>
              <w:top w:val="nil"/>
              <w:left w:val="nil"/>
              <w:bottom w:val="single" w:sz="4" w:space="0" w:color="auto"/>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Pedregal del topo</w:t>
            </w:r>
          </w:p>
        </w:tc>
      </w:tr>
      <w:tr w:rsidR="00B144B9" w:rsidRPr="00626615" w:rsidTr="00A22501">
        <w:trPr>
          <w:trHeight w:val="255"/>
          <w:jc w:val="center"/>
        </w:trPr>
        <w:tc>
          <w:tcPr>
            <w:tcW w:w="1720" w:type="dxa"/>
            <w:tcBorders>
              <w:top w:val="nil"/>
              <w:left w:val="single" w:sz="4" w:space="0" w:color="auto"/>
              <w:bottom w:val="nil"/>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Reconstrucción</w:t>
            </w:r>
          </w:p>
        </w:tc>
        <w:tc>
          <w:tcPr>
            <w:tcW w:w="2500" w:type="dxa"/>
            <w:tcBorders>
              <w:top w:val="nil"/>
              <w:left w:val="nil"/>
              <w:bottom w:val="nil"/>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Calle Camino</w:t>
            </w:r>
          </w:p>
        </w:tc>
        <w:tc>
          <w:tcPr>
            <w:tcW w:w="2560" w:type="dxa"/>
            <w:tcBorders>
              <w:top w:val="nil"/>
              <w:left w:val="nil"/>
              <w:bottom w:val="nil"/>
              <w:right w:val="single" w:sz="4" w:space="0" w:color="auto"/>
            </w:tcBorders>
            <w:shd w:val="clear" w:color="auto" w:fill="auto"/>
            <w:noWrap/>
            <w:vAlign w:val="bottom"/>
            <w:hideMark/>
          </w:tcPr>
          <w:p w:rsidR="00B144B9" w:rsidRPr="00626615" w:rsidRDefault="00B144B9" w:rsidP="00A22501">
            <w:pPr>
              <w:spacing w:after="0" w:line="240" w:lineRule="auto"/>
              <w:rPr>
                <w:rFonts w:ascii="Arial" w:eastAsia="Times New Roman" w:hAnsi="Arial" w:cs="Arial"/>
                <w:sz w:val="20"/>
                <w:szCs w:val="20"/>
                <w:lang w:val="es-NI" w:eastAsia="es-NI"/>
              </w:rPr>
            </w:pPr>
            <w:r w:rsidRPr="00626615">
              <w:rPr>
                <w:rFonts w:ascii="Arial" w:eastAsia="Times New Roman" w:hAnsi="Arial" w:cs="Arial"/>
                <w:sz w:val="20"/>
                <w:szCs w:val="20"/>
                <w:lang w:val="es-NI" w:eastAsia="es-NI"/>
              </w:rPr>
              <w:t>5 de Mayo</w:t>
            </w:r>
          </w:p>
        </w:tc>
      </w:tr>
      <w:tr w:rsidR="00B144B9" w:rsidRPr="00626615" w:rsidTr="00A22501">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tcPr>
          <w:p w:rsidR="00B144B9" w:rsidRPr="00626615" w:rsidRDefault="00B144B9" w:rsidP="00A22501">
            <w:pPr>
              <w:spacing w:after="0" w:line="240" w:lineRule="auto"/>
              <w:rPr>
                <w:rFonts w:ascii="Arial" w:eastAsia="Times New Roman" w:hAnsi="Arial" w:cs="Arial"/>
                <w:sz w:val="20"/>
                <w:szCs w:val="20"/>
                <w:lang w:val="es-NI" w:eastAsia="es-NI"/>
              </w:rPr>
            </w:pPr>
          </w:p>
        </w:tc>
        <w:tc>
          <w:tcPr>
            <w:tcW w:w="2500" w:type="dxa"/>
            <w:tcBorders>
              <w:top w:val="nil"/>
              <w:left w:val="nil"/>
              <w:bottom w:val="single" w:sz="4" w:space="0" w:color="auto"/>
              <w:right w:val="single" w:sz="4" w:space="0" w:color="auto"/>
            </w:tcBorders>
            <w:shd w:val="clear" w:color="auto" w:fill="auto"/>
            <w:noWrap/>
            <w:vAlign w:val="bottom"/>
          </w:tcPr>
          <w:p w:rsidR="00B144B9" w:rsidRPr="00421D94" w:rsidRDefault="00B144B9" w:rsidP="00A22501">
            <w:pPr>
              <w:spacing w:after="0" w:line="240" w:lineRule="auto"/>
              <w:rPr>
                <w:rFonts w:ascii="Arial" w:eastAsia="Times New Roman" w:hAnsi="Arial" w:cs="Arial"/>
                <w:b/>
                <w:sz w:val="20"/>
                <w:szCs w:val="20"/>
                <w:lang w:val="es-NI" w:eastAsia="es-NI"/>
              </w:rPr>
            </w:pPr>
            <w:r>
              <w:rPr>
                <w:rFonts w:ascii="Arial" w:eastAsia="Times New Roman" w:hAnsi="Arial" w:cs="Arial"/>
                <w:b/>
                <w:sz w:val="20"/>
                <w:szCs w:val="20"/>
                <w:lang w:val="es-NI" w:eastAsia="es-NI"/>
              </w:rPr>
              <w:t>TOTAL</w:t>
            </w:r>
          </w:p>
        </w:tc>
        <w:tc>
          <w:tcPr>
            <w:tcW w:w="2560" w:type="dxa"/>
            <w:tcBorders>
              <w:top w:val="nil"/>
              <w:left w:val="nil"/>
              <w:bottom w:val="single" w:sz="4" w:space="0" w:color="auto"/>
              <w:right w:val="single" w:sz="4" w:space="0" w:color="auto"/>
            </w:tcBorders>
            <w:shd w:val="clear" w:color="auto" w:fill="auto"/>
            <w:noWrap/>
            <w:vAlign w:val="bottom"/>
          </w:tcPr>
          <w:p w:rsidR="00B144B9" w:rsidRPr="00626615" w:rsidRDefault="00B144B9" w:rsidP="00A22501">
            <w:pPr>
              <w:spacing w:after="0" w:line="240" w:lineRule="auto"/>
              <w:rPr>
                <w:rFonts w:ascii="Arial" w:eastAsia="Times New Roman" w:hAnsi="Arial" w:cs="Arial"/>
                <w:sz w:val="20"/>
                <w:szCs w:val="20"/>
                <w:lang w:val="es-NI" w:eastAsia="es-NI"/>
              </w:rPr>
            </w:pPr>
            <w:r>
              <w:rPr>
                <w:rFonts w:ascii="Arial" w:eastAsia="Times New Roman" w:hAnsi="Arial" w:cs="Arial"/>
                <w:sz w:val="20"/>
                <w:szCs w:val="20"/>
                <w:lang w:val="es-NI" w:eastAsia="es-NI"/>
              </w:rPr>
              <w:t>$5,000,000.00</w:t>
            </w:r>
          </w:p>
        </w:tc>
      </w:tr>
    </w:tbl>
    <w:p w:rsidR="00B144B9" w:rsidRPr="002B2E62" w:rsidRDefault="00B144B9" w:rsidP="00B144B9">
      <w:pPr>
        <w:jc w:val="both"/>
        <w:rPr>
          <w:rFonts w:ascii="Tahoma" w:hAnsi="Tahoma" w:cs="Tahoma"/>
          <w:sz w:val="20"/>
          <w:szCs w:val="20"/>
        </w:rPr>
      </w:pPr>
    </w:p>
    <w:p w:rsidR="00B144B9" w:rsidRPr="002B2E62" w:rsidRDefault="00B144B9" w:rsidP="00B144B9">
      <w:pPr>
        <w:jc w:val="both"/>
        <w:rPr>
          <w:rFonts w:ascii="Tahoma" w:hAnsi="Tahoma" w:cs="Tahoma"/>
          <w:sz w:val="20"/>
          <w:szCs w:val="20"/>
        </w:rPr>
      </w:pPr>
      <w:r w:rsidRPr="002B2E62">
        <w:rPr>
          <w:rFonts w:ascii="Tahoma" w:hAnsi="Tahoma" w:cs="Tahoma"/>
          <w:b/>
          <w:sz w:val="20"/>
          <w:szCs w:val="20"/>
        </w:rPr>
        <w:t xml:space="preserve">SEGUNDO.- </w:t>
      </w:r>
      <w:r w:rsidRPr="002B2E62">
        <w:rPr>
          <w:rFonts w:ascii="Tahoma" w:hAnsi="Tahoma" w:cs="Tahoma"/>
          <w:sz w:val="20"/>
          <w:szCs w:val="20"/>
        </w:rPr>
        <w:t>De acuerdo al punto 30 de los Lineamientos de Operación del Fondo para para Proyectos de Desarrollo Regional, se instruye a la Administración Municipal a publicar, en su página de Internet y en otros medios accesibles al ciudadano, la información relativa a la descripción de las obras, montos, metas, proveedores, y avances físicos y financieros, así como las demás obligaciones que derivan del cumplimiento de la legislación en materia de transparencia y acceso a la información pública.</w:t>
      </w:r>
    </w:p>
    <w:p w:rsidR="00B144B9" w:rsidRPr="00B144B9" w:rsidRDefault="00B144B9" w:rsidP="00B144B9">
      <w:pPr>
        <w:jc w:val="both"/>
        <w:rPr>
          <w:rFonts w:ascii="Tahoma" w:hAnsi="Tahoma" w:cs="Tahoma"/>
          <w:b/>
          <w:sz w:val="20"/>
          <w:szCs w:val="20"/>
        </w:rPr>
      </w:pPr>
      <w:r w:rsidRPr="002B2E62">
        <w:rPr>
          <w:rFonts w:ascii="Tahoma" w:hAnsi="Tahoma" w:cs="Tahoma"/>
          <w:sz w:val="20"/>
          <w:szCs w:val="20"/>
        </w:rPr>
        <w:t>Así lo acuerdan quienes firman al calce del presente Dictamen, en sesión de la Comisión de Obras Públicas del R. Ayuntamiento de General Escobedo</w:t>
      </w:r>
      <w:r>
        <w:rPr>
          <w:rFonts w:ascii="Tahoma" w:hAnsi="Tahoma" w:cs="Tahoma"/>
          <w:sz w:val="20"/>
          <w:szCs w:val="20"/>
        </w:rPr>
        <w:t>, a los 29</w:t>
      </w:r>
      <w:r w:rsidRPr="002B2E62">
        <w:rPr>
          <w:rFonts w:ascii="Tahoma" w:hAnsi="Tahoma" w:cs="Tahoma"/>
          <w:sz w:val="20"/>
          <w:szCs w:val="20"/>
        </w:rPr>
        <w:t xml:space="preserve"> días del mes de mayo del 2017.</w:t>
      </w:r>
      <w:r>
        <w:rPr>
          <w:rFonts w:ascii="Tahoma" w:hAnsi="Tahoma" w:cs="Tahoma"/>
          <w:sz w:val="20"/>
          <w:szCs w:val="20"/>
        </w:rPr>
        <w:t xml:space="preserve"> </w:t>
      </w:r>
      <w:r w:rsidRPr="00B144B9">
        <w:rPr>
          <w:rFonts w:ascii="Tahoma" w:hAnsi="Tahoma" w:cs="Tahoma"/>
          <w:sz w:val="20"/>
          <w:szCs w:val="20"/>
        </w:rPr>
        <w:t xml:space="preserve">Reg. Américo Rodríguez Salazar, Presidente; Reg. Pedro Garza Martínez, Secretario; Reg. Rosalinda Martínez Tejeda, Vocal. </w:t>
      </w:r>
      <w:r w:rsidRPr="00B144B9">
        <w:rPr>
          <w:rFonts w:ascii="Tahoma" w:hAnsi="Tahoma" w:cs="Tahoma"/>
          <w:b/>
          <w:sz w:val="20"/>
          <w:szCs w:val="20"/>
        </w:rPr>
        <w:t>RUBRICAS.</w:t>
      </w:r>
    </w:p>
    <w:p w:rsidR="0070531F" w:rsidRDefault="0070531F" w:rsidP="00A72D90">
      <w:pPr>
        <w:jc w:val="both"/>
        <w:rPr>
          <w:rFonts w:ascii="Tahoma" w:hAnsi="Tahoma" w:cs="Tahoma"/>
          <w:sz w:val="18"/>
          <w:szCs w:val="18"/>
        </w:rPr>
      </w:pPr>
    </w:p>
    <w:p w:rsidR="00B144B9" w:rsidRDefault="00B144B9" w:rsidP="00A72D90">
      <w:pPr>
        <w:jc w:val="both"/>
        <w:rPr>
          <w:rFonts w:ascii="Tahoma" w:hAnsi="Tahoma" w:cs="Tahoma"/>
          <w:sz w:val="18"/>
          <w:szCs w:val="18"/>
        </w:rPr>
      </w:pPr>
    </w:p>
    <w:p w:rsidR="00B144B9" w:rsidRPr="00A72D90" w:rsidRDefault="00B144B9" w:rsidP="00A72D90">
      <w:pPr>
        <w:jc w:val="both"/>
        <w:rPr>
          <w:rFonts w:ascii="Tahoma" w:hAnsi="Tahoma" w:cs="Tahoma"/>
          <w:sz w:val="18"/>
          <w:szCs w:val="18"/>
        </w:rPr>
      </w:pPr>
    </w:p>
    <w:p w:rsidR="00F42845" w:rsidRPr="000A745D" w:rsidRDefault="00F42845" w:rsidP="00F42845">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77696" behindDoc="0" locked="0" layoutInCell="1" allowOverlap="1" wp14:anchorId="767D7407" wp14:editId="45D93A09">
                <wp:simplePos x="0" y="0"/>
                <wp:positionH relativeFrom="column">
                  <wp:posOffset>-32385</wp:posOffset>
                </wp:positionH>
                <wp:positionV relativeFrom="paragraph">
                  <wp:posOffset>177165</wp:posOffset>
                </wp:positionV>
                <wp:extent cx="5753100" cy="847725"/>
                <wp:effectExtent l="0" t="0" r="19050" b="28575"/>
                <wp:wrapNone/>
                <wp:docPr id="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477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8DBFAB" id="Rectángulo 26" o:spid="_x0000_s1026" style="position:absolute;margin-left:-2.55pt;margin-top:13.95pt;width:453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" filled="f" strokecolor="windowText" strokeweight="1pt">
                <v:stroke dashstyle="dash"/>
                <v:path arrowok="t"/>
              </v:rect>
            </w:pict>
          </mc:Fallback>
        </mc:AlternateContent>
      </w:r>
    </w:p>
    <w:p w:rsidR="00EA32EF" w:rsidRDefault="00255D52" w:rsidP="00F42845">
      <w:pPr>
        <w:jc w:val="both"/>
        <w:rPr>
          <w:rFonts w:ascii="Times New Roman" w:hAnsi="Times New Roman" w:cs="Times New Roman"/>
          <w:b/>
        </w:rPr>
      </w:pPr>
      <w:r>
        <w:rPr>
          <w:rFonts w:ascii="Times New Roman" w:hAnsi="Times New Roman" w:cs="Times New Roman"/>
          <w:b/>
        </w:rPr>
        <w:t xml:space="preserve">PUNTO </w:t>
      </w:r>
      <w:r w:rsidR="00B144B9">
        <w:rPr>
          <w:rFonts w:ascii="Times New Roman" w:hAnsi="Times New Roman" w:cs="Times New Roman"/>
          <w:b/>
        </w:rPr>
        <w:t>6</w:t>
      </w:r>
      <w:r w:rsidR="009F7036">
        <w:rPr>
          <w:rFonts w:ascii="Times New Roman" w:hAnsi="Times New Roman" w:cs="Times New Roman"/>
          <w:b/>
        </w:rPr>
        <w:t xml:space="preserve"> DEL</w:t>
      </w:r>
      <w:r w:rsidR="00F42845">
        <w:rPr>
          <w:rFonts w:ascii="Times New Roman" w:hAnsi="Times New Roman" w:cs="Times New Roman"/>
          <w:b/>
        </w:rPr>
        <w:t xml:space="preserve"> ORDEN DEL DIA.- </w:t>
      </w:r>
      <w:r w:rsidR="00EA32EF" w:rsidRPr="00EA32EF">
        <w:rPr>
          <w:rFonts w:ascii="Times New Roman" w:hAnsi="Times New Roman" w:cs="Times New Roman"/>
          <w:b/>
          <w:lang w:val="es-ES"/>
        </w:rPr>
        <w:t>PROPUESTA PARA LA REALIZACIÓN DE OBRAS PÚBLICAS PARA EL PRESENTE EJERCICIO FISCAL 2017, CON RECURSOS DEL RAMO 33.- FONDO III DE APORTACIONES PARA LA INFRAESTRUCTURA SOCIAL MUNICIPAL</w:t>
      </w:r>
      <w:r w:rsidR="00EA32EF" w:rsidRPr="00EA32EF">
        <w:rPr>
          <w:rFonts w:ascii="Times New Roman" w:hAnsi="Times New Roman" w:cs="Times New Roman"/>
          <w:b/>
        </w:rPr>
        <w:t xml:space="preserve"> </w:t>
      </w:r>
    </w:p>
    <w:p w:rsidR="00EA32EF" w:rsidRDefault="00EA32EF" w:rsidP="00F42845">
      <w:pPr>
        <w:jc w:val="both"/>
        <w:rPr>
          <w:rFonts w:ascii="Times New Roman" w:hAnsi="Times New Roman" w:cs="Times New Roman"/>
          <w:b/>
        </w:rPr>
      </w:pPr>
    </w:p>
    <w:p w:rsidR="00F42845" w:rsidRDefault="00F42845" w:rsidP="00F42845">
      <w:pPr>
        <w:jc w:val="both"/>
        <w:rPr>
          <w:rFonts w:cs="Tahoma"/>
        </w:rPr>
      </w:pPr>
      <w:r>
        <w:rPr>
          <w:rFonts w:cs="Tahoma"/>
        </w:rPr>
        <w:t xml:space="preserve">El Secretario del R. Ayuntamiento menciona lo siguiente: </w:t>
      </w:r>
      <w:r w:rsidRPr="006D710B">
        <w:rPr>
          <w:rFonts w:cs="Tahoma"/>
        </w:rPr>
        <w:t xml:space="preserve">ahora bien, pasamos al punto 6 del orden del día, referente a la presentación de </w:t>
      </w:r>
      <w:r w:rsidR="00EA32EF" w:rsidRPr="00EA32EF">
        <w:rPr>
          <w:rFonts w:cs="Tahoma"/>
          <w:lang w:val="es-ES"/>
        </w:rPr>
        <w:t xml:space="preserve">la propuesta para la realización de obras públicas para el presente ejercicio fiscal 2017, con </w:t>
      </w:r>
      <w:r w:rsidR="00EA32EF">
        <w:rPr>
          <w:rFonts w:cs="Tahoma"/>
          <w:lang w:val="es-ES"/>
        </w:rPr>
        <w:t>recursos del ramo 33.- fondo III</w:t>
      </w:r>
      <w:r w:rsidR="00EA32EF" w:rsidRPr="00EA32EF">
        <w:rPr>
          <w:rFonts w:cs="Tahoma"/>
          <w:lang w:val="es-ES"/>
        </w:rPr>
        <w:t xml:space="preserve"> de aportaciones para la infraestructura social municipal</w:t>
      </w:r>
      <w:r w:rsidRPr="006D710B">
        <w:rPr>
          <w:rFonts w:cs="Tahoma"/>
        </w:rPr>
        <w:t>; su dictamen fue circulado con anterioridad, señalando también que será transcrito en su totalidad al acta correspondiente, por lo que se propone la dispensa de su lectura, quienes estén de acuerdo con la misma, sírvanse manifestarlo en la forma acostumbrada.</w:t>
      </w:r>
    </w:p>
    <w:p w:rsidR="00F42845" w:rsidRDefault="00F42845" w:rsidP="00F42845">
      <w:pPr>
        <w:jc w:val="both"/>
        <w:rPr>
          <w:rFonts w:cs="Tahoma"/>
        </w:rPr>
      </w:pPr>
      <w:r w:rsidRPr="007F0134">
        <w:rPr>
          <w:rFonts w:cs="Tahoma"/>
        </w:rPr>
        <w:t>El Pleno emite de manera económica y unánime el siguiente</w:t>
      </w:r>
      <w:r w:rsidR="009F7036">
        <w:rPr>
          <w:rFonts w:cs="Tahoma"/>
        </w:rPr>
        <w:t xml:space="preserve"> acuerdo:</w:t>
      </w:r>
      <w:r w:rsidRPr="00B041CA">
        <w:rPr>
          <w:rFonts w:eastAsia="Calibri" w:cstheme="minorHAnsi"/>
          <w:b/>
          <w:noProof/>
          <w:highlight w:val="yellow"/>
          <w:lang w:eastAsia="es-MX"/>
        </w:rPr>
        <mc:AlternateContent>
          <mc:Choice Requires="wps">
            <w:drawing>
              <wp:anchor distT="0" distB="0" distL="114300" distR="114300" simplePos="0" relativeHeight="251662336" behindDoc="0" locked="0" layoutInCell="1" allowOverlap="1" wp14:anchorId="696A54CD" wp14:editId="2F44266C">
                <wp:simplePos x="0" y="0"/>
                <wp:positionH relativeFrom="column">
                  <wp:posOffset>-51435</wp:posOffset>
                </wp:positionH>
                <wp:positionV relativeFrom="paragraph">
                  <wp:posOffset>225425</wp:posOffset>
                </wp:positionV>
                <wp:extent cx="5781675" cy="666750"/>
                <wp:effectExtent l="0" t="0" r="28575" b="19050"/>
                <wp:wrapNone/>
                <wp:docPr id="8" name="8 Rectángulo"/>
                <wp:cNvGraphicFramePr/>
                <a:graphic xmlns:a="http://schemas.openxmlformats.org/drawingml/2006/main">
                  <a:graphicData uri="http://schemas.microsoft.com/office/word/2010/wordprocessingShape">
                    <wps:wsp>
                      <wps:cNvSpPr/>
                      <wps:spPr>
                        <a:xfrm>
                          <a:off x="0" y="0"/>
                          <a:ext cx="5781675"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AA6DD" id="8 Rectángulo" o:spid="_x0000_s1026" style="position:absolute;margin-left:-4.05pt;margin-top:17.75pt;width:455.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" filled="f" strokecolor="windowText" strokeweight="1pt"/>
            </w:pict>
          </mc:Fallback>
        </mc:AlternateContent>
      </w:r>
    </w:p>
    <w:p w:rsidR="00F42845" w:rsidRDefault="00F42845" w:rsidP="00EA32EF">
      <w:pPr>
        <w:spacing w:after="0" w:line="240" w:lineRule="auto"/>
        <w:contextualSpacing/>
        <w:jc w:val="both"/>
        <w:rPr>
          <w:rFonts w:eastAsia="Calibri" w:cstheme="minorHAnsi"/>
          <w:b/>
          <w:lang w:val="es-ES"/>
        </w:rPr>
      </w:pPr>
      <w:r w:rsidRPr="0084389F">
        <w:rPr>
          <w:rFonts w:eastAsia="Calibri" w:cstheme="minorHAnsi"/>
          <w:b/>
        </w:rPr>
        <w:t xml:space="preserve">UNICO.- </w:t>
      </w:r>
      <w:r w:rsidR="00EA32EF">
        <w:rPr>
          <w:rFonts w:eastAsia="Calibri" w:cstheme="minorHAnsi"/>
          <w:b/>
        </w:rPr>
        <w:t>P</w:t>
      </w:r>
      <w:r w:rsidR="00EA32EF" w:rsidRPr="0084389F">
        <w:rPr>
          <w:rFonts w:eastAsia="Calibri" w:cstheme="minorHAnsi"/>
          <w:b/>
        </w:rPr>
        <w:t xml:space="preserve">or </w:t>
      </w:r>
      <w:r w:rsidR="00EA32EF" w:rsidRPr="007F0134">
        <w:rPr>
          <w:rFonts w:eastAsia="Calibri" w:cstheme="minorHAnsi"/>
          <w:b/>
        </w:rPr>
        <w:t>unanimidad</w:t>
      </w:r>
      <w:r w:rsidR="00EA32EF" w:rsidRPr="0084389F">
        <w:rPr>
          <w:rFonts w:eastAsia="Calibri" w:cstheme="minorHAnsi"/>
          <w:b/>
        </w:rPr>
        <w:t xml:space="preserve"> se aprueba la dispensa de la lectura del </w:t>
      </w:r>
      <w:r w:rsidR="00EA32EF">
        <w:rPr>
          <w:rFonts w:eastAsia="Calibri" w:cstheme="minorHAnsi"/>
          <w:b/>
        </w:rPr>
        <w:t xml:space="preserve">dictamen </w:t>
      </w:r>
      <w:r w:rsidR="00EA32EF" w:rsidRPr="00EA32EF">
        <w:rPr>
          <w:rFonts w:eastAsia="Calibri" w:cstheme="minorHAnsi"/>
          <w:b/>
          <w:lang w:val="es-ES"/>
        </w:rPr>
        <w:t>la propuesta para la realización de obras públicas para el presente ejercicio fiscal 2017, con r</w:t>
      </w:r>
      <w:r w:rsidR="00EA32EF">
        <w:rPr>
          <w:rFonts w:eastAsia="Calibri" w:cstheme="minorHAnsi"/>
          <w:b/>
          <w:lang w:val="es-ES"/>
        </w:rPr>
        <w:t xml:space="preserve">ecursos del ramo 33.- fondo III </w:t>
      </w:r>
      <w:r w:rsidR="00EA32EF" w:rsidRPr="00EA32EF">
        <w:rPr>
          <w:rFonts w:eastAsia="Calibri" w:cstheme="minorHAnsi"/>
          <w:b/>
          <w:lang w:val="es-ES"/>
        </w:rPr>
        <w:t>de aportaciones para la infraestructura social municipal</w:t>
      </w:r>
      <w:r w:rsidR="00EA32EF">
        <w:rPr>
          <w:rFonts w:eastAsia="Calibri" w:cstheme="minorHAnsi"/>
          <w:b/>
          <w:lang w:val="es-ES"/>
        </w:rPr>
        <w:t>.</w:t>
      </w:r>
    </w:p>
    <w:p w:rsidR="00EA32EF" w:rsidRDefault="00EA32EF" w:rsidP="00F42845">
      <w:pPr>
        <w:spacing w:after="0" w:line="240" w:lineRule="auto"/>
        <w:contextualSpacing/>
        <w:jc w:val="both"/>
        <w:rPr>
          <w:rFonts w:eastAsia="Calibri" w:cstheme="minorHAnsi"/>
          <w:b/>
          <w:lang w:val="es-ES"/>
        </w:rPr>
      </w:pPr>
    </w:p>
    <w:p w:rsidR="00EA32EF" w:rsidRDefault="00EA32EF" w:rsidP="00F42845">
      <w:pPr>
        <w:spacing w:after="0" w:line="240" w:lineRule="auto"/>
        <w:contextualSpacing/>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7F0134">
        <w:rPr>
          <w:rFonts w:eastAsia="Calibri" w:cstheme="minorHAnsi"/>
        </w:rPr>
        <w:t>El pleno, con</w:t>
      </w:r>
      <w:r>
        <w:rPr>
          <w:rFonts w:eastAsia="Calibri" w:cstheme="minorHAnsi"/>
        </w:rPr>
        <w:t xml:space="preserve"> 14 votos a favor y 2 abstenciones por parte de los Regidores Lorena Velázquez Barbosa y Walter Asrael Salinas Guzmán emite el siguiente Acuerdo:</w:t>
      </w:r>
    </w:p>
    <w:p w:rsidR="0070531F" w:rsidRDefault="0070531F" w:rsidP="00F42845">
      <w:pPr>
        <w:spacing w:after="0" w:line="240" w:lineRule="auto"/>
        <w:jc w:val="both"/>
        <w:rPr>
          <w:rFonts w:eastAsia="Calibri" w:cstheme="minorHAnsi"/>
        </w:rPr>
      </w:pP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78720" behindDoc="1" locked="0" layoutInCell="1" allowOverlap="1" wp14:anchorId="0A2AAA5E" wp14:editId="21D69598">
            <wp:simplePos x="0" y="0"/>
            <wp:positionH relativeFrom="margin">
              <wp:posOffset>-51435</wp:posOffset>
            </wp:positionH>
            <wp:positionV relativeFrom="paragraph">
              <wp:posOffset>156844</wp:posOffset>
            </wp:positionV>
            <wp:extent cx="5781675" cy="9239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433" cy="927402"/>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9F7036" w:rsidRDefault="00F42845" w:rsidP="00F42845">
      <w:pPr>
        <w:jc w:val="both"/>
        <w:rPr>
          <w:rFonts w:eastAsia="Calibri" w:cstheme="minorHAnsi"/>
          <w:b/>
          <w:lang w:val="es-ES"/>
        </w:rPr>
      </w:pPr>
      <w:r w:rsidRPr="007A27FE">
        <w:rPr>
          <w:rFonts w:eastAsia="Calibri" w:cstheme="minorHAnsi"/>
          <w:b/>
        </w:rPr>
        <w:t xml:space="preserve">UNICO.- </w:t>
      </w:r>
      <w:r w:rsidRPr="00463C7F">
        <w:rPr>
          <w:rFonts w:eastAsia="Calibri" w:cstheme="minorHAnsi"/>
          <w:b/>
        </w:rPr>
        <w:t xml:space="preserve">Por </w:t>
      </w:r>
      <w:r>
        <w:rPr>
          <w:rFonts w:eastAsia="Calibri" w:cstheme="minorHAnsi"/>
          <w:b/>
        </w:rPr>
        <w:t>mayoría absoluta</w:t>
      </w:r>
      <w:r w:rsidRPr="007A27FE">
        <w:rPr>
          <w:rFonts w:eastAsia="Calibri" w:cstheme="minorHAnsi"/>
          <w:b/>
        </w:rPr>
        <w:t xml:space="preserve"> se aprueba el </w:t>
      </w:r>
      <w:r w:rsidRPr="009A3C4B">
        <w:rPr>
          <w:rFonts w:eastAsia="Calibri" w:cstheme="minorHAnsi"/>
          <w:b/>
        </w:rPr>
        <w:t xml:space="preserve">Dictamen relativo </w:t>
      </w:r>
      <w:r w:rsidR="00EA32EF">
        <w:rPr>
          <w:rFonts w:eastAsia="Calibri" w:cstheme="minorHAnsi"/>
          <w:b/>
        </w:rPr>
        <w:t xml:space="preserve">a </w:t>
      </w:r>
      <w:r w:rsidR="00EA32EF" w:rsidRPr="00EA32EF">
        <w:rPr>
          <w:rFonts w:eastAsia="Calibri" w:cstheme="minorHAnsi"/>
          <w:b/>
          <w:lang w:val="es-ES"/>
        </w:rPr>
        <w:t xml:space="preserve">la propuesta para la realización de obras públicas para el presente ejercicio fiscal 2017, con </w:t>
      </w:r>
      <w:r w:rsidR="00EA32EF">
        <w:rPr>
          <w:rFonts w:eastAsia="Calibri" w:cstheme="minorHAnsi"/>
          <w:b/>
          <w:lang w:val="es-ES"/>
        </w:rPr>
        <w:t>recursos del ramo 33.- fondo III</w:t>
      </w:r>
      <w:r w:rsidR="00EA32EF" w:rsidRPr="00EA32EF">
        <w:rPr>
          <w:rFonts w:eastAsia="Calibri" w:cstheme="minorHAnsi"/>
          <w:b/>
          <w:lang w:val="es-ES"/>
        </w:rPr>
        <w:t xml:space="preserve"> de aportaciones para la </w:t>
      </w:r>
      <w:r w:rsidR="00534359">
        <w:rPr>
          <w:rFonts w:eastAsia="Calibri" w:cstheme="minorHAnsi"/>
          <w:b/>
          <w:lang w:val="es-ES"/>
        </w:rPr>
        <w:t>infraestructura social municipal.</w:t>
      </w:r>
      <w:r w:rsidR="00B144B9">
        <w:rPr>
          <w:rFonts w:eastAsia="Calibri" w:cstheme="minorHAnsi"/>
          <w:b/>
          <w:lang w:val="es-ES"/>
        </w:rPr>
        <w:t xml:space="preserve"> </w:t>
      </w:r>
      <w:r w:rsidR="00B144B9">
        <w:rPr>
          <w:rFonts w:eastAsia="Calibri" w:cstheme="minorHAnsi"/>
          <w:b/>
        </w:rPr>
        <w:t>(ARAE 267</w:t>
      </w:r>
      <w:r w:rsidR="00EA32EF">
        <w:rPr>
          <w:rFonts w:eastAsia="Calibri" w:cstheme="minorHAnsi"/>
          <w:b/>
        </w:rPr>
        <w:t>/2017</w:t>
      </w:r>
      <w:r w:rsidRPr="0015799F">
        <w:rPr>
          <w:rFonts w:eastAsia="Calibri" w:cstheme="minorHAnsi"/>
          <w:b/>
        </w:rPr>
        <w:t>)</w:t>
      </w:r>
      <w:r w:rsidR="009F7036">
        <w:rPr>
          <w:rFonts w:eastAsia="Calibri" w:cstheme="minorHAnsi"/>
          <w:b/>
        </w:rPr>
        <w:t>……</w:t>
      </w:r>
      <w:r w:rsidRPr="0015799F">
        <w:rPr>
          <w:rFonts w:eastAsia="Calibri" w:cstheme="minorHAnsi"/>
          <w:b/>
        </w:rPr>
        <w:t>……………………………………</w:t>
      </w:r>
      <w:r w:rsidR="00B144B9">
        <w:rPr>
          <w:rFonts w:eastAsia="Calibri" w:cstheme="minorHAnsi"/>
          <w:b/>
        </w:rPr>
        <w:t>…………………………………………………………………………………..</w:t>
      </w:r>
    </w:p>
    <w:p w:rsidR="00EA32EF" w:rsidRDefault="00EA32EF" w:rsidP="00F42845">
      <w:pPr>
        <w:jc w:val="both"/>
        <w:rPr>
          <w:rFonts w:cs="Tahoma"/>
        </w:rPr>
      </w:pPr>
    </w:p>
    <w:p w:rsidR="00F42845" w:rsidRDefault="00F42845" w:rsidP="00F42845">
      <w:pPr>
        <w:jc w:val="both"/>
        <w:rPr>
          <w:rFonts w:cs="Tahoma"/>
        </w:rPr>
      </w:pPr>
      <w:r>
        <w:rPr>
          <w:rFonts w:cs="Tahoma"/>
        </w:rPr>
        <w:t>A continuación, se transcribe en su totalidad el Dictamen aprobado en el presente punto del orden del día:</w:t>
      </w:r>
    </w:p>
    <w:p w:rsidR="00EA32EF" w:rsidRPr="00B144B9" w:rsidRDefault="00EA32EF" w:rsidP="00EA32EF">
      <w:pPr>
        <w:spacing w:after="200" w:line="276" w:lineRule="auto"/>
        <w:rPr>
          <w:rFonts w:ascii="Tahoma" w:eastAsia="Calibri" w:hAnsi="Tahoma" w:cs="Tahoma"/>
          <w:b/>
        </w:rPr>
      </w:pPr>
      <w:r w:rsidRPr="00B144B9">
        <w:rPr>
          <w:rFonts w:ascii="Tahoma" w:eastAsia="Calibri" w:hAnsi="Tahoma" w:cs="Tahoma"/>
          <w:b/>
        </w:rPr>
        <w:t xml:space="preserve">CC. INTEGRANTES DEL PLENO DEL R. AYUNTAMIENTO DE GENERAL ESCOBEDO, NUEVO LEÓN. </w:t>
      </w:r>
    </w:p>
    <w:p w:rsidR="00EA32EF" w:rsidRPr="00B144B9" w:rsidRDefault="00EA32EF" w:rsidP="00EA32EF">
      <w:pPr>
        <w:spacing w:after="200" w:line="276" w:lineRule="auto"/>
        <w:rPr>
          <w:rFonts w:ascii="Tahoma" w:eastAsia="Calibri" w:hAnsi="Tahoma" w:cs="Tahoma"/>
          <w:b/>
        </w:rPr>
      </w:pPr>
      <w:r w:rsidRPr="00B144B9">
        <w:rPr>
          <w:rFonts w:ascii="Tahoma" w:eastAsia="Calibri" w:hAnsi="Tahoma" w:cs="Tahoma"/>
          <w:b/>
        </w:rPr>
        <w:t xml:space="preserve">P R E S E N T E S.- </w:t>
      </w:r>
    </w:p>
    <w:p w:rsidR="00EA32EF" w:rsidRPr="00B144B9" w:rsidRDefault="00EA32EF" w:rsidP="00EA32EF">
      <w:pPr>
        <w:spacing w:after="200" w:line="276" w:lineRule="auto"/>
        <w:jc w:val="both"/>
        <w:rPr>
          <w:rFonts w:ascii="Tahoma" w:eastAsia="Calibri" w:hAnsi="Tahoma" w:cs="Tahoma"/>
          <w:sz w:val="20"/>
          <w:szCs w:val="20"/>
        </w:rPr>
      </w:pPr>
      <w:r w:rsidRPr="00B144B9">
        <w:rPr>
          <w:rFonts w:ascii="Tahoma" w:eastAsia="Calibri" w:hAnsi="Tahoma" w:cs="Tahoma"/>
          <w:sz w:val="20"/>
          <w:szCs w:val="20"/>
        </w:rPr>
        <w:t xml:space="preserve"> Atendiendo la convocatoria correspondiente de la Comisión de Obras Públicas, los integrantes de la misma, en Sesión de Comisión del 29 de mayo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“Dictamen relativo a la aprobación para la realización de obras públicas para el presente ejercicio </w:t>
      </w:r>
      <w:r w:rsidRPr="00B144B9">
        <w:rPr>
          <w:rFonts w:ascii="Tahoma" w:eastAsia="Calibri" w:hAnsi="Tahoma" w:cs="Tahoma"/>
          <w:sz w:val="20"/>
          <w:szCs w:val="20"/>
        </w:rPr>
        <w:lastRenderedPageBreak/>
        <w:t xml:space="preserve">fiscal 2017, con recursos del Ramo 33.- Fondo III de Aportaciones para la Infraestructura Social Municipal por un monto de $47,734,128.00”, bajo los siguientes: </w:t>
      </w:r>
    </w:p>
    <w:p w:rsidR="00EA32EF" w:rsidRPr="00B144B9" w:rsidRDefault="00EA32EF" w:rsidP="00EA32EF">
      <w:pPr>
        <w:spacing w:after="200" w:line="276" w:lineRule="auto"/>
        <w:jc w:val="center"/>
        <w:rPr>
          <w:rFonts w:ascii="Tahoma" w:eastAsia="Calibri" w:hAnsi="Tahoma" w:cs="Tahoma"/>
          <w:b/>
          <w:sz w:val="20"/>
          <w:szCs w:val="20"/>
        </w:rPr>
      </w:pPr>
      <w:r w:rsidRPr="00B144B9">
        <w:rPr>
          <w:rFonts w:ascii="Tahoma" w:eastAsia="Calibri" w:hAnsi="Tahoma" w:cs="Tahoma"/>
          <w:b/>
          <w:sz w:val="20"/>
          <w:szCs w:val="20"/>
        </w:rPr>
        <w:t>ANTECEDENTES</w:t>
      </w:r>
    </w:p>
    <w:p w:rsidR="00EA32EF" w:rsidRPr="00B144B9" w:rsidRDefault="00EA32EF" w:rsidP="00EA32EF">
      <w:pPr>
        <w:spacing w:after="200" w:line="276" w:lineRule="auto"/>
        <w:jc w:val="both"/>
        <w:rPr>
          <w:rFonts w:ascii="Tahoma" w:eastAsia="Calibri" w:hAnsi="Tahoma" w:cs="Tahoma"/>
          <w:sz w:val="20"/>
          <w:szCs w:val="20"/>
        </w:rPr>
      </w:pPr>
      <w:r w:rsidRPr="00B144B9">
        <w:rPr>
          <w:rFonts w:ascii="Tahoma" w:eastAsia="Calibri" w:hAnsi="Tahoma" w:cs="Tahoma"/>
          <w:b/>
          <w:sz w:val="20"/>
          <w:szCs w:val="20"/>
        </w:rPr>
        <w:t>PRIMERO.-</w:t>
      </w:r>
      <w:r w:rsidRPr="00B144B9">
        <w:rPr>
          <w:rFonts w:ascii="Tahoma" w:eastAsia="Calibri" w:hAnsi="Tahoma" w:cs="Tahoma"/>
          <w:sz w:val="20"/>
          <w:szCs w:val="20"/>
        </w:rPr>
        <w:t xml:space="preserve"> El Ramo 33 representa un mecanismo de presupuesto cuya finalidad es la transferencia del mismo hacia entidades federativas y Municipios de la República Mexicana, que apoye en la atención de las necesidades que presenta la población.</w:t>
      </w:r>
    </w:p>
    <w:p w:rsidR="00EA32EF" w:rsidRPr="00B144B9" w:rsidRDefault="00EA32EF" w:rsidP="00EA32EF">
      <w:pPr>
        <w:spacing w:after="200" w:line="276" w:lineRule="auto"/>
        <w:jc w:val="both"/>
        <w:rPr>
          <w:rFonts w:ascii="Tahoma" w:eastAsia="Calibri" w:hAnsi="Tahoma" w:cs="Tahoma"/>
          <w:sz w:val="20"/>
          <w:szCs w:val="20"/>
        </w:rPr>
      </w:pPr>
      <w:r w:rsidRPr="00B144B9">
        <w:rPr>
          <w:rFonts w:ascii="Tahoma" w:eastAsia="Calibri" w:hAnsi="Tahoma" w:cs="Tahoma"/>
          <w:b/>
          <w:sz w:val="20"/>
          <w:szCs w:val="20"/>
        </w:rPr>
        <w:t>SEGUNDO.-</w:t>
      </w:r>
      <w:r w:rsidRPr="00B144B9">
        <w:rPr>
          <w:rFonts w:ascii="Tahoma" w:eastAsia="Calibri" w:hAnsi="Tahoma" w:cs="Tahoma"/>
          <w:sz w:val="20"/>
          <w:szCs w:val="20"/>
        </w:rPr>
        <w:t xml:space="preserve"> Dentro del Ramo 33 se encuentra el Fondo III, referente a las aportaciones para la infraestructura social, ya sea estatal o municipal; las aportaciones para la infraestructura social municipal contempla distintos servicios y beneficios a la urbanización municipal, tales como agua potable, alcantarillado, drenaje, etc. </w:t>
      </w:r>
    </w:p>
    <w:p w:rsidR="00F61EF9" w:rsidRPr="00B144B9" w:rsidRDefault="00EA32EF" w:rsidP="00EA32EF">
      <w:pPr>
        <w:spacing w:after="200" w:line="276" w:lineRule="auto"/>
        <w:jc w:val="both"/>
        <w:rPr>
          <w:rFonts w:ascii="Tahoma" w:eastAsia="Calibri" w:hAnsi="Tahoma" w:cs="Tahoma"/>
          <w:sz w:val="20"/>
          <w:szCs w:val="20"/>
        </w:rPr>
      </w:pPr>
      <w:r w:rsidRPr="00B144B9">
        <w:rPr>
          <w:rFonts w:ascii="Tahoma" w:eastAsia="Calibri" w:hAnsi="Tahoma" w:cs="Tahoma"/>
          <w:b/>
          <w:sz w:val="20"/>
          <w:szCs w:val="20"/>
        </w:rPr>
        <w:t>TERCERO.-</w:t>
      </w:r>
      <w:r w:rsidRPr="00B144B9">
        <w:rPr>
          <w:rFonts w:ascii="Tahoma" w:eastAsia="Calibri" w:hAnsi="Tahoma" w:cs="Tahoma"/>
          <w:sz w:val="20"/>
          <w:szCs w:val="20"/>
        </w:rPr>
        <w:t xml:space="preserve"> El Secretario de Obras Públicas de esta Ciudad, expuso a esta Comisión dictaminadora sobre la priorización y aprobación de las obras para el año en curso con recursos del Ramo 33.- Fondo III de Aportaciones para la Infraestructura Social Municipal, a ejercerse en el presente ejercicio fiscal, en las siguientes Colonias ubicadas en este municip</w:t>
      </w:r>
      <w:r w:rsidR="00F61EF9" w:rsidRPr="00B144B9">
        <w:rPr>
          <w:rFonts w:ascii="Tahoma" w:eastAsia="Calibri" w:hAnsi="Tahoma" w:cs="Tahoma"/>
          <w:sz w:val="20"/>
          <w:szCs w:val="20"/>
        </w:rPr>
        <w:t>io:</w:t>
      </w:r>
    </w:p>
    <w:tbl>
      <w:tblPr>
        <w:tblW w:w="8662" w:type="dxa"/>
        <w:jc w:val="center"/>
        <w:tblCellMar>
          <w:left w:w="70" w:type="dxa"/>
          <w:right w:w="70" w:type="dxa"/>
        </w:tblCellMar>
        <w:tblLook w:val="04A0" w:firstRow="1" w:lastRow="0" w:firstColumn="1" w:lastColumn="0" w:noHBand="0" w:noVBand="1"/>
      </w:tblPr>
      <w:tblGrid>
        <w:gridCol w:w="2320"/>
        <w:gridCol w:w="6342"/>
      </w:tblGrid>
      <w:tr w:rsidR="00EA32EF" w:rsidRPr="00EA32EF" w:rsidTr="00EA32EF">
        <w:trPr>
          <w:trHeight w:val="300"/>
          <w:jc w:val="center"/>
        </w:trPr>
        <w:tc>
          <w:tcPr>
            <w:tcW w:w="2320" w:type="dxa"/>
            <w:tcBorders>
              <w:top w:val="nil"/>
              <w:left w:val="nil"/>
              <w:bottom w:val="nil"/>
              <w:right w:val="nil"/>
            </w:tcBorders>
            <w:shd w:val="clear" w:color="auto" w:fill="auto"/>
            <w:noWrap/>
            <w:vAlign w:val="bottom"/>
            <w:hideMark/>
          </w:tcPr>
          <w:p w:rsidR="00EA32EF" w:rsidRPr="00EA32EF" w:rsidRDefault="00EA32EF" w:rsidP="00EA32EF">
            <w:pPr>
              <w:spacing w:after="0" w:line="240" w:lineRule="auto"/>
              <w:jc w:val="center"/>
              <w:rPr>
                <w:rFonts w:ascii="Calibri" w:eastAsia="Times New Roman" w:hAnsi="Calibri" w:cs="Times New Roman"/>
                <w:b/>
                <w:bCs/>
                <w:color w:val="000000"/>
                <w:lang w:val="es-NI" w:eastAsia="es-NI"/>
              </w:rPr>
            </w:pPr>
            <w:r w:rsidRPr="00EA32EF">
              <w:rPr>
                <w:rFonts w:ascii="Calibri" w:eastAsia="Times New Roman" w:hAnsi="Calibri" w:cs="Times New Roman"/>
                <w:b/>
                <w:bCs/>
                <w:color w:val="000000"/>
                <w:lang w:val="es-NI" w:eastAsia="es-NI"/>
              </w:rPr>
              <w:t>COLONIA</w:t>
            </w:r>
          </w:p>
        </w:tc>
        <w:tc>
          <w:tcPr>
            <w:tcW w:w="6342" w:type="dxa"/>
            <w:tcBorders>
              <w:top w:val="nil"/>
              <w:left w:val="nil"/>
              <w:bottom w:val="nil"/>
              <w:right w:val="nil"/>
            </w:tcBorders>
            <w:shd w:val="clear" w:color="auto" w:fill="auto"/>
            <w:noWrap/>
            <w:vAlign w:val="bottom"/>
            <w:hideMark/>
          </w:tcPr>
          <w:p w:rsidR="00EA32EF" w:rsidRPr="00EA32EF" w:rsidRDefault="00EA32EF" w:rsidP="00EA32EF">
            <w:pPr>
              <w:spacing w:after="0" w:line="240" w:lineRule="auto"/>
              <w:jc w:val="center"/>
              <w:rPr>
                <w:rFonts w:ascii="Calibri" w:eastAsia="Times New Roman" w:hAnsi="Calibri" w:cs="Times New Roman"/>
                <w:b/>
                <w:bCs/>
                <w:color w:val="000000"/>
                <w:lang w:val="es-NI" w:eastAsia="es-NI"/>
              </w:rPr>
            </w:pPr>
            <w:r w:rsidRPr="00EA32EF">
              <w:rPr>
                <w:rFonts w:ascii="Calibri" w:eastAsia="Times New Roman" w:hAnsi="Calibri" w:cs="Times New Roman"/>
                <w:b/>
                <w:bCs/>
                <w:color w:val="000000"/>
                <w:lang w:val="es-NI" w:eastAsia="es-NI"/>
              </w:rPr>
              <w:t>OBRA</w:t>
            </w:r>
          </w:p>
        </w:tc>
      </w:tr>
      <w:tr w:rsidR="00EA32EF" w:rsidRPr="00EA32EF" w:rsidTr="00EA32EF">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Emiliano Zapata</w:t>
            </w:r>
          </w:p>
        </w:tc>
        <w:tc>
          <w:tcPr>
            <w:tcW w:w="6342" w:type="dxa"/>
            <w:tcBorders>
              <w:top w:val="single" w:sz="4" w:space="0" w:color="auto"/>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Pavimentación Privada los Sauces</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Pavimentación Privada #6</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Pavimentación Privada Jesús Martínez</w:t>
            </w:r>
          </w:p>
        </w:tc>
      </w:tr>
      <w:tr w:rsidR="00EA32EF" w:rsidRPr="00EA32EF" w:rsidTr="00EA32EF">
        <w:trPr>
          <w:trHeight w:val="342"/>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Banquetas Carr a Monclova de Laredo a San José de los S</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Fernando Amilpa</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Banquetas Varias calles</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Amp Eulalio Villarreal</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Banquetas Varias calles</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Niños Heroes</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Banquetas Varias calles</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Banquetas Varias calles</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Rancho San Martin</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Alumbrado Varias calles</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Niños Héroes</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Alumbrado Varias calles</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 xml:space="preserve">Balcones del Rio </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Alumbrado Varias calles</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Fernando Amilpa</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Alumbrado Varias calles</w:t>
            </w:r>
          </w:p>
        </w:tc>
      </w:tr>
      <w:tr w:rsidR="00EA32EF" w:rsidRPr="00EA32EF" w:rsidTr="00EA32EF">
        <w:trPr>
          <w:trHeight w:val="34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Alumbrado Carr a Monclova de Laredo a San José de los S</w:t>
            </w:r>
          </w:p>
        </w:tc>
      </w:tr>
      <w:tr w:rsidR="00EA32EF" w:rsidRPr="00EA32EF" w:rsidTr="00EA32EF">
        <w:trPr>
          <w:trHeight w:val="275"/>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San José de los Sauces</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Alumbrado San José de los S de Vía a Laredo a Paseo de la Amistad</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Sócrates Rizzo</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Drenaje Sanitario Calle Monterrey</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Pedregal del topo</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Pluvial Xenon</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Nuevo Escobedo</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Pluvial Fidel Velázquez y Leonel Chávez</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Pedregal del topo</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Pluvial Magnesio</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Agrop Lazaro C. en Peq</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 xml:space="preserve">Rehabilitación Drenaje Sanitario </w:t>
            </w:r>
          </w:p>
        </w:tc>
      </w:tr>
      <w:tr w:rsidR="00EA32EF" w:rsidRPr="00EA32EF" w:rsidTr="00EA32EF">
        <w:trPr>
          <w:trHeight w:val="405"/>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Plaza Sol</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Firme para Drenaje Sanitario Condominios Plaza Sol</w:t>
            </w:r>
          </w:p>
        </w:tc>
      </w:tr>
      <w:tr w:rsidR="00EA32EF" w:rsidRPr="00EA32EF" w:rsidTr="00EA32EF">
        <w:trPr>
          <w:trHeight w:val="27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Plaza Sol</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Rehabilitación Descargas Drenaje Sanitario Cond. Plaza Sol</w:t>
            </w:r>
          </w:p>
        </w:tc>
      </w:tr>
      <w:tr w:rsidR="00EA32EF" w:rsidRPr="00EA32EF" w:rsidTr="00EA32EF">
        <w:trPr>
          <w:trHeight w:val="259"/>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San José de los Sauces</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Drenaje Sanitario Av. San José de los Sauces</w:t>
            </w:r>
          </w:p>
        </w:tc>
      </w:tr>
      <w:tr w:rsidR="00EA32EF" w:rsidRPr="00EA32EF" w:rsidTr="00EA32EF">
        <w:trPr>
          <w:trHeight w:val="300"/>
          <w:jc w:val="center"/>
        </w:trPr>
        <w:tc>
          <w:tcPr>
            <w:tcW w:w="2320" w:type="dxa"/>
            <w:tcBorders>
              <w:top w:val="nil"/>
              <w:left w:val="single" w:sz="4" w:space="0" w:color="auto"/>
              <w:bottom w:val="nil"/>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San José de los Sauces</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Agua Potable Av. San José de los Sauces</w:t>
            </w:r>
          </w:p>
        </w:tc>
      </w:tr>
      <w:tr w:rsidR="00EA32EF" w:rsidRPr="00EA32EF" w:rsidTr="00EA32EF">
        <w:trPr>
          <w:trHeight w:val="6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Agrop Andrés Caballero</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Agua Potable José Ma Caballero de Fidel Velázquez a Lourdes Caballero</w:t>
            </w:r>
          </w:p>
        </w:tc>
      </w:tr>
      <w:tr w:rsidR="00EA32EF" w:rsidRPr="00EA32EF" w:rsidTr="00EA32EF">
        <w:trPr>
          <w:trHeight w:val="361"/>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Agrop Andrés Caballero</w:t>
            </w:r>
          </w:p>
        </w:tc>
        <w:tc>
          <w:tcPr>
            <w:tcW w:w="6342" w:type="dxa"/>
            <w:tcBorders>
              <w:top w:val="nil"/>
              <w:left w:val="nil"/>
              <w:bottom w:val="single" w:sz="4" w:space="0" w:color="auto"/>
              <w:right w:val="single" w:sz="4" w:space="0" w:color="auto"/>
            </w:tcBorders>
            <w:shd w:val="clear" w:color="auto" w:fill="auto"/>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 xml:space="preserve">Drenaje Sanitario José Ma Caballero de Fidel Velázquez a Autopista </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Construcción de consultorio Medico</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Emiliano Zapata</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 xml:space="preserve">Equipamiento de consultorio </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Amp Eulalio Villarreal</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Construcción de consultorio Medico</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lastRenderedPageBreak/>
              <w:t>Amp Eulalio Villarreal</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 xml:space="preserve">Equipamiento de consultorio </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000000" w:fill="BFBFBF"/>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 </w:t>
            </w:r>
          </w:p>
        </w:tc>
        <w:tc>
          <w:tcPr>
            <w:tcW w:w="6342" w:type="dxa"/>
            <w:tcBorders>
              <w:top w:val="nil"/>
              <w:left w:val="nil"/>
              <w:bottom w:val="single" w:sz="4" w:space="0" w:color="auto"/>
              <w:right w:val="single" w:sz="4" w:space="0" w:color="auto"/>
            </w:tcBorders>
            <w:shd w:val="clear" w:color="000000" w:fill="BFBFBF"/>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 </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PRODIM</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 xml:space="preserve"> $                                                           954,682.56 </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INDIRECTOS</w:t>
            </w:r>
          </w:p>
        </w:tc>
        <w:tc>
          <w:tcPr>
            <w:tcW w:w="6342" w:type="dxa"/>
            <w:tcBorders>
              <w:top w:val="nil"/>
              <w:left w:val="nil"/>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 xml:space="preserve"> $                                                        1,432,023.84 </w:t>
            </w:r>
          </w:p>
        </w:tc>
      </w:tr>
      <w:tr w:rsidR="00EA32EF" w:rsidRPr="00EA32EF" w:rsidTr="00EA32EF">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TOTAL</w:t>
            </w:r>
          </w:p>
        </w:tc>
        <w:tc>
          <w:tcPr>
            <w:tcW w:w="6342" w:type="dxa"/>
            <w:tcBorders>
              <w:top w:val="nil"/>
              <w:left w:val="nil"/>
              <w:bottom w:val="single" w:sz="4" w:space="0" w:color="auto"/>
              <w:right w:val="single" w:sz="4" w:space="0" w:color="auto"/>
            </w:tcBorders>
            <w:shd w:val="clear" w:color="auto" w:fill="auto"/>
            <w:noWrap/>
            <w:vAlign w:val="center"/>
            <w:hideMark/>
          </w:tcPr>
          <w:p w:rsidR="00EA32EF" w:rsidRPr="00EA32EF" w:rsidRDefault="00EA32EF" w:rsidP="00EA32EF">
            <w:pPr>
              <w:spacing w:after="0" w:line="240" w:lineRule="auto"/>
              <w:rPr>
                <w:rFonts w:ascii="Calibri" w:eastAsia="Times New Roman" w:hAnsi="Calibri" w:cs="Times New Roman"/>
                <w:color w:val="000000"/>
                <w:lang w:val="es-NI" w:eastAsia="es-NI"/>
              </w:rPr>
            </w:pPr>
            <w:r w:rsidRPr="00EA32EF">
              <w:rPr>
                <w:rFonts w:ascii="Calibri" w:eastAsia="Times New Roman" w:hAnsi="Calibri" w:cs="Times New Roman"/>
                <w:color w:val="000000"/>
                <w:lang w:val="es-NI" w:eastAsia="es-NI"/>
              </w:rPr>
              <w:t xml:space="preserve"> $                                                     47,734,128.00 </w:t>
            </w:r>
          </w:p>
        </w:tc>
      </w:tr>
    </w:tbl>
    <w:p w:rsidR="00F61EF9" w:rsidRDefault="00F61EF9" w:rsidP="00EA32EF">
      <w:pPr>
        <w:spacing w:after="200" w:line="276" w:lineRule="auto"/>
        <w:jc w:val="both"/>
        <w:rPr>
          <w:rFonts w:ascii="Tahoma" w:eastAsia="Calibri" w:hAnsi="Tahoma" w:cs="Tahoma"/>
        </w:rPr>
      </w:pPr>
    </w:p>
    <w:p w:rsidR="00F61EF9" w:rsidRPr="00B144B9" w:rsidRDefault="00EA32EF" w:rsidP="00EA32EF">
      <w:pPr>
        <w:spacing w:after="200" w:line="276" w:lineRule="auto"/>
        <w:jc w:val="both"/>
        <w:rPr>
          <w:rFonts w:ascii="Tahoma" w:eastAsia="Calibri" w:hAnsi="Tahoma" w:cs="Tahoma"/>
          <w:sz w:val="20"/>
          <w:szCs w:val="20"/>
        </w:rPr>
      </w:pPr>
      <w:r w:rsidRPr="00B144B9">
        <w:rPr>
          <w:rFonts w:ascii="Tahoma" w:eastAsia="Calibri" w:hAnsi="Tahoma" w:cs="Tahoma"/>
          <w:sz w:val="20"/>
          <w:szCs w:val="20"/>
        </w:rPr>
        <w:t xml:space="preserve"> El desglose de presupuesto para cada una de las obras antes mencionadas se llevará a cabo de acuerdo a las ejecuciones de las mismas, esto en base a la variabilidad de costos para solventarlas, por lo tanto se establece el total que será distribuido.</w:t>
      </w:r>
    </w:p>
    <w:p w:rsidR="00EA32EF" w:rsidRPr="00B144B9" w:rsidRDefault="00EA32EF" w:rsidP="00EA32EF">
      <w:pPr>
        <w:spacing w:after="200" w:line="276" w:lineRule="auto"/>
        <w:jc w:val="both"/>
        <w:rPr>
          <w:rFonts w:ascii="Tahoma" w:eastAsia="Calibri" w:hAnsi="Tahoma" w:cs="Tahoma"/>
          <w:sz w:val="20"/>
          <w:szCs w:val="20"/>
        </w:rPr>
      </w:pPr>
      <w:r w:rsidRPr="00B144B9">
        <w:rPr>
          <w:rFonts w:ascii="Tahoma" w:eastAsia="Calibri" w:hAnsi="Tahoma" w:cs="Tahoma"/>
          <w:sz w:val="20"/>
          <w:szCs w:val="20"/>
        </w:rPr>
        <w:t xml:space="preserve">En virtud de lo anterior, previo el acuerdo del C. Presidente Municipal de General Escobedo, el Secretario de Obras Públicas de esta Ciudad, solicita que sea autorizada la inversión de $47,734,128.00 de recursos federales de la Secretaría de Hacienda y Crédito Público destinados al Ramo 33.- Fondo III de Aportaciones para la Infraestructura Social Municipal, se utilicen en la realización de las obras públicas en las Colonias antes señaladas. </w:t>
      </w:r>
    </w:p>
    <w:p w:rsidR="00EA32EF" w:rsidRPr="00B144B9" w:rsidRDefault="00EA32EF" w:rsidP="00EA32EF">
      <w:pPr>
        <w:spacing w:after="200" w:line="276" w:lineRule="auto"/>
        <w:jc w:val="center"/>
        <w:rPr>
          <w:rFonts w:ascii="Tahoma" w:eastAsia="Calibri" w:hAnsi="Tahoma" w:cs="Tahoma"/>
          <w:b/>
          <w:sz w:val="20"/>
          <w:szCs w:val="20"/>
        </w:rPr>
      </w:pPr>
      <w:r w:rsidRPr="00B144B9">
        <w:rPr>
          <w:rFonts w:ascii="Tahoma" w:eastAsia="Calibri" w:hAnsi="Tahoma" w:cs="Tahoma"/>
          <w:b/>
          <w:sz w:val="20"/>
          <w:szCs w:val="20"/>
        </w:rPr>
        <w:t>CONSIDERANDOS</w:t>
      </w:r>
    </w:p>
    <w:p w:rsidR="00EA32EF" w:rsidRPr="00B144B9" w:rsidRDefault="00EA32EF" w:rsidP="00EA32EF">
      <w:pPr>
        <w:spacing w:after="200" w:line="276" w:lineRule="auto"/>
        <w:jc w:val="both"/>
        <w:rPr>
          <w:rFonts w:ascii="Tahoma" w:eastAsia="Calibri" w:hAnsi="Tahoma" w:cs="Tahoma"/>
          <w:sz w:val="20"/>
          <w:szCs w:val="20"/>
        </w:rPr>
      </w:pPr>
      <w:r w:rsidRPr="00B144B9">
        <w:rPr>
          <w:rFonts w:ascii="Tahoma" w:eastAsia="Calibri" w:hAnsi="Tahoma" w:cs="Tahoma"/>
          <w:b/>
          <w:sz w:val="20"/>
          <w:szCs w:val="20"/>
        </w:rPr>
        <w:t>PRIMERO.-</w:t>
      </w:r>
      <w:r w:rsidRPr="00B144B9">
        <w:rPr>
          <w:rFonts w:ascii="Tahoma" w:eastAsia="Calibri" w:hAnsi="Tahoma" w:cs="Tahoma"/>
          <w:sz w:val="20"/>
          <w:szCs w:val="20"/>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EA32EF" w:rsidRPr="00B144B9" w:rsidRDefault="00EA32EF" w:rsidP="00EA32EF">
      <w:pPr>
        <w:spacing w:after="200" w:line="276" w:lineRule="auto"/>
        <w:jc w:val="both"/>
        <w:rPr>
          <w:rFonts w:ascii="Arial" w:eastAsia="MS Mincho" w:hAnsi="Arial" w:cs="Arial"/>
          <w:sz w:val="20"/>
          <w:szCs w:val="20"/>
        </w:rPr>
      </w:pPr>
      <w:r w:rsidRPr="00B144B9">
        <w:rPr>
          <w:rFonts w:ascii="Tahoma" w:eastAsia="Calibri" w:hAnsi="Tahoma" w:cs="Tahoma"/>
          <w:b/>
          <w:sz w:val="20"/>
          <w:szCs w:val="20"/>
        </w:rPr>
        <w:t>SEGUNDO.-</w:t>
      </w:r>
      <w:r w:rsidRPr="00B144B9">
        <w:rPr>
          <w:rFonts w:ascii="Tahoma" w:eastAsia="Calibri" w:hAnsi="Tahoma" w:cs="Tahoma"/>
          <w:sz w:val="20"/>
          <w:szCs w:val="20"/>
        </w:rPr>
        <w:t xml:space="preserve"> Que la Ley de Coordinación Fiscal, en su  Artículo 25 fracción III señala que </w:t>
      </w:r>
      <w:r w:rsidRPr="00B144B9">
        <w:rPr>
          <w:rFonts w:ascii="Arial" w:eastAsia="MS Mincho" w:hAnsi="Arial" w:cs="Arial"/>
          <w:sz w:val="20"/>
          <w:szCs w:val="20"/>
        </w:rPr>
        <w:t>se establecen las aportaciones federales, como recursos que la Federación transfiere a las haciendas públicas de los Estados, Distrito Federal, y en su caso, de los Municipios para fondos como el de Aportaciones para la Infraestructura Social.</w:t>
      </w:r>
    </w:p>
    <w:p w:rsidR="00EA32EF" w:rsidRPr="00B144B9" w:rsidRDefault="00EA32EF" w:rsidP="00EA32EF">
      <w:pPr>
        <w:spacing w:after="200" w:line="276" w:lineRule="auto"/>
        <w:jc w:val="both"/>
        <w:rPr>
          <w:rFonts w:ascii="Tahoma" w:eastAsia="Calibri" w:hAnsi="Tahoma" w:cs="Tahoma"/>
          <w:sz w:val="20"/>
          <w:szCs w:val="20"/>
        </w:rPr>
      </w:pPr>
      <w:r w:rsidRPr="00B144B9">
        <w:rPr>
          <w:rFonts w:ascii="Arial" w:eastAsia="MS Mincho" w:hAnsi="Arial" w:cs="Arial"/>
          <w:b/>
          <w:sz w:val="20"/>
          <w:szCs w:val="20"/>
        </w:rPr>
        <w:t>TERCERO.-</w:t>
      </w:r>
      <w:r w:rsidRPr="00B144B9">
        <w:rPr>
          <w:rFonts w:ascii="Arial" w:eastAsia="MS Mincho" w:hAnsi="Arial" w:cs="Arial"/>
          <w:sz w:val="20"/>
          <w:szCs w:val="20"/>
        </w:rPr>
        <w:t xml:space="preserve">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el cual contempla </w:t>
      </w:r>
      <w:r w:rsidRPr="00B144B9">
        <w:rPr>
          <w:rFonts w:ascii="Tahoma" w:eastAsia="Calibri" w:hAnsi="Tahoma" w:cs="Tahoma"/>
          <w:sz w:val="20"/>
          <w:szCs w:val="20"/>
        </w:rPr>
        <w:t>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Desarrollo Social.</w:t>
      </w:r>
    </w:p>
    <w:p w:rsidR="00EA32EF" w:rsidRPr="00B144B9" w:rsidRDefault="00EA32EF" w:rsidP="00EA32EF">
      <w:pPr>
        <w:spacing w:after="200" w:line="276" w:lineRule="auto"/>
        <w:jc w:val="both"/>
        <w:rPr>
          <w:rFonts w:ascii="Tahoma" w:eastAsia="Calibri" w:hAnsi="Tahoma" w:cs="Tahoma"/>
          <w:sz w:val="20"/>
          <w:szCs w:val="20"/>
        </w:rPr>
      </w:pPr>
      <w:r w:rsidRPr="00B144B9">
        <w:rPr>
          <w:rFonts w:ascii="Tahoma" w:eastAsia="Calibri" w:hAnsi="Tahoma" w:cs="Tahoma"/>
          <w:sz w:val="20"/>
          <w:szCs w:val="20"/>
        </w:rPr>
        <w:t xml:space="preserve">En ese orden de ideas habiéndose expuesto a esta Comisión dictaminadora sobre la priorización y aprobación de las obras para el año en curso, a ejercerse en las Colonias mencionadas en el Antecedente Tercero del presente dictamen, se considera procedente la realización de las obras públicas tales como urbanización y repavimentación de carpeta asfáltica, alumbrado público, drenaje sanitario, gastos indirectos y </w:t>
      </w:r>
      <w:r w:rsidR="00534359" w:rsidRPr="00B144B9">
        <w:rPr>
          <w:rFonts w:ascii="Tahoma" w:eastAsia="Calibri" w:hAnsi="Tahoma" w:cs="Tahoma"/>
          <w:sz w:val="20"/>
          <w:szCs w:val="20"/>
        </w:rPr>
        <w:t xml:space="preserve">acciones de desarrollo social. </w:t>
      </w:r>
    </w:p>
    <w:p w:rsidR="00534359" w:rsidRDefault="00EA32EF" w:rsidP="00EA32EF">
      <w:pPr>
        <w:spacing w:after="200" w:line="276" w:lineRule="auto"/>
        <w:jc w:val="both"/>
        <w:rPr>
          <w:rFonts w:ascii="Tahoma" w:eastAsia="Calibri" w:hAnsi="Tahoma" w:cs="Tahoma"/>
          <w:sz w:val="20"/>
          <w:szCs w:val="20"/>
        </w:rPr>
      </w:pPr>
      <w:r w:rsidRPr="00B144B9">
        <w:rPr>
          <w:rFonts w:ascii="Tahoma" w:eastAsia="Calibri" w:hAnsi="Tahoma" w:cs="Tahoma"/>
          <w:sz w:val="20"/>
          <w:szCs w:val="20"/>
        </w:rPr>
        <w:t xml:space="preserve">Por lo anteriormente expuesto, y con fundamento en lo establecido por los artículos 38, 39, 40 fracción VI., y 42 de la Ley de Gobierno Estatal; y los artículos 78, 79, 82 fracción II, 84 fracción I, 96, 97, 101, 102, 103, 108 y demás aplicables del Reglamento Interior del R. Ayuntamiento de este Municipio los integrantes de la Comisión de Obras Públicas nos permitimos poner a su consideración el siguiente: </w:t>
      </w:r>
    </w:p>
    <w:p w:rsidR="00B144B9" w:rsidRDefault="00B144B9" w:rsidP="00EA32EF">
      <w:pPr>
        <w:spacing w:after="200" w:line="276" w:lineRule="auto"/>
        <w:jc w:val="both"/>
        <w:rPr>
          <w:rFonts w:ascii="Tahoma" w:eastAsia="Calibri" w:hAnsi="Tahoma" w:cs="Tahoma"/>
          <w:sz w:val="20"/>
          <w:szCs w:val="20"/>
        </w:rPr>
      </w:pPr>
    </w:p>
    <w:p w:rsidR="00B144B9" w:rsidRPr="00B144B9" w:rsidRDefault="00B144B9" w:rsidP="00EA32EF">
      <w:pPr>
        <w:spacing w:after="200" w:line="276" w:lineRule="auto"/>
        <w:jc w:val="both"/>
        <w:rPr>
          <w:rFonts w:ascii="Tahoma" w:eastAsia="Calibri" w:hAnsi="Tahoma" w:cs="Tahoma"/>
          <w:sz w:val="20"/>
          <w:szCs w:val="20"/>
        </w:rPr>
      </w:pPr>
    </w:p>
    <w:p w:rsidR="00EA32EF" w:rsidRPr="00B144B9" w:rsidRDefault="00EA32EF" w:rsidP="00EA32EF">
      <w:pPr>
        <w:spacing w:after="200" w:line="276" w:lineRule="auto"/>
        <w:jc w:val="center"/>
        <w:rPr>
          <w:rFonts w:ascii="Tahoma" w:eastAsia="Calibri" w:hAnsi="Tahoma" w:cs="Tahoma"/>
          <w:b/>
          <w:sz w:val="20"/>
          <w:szCs w:val="20"/>
        </w:rPr>
      </w:pPr>
      <w:r w:rsidRPr="00B144B9">
        <w:rPr>
          <w:rFonts w:ascii="Tahoma" w:eastAsia="Calibri" w:hAnsi="Tahoma" w:cs="Tahoma"/>
          <w:b/>
          <w:sz w:val="20"/>
          <w:szCs w:val="20"/>
        </w:rPr>
        <w:lastRenderedPageBreak/>
        <w:t>RESOLUTIVOS</w:t>
      </w:r>
    </w:p>
    <w:p w:rsidR="00EA32EF" w:rsidRPr="00B144B9" w:rsidRDefault="00EA32EF" w:rsidP="00EA32EF">
      <w:pPr>
        <w:spacing w:after="200" w:line="276" w:lineRule="auto"/>
        <w:jc w:val="both"/>
        <w:rPr>
          <w:rFonts w:ascii="Tahoma" w:eastAsia="Calibri" w:hAnsi="Tahoma" w:cs="Tahoma"/>
          <w:sz w:val="20"/>
          <w:szCs w:val="20"/>
        </w:rPr>
      </w:pPr>
      <w:r w:rsidRPr="00B144B9">
        <w:rPr>
          <w:rFonts w:ascii="Tahoma" w:eastAsia="Calibri" w:hAnsi="Tahoma" w:cs="Tahoma"/>
          <w:b/>
          <w:sz w:val="20"/>
          <w:szCs w:val="20"/>
        </w:rPr>
        <w:t>PRIMERO.-</w:t>
      </w:r>
      <w:r w:rsidRPr="00B144B9">
        <w:rPr>
          <w:rFonts w:ascii="Tahoma" w:eastAsia="Calibri" w:hAnsi="Tahoma" w:cs="Tahoma"/>
          <w:sz w:val="20"/>
          <w:szCs w:val="20"/>
        </w:rPr>
        <w:t xml:space="preserve"> Se aprueba la realización de las obras públicas mencionadas en el antecedente tercero del presente con recursos del Ramo 33.- Fondo III de Aportaciones para la Infraestructura Social Municipal por un monto de $47,734,128.00. </w:t>
      </w:r>
    </w:p>
    <w:p w:rsidR="00EA32EF" w:rsidRPr="00B144B9" w:rsidRDefault="00EA32EF" w:rsidP="00EA32EF">
      <w:pPr>
        <w:spacing w:after="200" w:line="276" w:lineRule="auto"/>
        <w:jc w:val="both"/>
        <w:rPr>
          <w:rFonts w:ascii="Tahoma" w:eastAsia="Calibri" w:hAnsi="Tahoma" w:cs="Tahoma"/>
          <w:sz w:val="20"/>
          <w:szCs w:val="20"/>
        </w:rPr>
      </w:pPr>
      <w:r w:rsidRPr="00B144B9">
        <w:rPr>
          <w:rFonts w:ascii="Tahoma" w:eastAsia="Calibri" w:hAnsi="Tahoma" w:cs="Tahoma"/>
          <w:b/>
          <w:sz w:val="20"/>
          <w:szCs w:val="20"/>
        </w:rPr>
        <w:t xml:space="preserve">SEGUNDO.- </w:t>
      </w:r>
      <w:r w:rsidRPr="00B144B9">
        <w:rPr>
          <w:rFonts w:ascii="Tahoma" w:eastAsia="Calibri" w:hAnsi="Tahoma" w:cs="Tahoma"/>
          <w:sz w:val="20"/>
          <w:szCs w:val="20"/>
        </w:rPr>
        <w:t>Se solicita al C. Presidente Municipal 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 Municipal del Ramo 33 (Fondo III) ejercicio Fiscal 2017-dos mil diecisiete.</w:t>
      </w:r>
    </w:p>
    <w:p w:rsidR="00F61EF9" w:rsidRPr="00B144B9" w:rsidRDefault="00534359" w:rsidP="00534359">
      <w:pPr>
        <w:jc w:val="both"/>
        <w:rPr>
          <w:rFonts w:ascii="Tahoma" w:eastAsia="Calibri" w:hAnsi="Tahoma" w:cs="Tahoma"/>
          <w:sz w:val="20"/>
          <w:szCs w:val="20"/>
        </w:rPr>
      </w:pPr>
      <w:r w:rsidRPr="00B144B9">
        <w:rPr>
          <w:rFonts w:ascii="Tahoma" w:eastAsia="Calibri" w:hAnsi="Tahoma" w:cs="Tahoma"/>
          <w:sz w:val="20"/>
          <w:szCs w:val="20"/>
        </w:rPr>
        <w:t xml:space="preserve">Así lo acuerdan quienes firman al calce del presente Dictamen, en sesión de la Comisión de Obras Públicas del R. Ayuntamiento de General Escobedo, a los 29 días del mes de mayo del 2017. Reg. Américo Rodríguez Salazar, Presidente; Reg. Pedro Garza Martínez, Secretario; Reg. Rosalinda Martínez Tejeda, Vocal. </w:t>
      </w:r>
      <w:r w:rsidRPr="00B144B9">
        <w:rPr>
          <w:rFonts w:ascii="Tahoma" w:eastAsia="Calibri" w:hAnsi="Tahoma" w:cs="Tahoma"/>
          <w:b/>
          <w:sz w:val="20"/>
          <w:szCs w:val="20"/>
        </w:rPr>
        <w:t>RUBRICAS.</w:t>
      </w:r>
    </w:p>
    <w:p w:rsidR="00F42845" w:rsidRPr="00534359" w:rsidRDefault="00F42845" w:rsidP="00534359">
      <w:pPr>
        <w:jc w:val="both"/>
        <w:rPr>
          <w:rFonts w:cs="Tahoma"/>
        </w:rPr>
      </w:pPr>
      <w:r>
        <w:rPr>
          <w:rFonts w:ascii="Times New Roman" w:hAnsi="Times New Roman" w:cs="Times New Roman"/>
          <w:b/>
          <w:noProof/>
          <w:lang w:eastAsia="es-MX"/>
        </w:rPr>
        <mc:AlternateContent>
          <mc:Choice Requires="wps">
            <w:drawing>
              <wp:anchor distT="0" distB="0" distL="114300" distR="114300" simplePos="0" relativeHeight="251681792" behindDoc="0" locked="0" layoutInCell="1" allowOverlap="1" wp14:anchorId="24A3311D" wp14:editId="239FF5EF">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8A9FED" id="Rectángulo 26" o:spid="_x0000_s1026" style="position:absolute;margin-left:-10.75pt;margin-top:18.3pt;width:453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F42845" w:rsidRDefault="00534359"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PUNTO 7</w:t>
      </w:r>
      <w:r w:rsidR="00255D52">
        <w:rPr>
          <w:rFonts w:ascii="Tahoma" w:eastAsia="Calibri" w:hAnsi="Tahoma" w:cs="Tahoma"/>
          <w:b/>
          <w:sz w:val="20"/>
          <w:szCs w:val="20"/>
        </w:rPr>
        <w:t xml:space="preserve">  </w:t>
      </w:r>
      <w:r w:rsidR="00F42845" w:rsidRPr="006D710B">
        <w:rPr>
          <w:rFonts w:ascii="Tahoma" w:eastAsia="Calibri" w:hAnsi="Tahoma" w:cs="Tahoma"/>
          <w:b/>
          <w:sz w:val="20"/>
          <w:szCs w:val="20"/>
        </w:rPr>
        <w:t xml:space="preserve">DEL ORDEN DEL DIA.- </w:t>
      </w:r>
      <w:r w:rsidR="00F42845">
        <w:rPr>
          <w:rFonts w:ascii="Tahoma" w:eastAsia="Calibri" w:hAnsi="Tahoma" w:cs="Tahoma"/>
          <w:b/>
          <w:sz w:val="20"/>
          <w:szCs w:val="20"/>
        </w:rPr>
        <w:t xml:space="preserve">ASUNTOS GENERALES </w:t>
      </w:r>
    </w:p>
    <w:p w:rsidR="00B144B9" w:rsidRDefault="00F42845"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534359">
        <w:rPr>
          <w:rFonts w:ascii="Tahoma" w:eastAsia="Calibri" w:hAnsi="Tahoma" w:cs="Tahoma"/>
          <w:sz w:val="20"/>
          <w:szCs w:val="20"/>
        </w:rPr>
        <w:t>l punto 7</w:t>
      </w:r>
      <w:r w:rsidRPr="006D710B">
        <w:rPr>
          <w:rFonts w:ascii="Tahoma" w:eastAsia="Calibri" w:hAnsi="Tahoma" w:cs="Tahoma"/>
          <w:sz w:val="20"/>
          <w:szCs w:val="20"/>
        </w:rPr>
        <w:t xml:space="preserve"> del orden del día, referente a los asuntos generales.</w:t>
      </w:r>
      <w:r w:rsidR="00534359">
        <w:rPr>
          <w:rFonts w:ascii="Tahoma" w:eastAsia="Calibri" w:hAnsi="Tahoma" w:cs="Tahoma"/>
          <w:sz w:val="20"/>
          <w:szCs w:val="20"/>
        </w:rPr>
        <w:t xml:space="preserve"> </w:t>
      </w:r>
    </w:p>
    <w:p w:rsidR="00F42845" w:rsidRPr="00FF27C9" w:rsidRDefault="00F42845" w:rsidP="00F42845">
      <w:pPr>
        <w:spacing w:after="200" w:line="276" w:lineRule="auto"/>
        <w:jc w:val="both"/>
        <w:rPr>
          <w:rFonts w:ascii="Tahoma" w:eastAsia="Calibri" w:hAnsi="Tahoma" w:cs="Tahoma"/>
          <w:sz w:val="20"/>
          <w:szCs w:val="20"/>
        </w:rPr>
      </w:pPr>
      <w:r>
        <w:rPr>
          <w:rFonts w:ascii="Times New Roman" w:hAnsi="Times New Roman" w:cs="Times New Roman"/>
          <w:b/>
          <w:noProof/>
          <w:lang w:eastAsia="es-MX"/>
        </w:rPr>
        <mc:AlternateContent>
          <mc:Choice Requires="wps">
            <w:drawing>
              <wp:anchor distT="0" distB="0" distL="114300" distR="114300" simplePos="0" relativeHeight="251660288" behindDoc="0" locked="0" layoutInCell="1" allowOverlap="1" wp14:anchorId="69D34124" wp14:editId="6876F70A">
                <wp:simplePos x="0" y="0"/>
                <wp:positionH relativeFrom="column">
                  <wp:posOffset>-93980</wp:posOffset>
                </wp:positionH>
                <wp:positionV relativeFrom="paragraph">
                  <wp:posOffset>226695</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769E5A" id="Rectángulo 26" o:spid="_x0000_s1026" style="position:absolute;margin-left:-7.4pt;margin-top:17.85pt;width:453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" filled="f" strokecolor="black [3213]" strokeweight="1pt">
                <v:stroke dashstyle="dash"/>
                <v:path arrowok="t"/>
              </v:rect>
            </w:pict>
          </mc:Fallback>
        </mc:AlternateContent>
      </w:r>
    </w:p>
    <w:p w:rsidR="00F42845" w:rsidRPr="00C94326" w:rsidRDefault="00255D52" w:rsidP="00F42845">
      <w:pPr>
        <w:jc w:val="both"/>
        <w:rPr>
          <w:rFonts w:ascii="Times New Roman" w:hAnsi="Times New Roman" w:cs="Times New Roman"/>
          <w:b/>
        </w:rPr>
      </w:pPr>
      <w:r>
        <w:rPr>
          <w:rFonts w:ascii="Times New Roman" w:hAnsi="Times New Roman" w:cs="Times New Roman"/>
          <w:b/>
        </w:rPr>
        <w:t>PUNTO 8</w:t>
      </w:r>
      <w:r w:rsidR="00F42845">
        <w:rPr>
          <w:rFonts w:ascii="Times New Roman" w:hAnsi="Times New Roman" w:cs="Times New Roman"/>
          <w:b/>
        </w:rPr>
        <w:t xml:space="preserve"> DEL ORDEN DEL DIA.- CLAUSURA DE LA SESIÓN.</w:t>
      </w:r>
    </w:p>
    <w:p w:rsidR="00F42845" w:rsidRDefault="00F42845" w:rsidP="00F42845">
      <w:pPr>
        <w:jc w:val="both"/>
        <w:rPr>
          <w:rFonts w:cs="Times New Roman"/>
        </w:rPr>
      </w:pPr>
      <w:r>
        <w:rPr>
          <w:rFonts w:cs="Times New Roman"/>
        </w:rPr>
        <w:t>Acto seguido</w:t>
      </w:r>
      <w:r w:rsidRPr="00483DAB">
        <w:rPr>
          <w:rFonts w:cs="Times New Roman"/>
        </w:rPr>
        <w:t>,</w:t>
      </w:r>
      <w:r>
        <w:rPr>
          <w:rFonts w:cs="Times New Roman"/>
        </w:rPr>
        <w:t xml:space="preserve"> el Secretario del R. Ayuntamiento Licenciado Andrés Concepción Mijes Llovera menciona: </w:t>
      </w:r>
      <w:r w:rsidRPr="00D724D4">
        <w:rPr>
          <w:rFonts w:cs="Times New Roman"/>
        </w:rPr>
        <w:t>agotados los puntos del orden del día y no habiendo más asuntos que tratar me permito agradecerles, regidores y síndicos, su participación en esta segunda sesión ordinaria c</w:t>
      </w:r>
      <w:r>
        <w:rPr>
          <w:rFonts w:cs="Times New Roman"/>
        </w:rPr>
        <w:t xml:space="preserve">orrespondiente al mes de abril declarando </w:t>
      </w:r>
      <w:r w:rsidRPr="00D724D4">
        <w:rPr>
          <w:rFonts w:cs="Times New Roman"/>
        </w:rPr>
        <w:t xml:space="preserve">clausurados los trabajos de </w:t>
      </w:r>
      <w:r>
        <w:rPr>
          <w:rFonts w:cs="Times New Roman"/>
        </w:rPr>
        <w:t xml:space="preserve">esta misma, siendo las </w:t>
      </w:r>
      <w:r w:rsidR="00534359">
        <w:rPr>
          <w:rFonts w:cs="Times New Roman"/>
        </w:rPr>
        <w:t xml:space="preserve">12 doce </w:t>
      </w:r>
      <w:r w:rsidRPr="008D3E1A">
        <w:rPr>
          <w:rFonts w:cs="Times New Roman"/>
        </w:rPr>
        <w:t xml:space="preserve">horas con </w:t>
      </w:r>
      <w:r w:rsidR="00534359">
        <w:rPr>
          <w:rFonts w:cs="Times New Roman"/>
        </w:rPr>
        <w:t>30</w:t>
      </w:r>
      <w:r w:rsidRPr="008D3E1A">
        <w:rPr>
          <w:rFonts w:cs="Times New Roman"/>
        </w:rPr>
        <w:t xml:space="preserve"> minutos</w:t>
      </w:r>
      <w:r>
        <w:rPr>
          <w:rFonts w:cs="Times New Roman"/>
        </w:rPr>
        <w:t xml:space="preserve"> damos por terminada esta sesión muchas g</w:t>
      </w:r>
      <w:r w:rsidRPr="008D3E1A">
        <w:rPr>
          <w:rFonts w:cs="Times New Roman"/>
        </w:rPr>
        <w:t>racias</w:t>
      </w:r>
      <w:r>
        <w:rPr>
          <w:rFonts w:cs="Times New Roman"/>
        </w:rPr>
        <w:t>.</w:t>
      </w:r>
    </w:p>
    <w:p w:rsidR="00F42845" w:rsidRDefault="00F42845" w:rsidP="00F42845">
      <w:pPr>
        <w:jc w:val="both"/>
        <w:rPr>
          <w:rFonts w:cs="Times New Roman"/>
        </w:rPr>
      </w:pPr>
    </w:p>
    <w:p w:rsidR="00F61EF9" w:rsidRPr="00B24B2A" w:rsidRDefault="00F61EF9" w:rsidP="00F42845">
      <w:pPr>
        <w:jc w:val="both"/>
        <w:rPr>
          <w:rFonts w:cs="Times New Roman"/>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F42845" w:rsidRDefault="00F42845" w:rsidP="00F42845">
      <w:pPr>
        <w:spacing w:after="0"/>
        <w:rPr>
          <w:rFonts w:ascii="Times New Roman" w:hAnsi="Times New Roman"/>
        </w:rPr>
      </w:pPr>
    </w:p>
    <w:p w:rsidR="00F61EF9" w:rsidRPr="006100EC"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SÉPTIMO REGIDOR</w:t>
      </w:r>
    </w:p>
    <w:p w:rsidR="00F42845" w:rsidRPr="006100EC" w:rsidRDefault="00F42845" w:rsidP="00F42845">
      <w:pPr>
        <w:jc w:val="both"/>
        <w:rPr>
          <w:rFonts w:ascii="Times New Roman" w:hAnsi="Times New Roman"/>
        </w:rPr>
      </w:pPr>
    </w:p>
    <w:p w:rsidR="00F42845"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F42845" w:rsidRPr="006100EC" w:rsidRDefault="00F42845" w:rsidP="00F42845">
      <w:pPr>
        <w:spacing w:after="0"/>
        <w:rPr>
          <w:rFonts w:ascii="Times New Roman" w:hAnsi="Times New Roman"/>
        </w:rPr>
      </w:pPr>
      <w:r>
        <w:rPr>
          <w:rFonts w:ascii="Times New Roman" w:hAnsi="Times New Roman"/>
        </w:rPr>
        <w:t xml:space="preserve">OCTAVO REGIDOR </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42845" w:rsidRDefault="00F42845" w:rsidP="00F42845">
      <w:pPr>
        <w:jc w:val="both"/>
        <w:rPr>
          <w:rFonts w:ascii="Times New Roman" w:hAnsi="Times New Roman"/>
        </w:rPr>
      </w:pPr>
    </w:p>
    <w:p w:rsidR="00F61EF9" w:rsidRPr="006100EC" w:rsidRDefault="00F61EF9"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Pr="00A4034D">
        <w:rPr>
          <w:rFonts w:ascii="Times New Roman" w:hAnsi="Times New Roman"/>
        </w:rPr>
        <w:t>_______________________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1B56AB" w:rsidRDefault="00F42845" w:rsidP="00F42845">
      <w:pPr>
        <w:spacing w:after="0"/>
        <w:jc w:val="both"/>
      </w:pPr>
      <w:r>
        <w:rPr>
          <w:rFonts w:ascii="Times New Roman" w:hAnsi="Times New Roman"/>
        </w:rPr>
        <w:t>SÍNDICO SEGUNDO</w:t>
      </w:r>
    </w:p>
    <w:p w:rsidR="00DF1CCE" w:rsidRDefault="00DF1CCE"/>
    <w:sectPr w:rsidR="00DF1CCE" w:rsidSect="00EA32EF">
      <w:footerReference w:type="default" r:id="rId8"/>
      <w:pgSz w:w="12240" w:h="20160" w:code="5"/>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DC" w:rsidRDefault="00A901DC" w:rsidP="008F36A5">
      <w:pPr>
        <w:spacing w:after="0" w:line="240" w:lineRule="auto"/>
      </w:pPr>
      <w:r>
        <w:separator/>
      </w:r>
    </w:p>
  </w:endnote>
  <w:endnote w:type="continuationSeparator" w:id="0">
    <w:p w:rsidR="00A901DC" w:rsidRDefault="00A901DC"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EF" w:rsidRDefault="00EA32EF">
    <w:pPr>
      <w:pStyle w:val="Piedepgina"/>
    </w:pPr>
  </w:p>
  <w:sdt>
    <w:sdtPr>
      <w:id w:val="33370892"/>
      <w:docPartObj>
        <w:docPartGallery w:val="Page Numbers (Bottom of Page)"/>
        <w:docPartUnique/>
      </w:docPartObj>
    </w:sdtPr>
    <w:sdtEndPr/>
    <w:sdtContent>
      <w:p w:rsidR="00EA32EF" w:rsidRDefault="00EA32EF" w:rsidP="00EA32EF">
        <w:pPr>
          <w:pStyle w:val="Piedepgina"/>
          <w:jc w:val="center"/>
        </w:pPr>
        <w:r>
          <w:fldChar w:fldCharType="begin"/>
        </w:r>
        <w:r>
          <w:instrText xml:space="preserve"> PAGE   \* MERGEFORMAT </w:instrText>
        </w:r>
        <w:r>
          <w:fldChar w:fldCharType="separate"/>
        </w:r>
        <w:r w:rsidR="00B52513">
          <w:rPr>
            <w:noProof/>
          </w:rPr>
          <w:t>5</w:t>
        </w:r>
        <w:r>
          <w:rPr>
            <w:noProof/>
          </w:rPr>
          <w:fldChar w:fldCharType="end"/>
        </w:r>
      </w:p>
      <w:p w:rsidR="00EA32EF" w:rsidRDefault="00EA32EF" w:rsidP="00EA32EF">
        <w:pPr>
          <w:pStyle w:val="Piedepgina"/>
          <w:jc w:val="center"/>
        </w:pPr>
        <w:r>
          <w:rPr>
            <w:i/>
          </w:rPr>
          <w:t xml:space="preserve">Original del Acta No. 43, Sesión Ordinaria del 30 </w:t>
        </w:r>
        <w:r w:rsidRPr="005E4A2F">
          <w:rPr>
            <w:i/>
          </w:rPr>
          <w:t>de</w:t>
        </w:r>
        <w:r>
          <w:rPr>
            <w:i/>
          </w:rPr>
          <w:t xml:space="preserve"> Mayo del 2017</w:t>
        </w:r>
      </w:p>
    </w:sdtContent>
  </w:sdt>
  <w:p w:rsidR="00EA32EF" w:rsidRDefault="00EA32EF">
    <w:pPr>
      <w:pStyle w:val="Piedepgina"/>
    </w:pPr>
  </w:p>
  <w:p w:rsidR="00EA32EF" w:rsidRDefault="00EA32EF">
    <w:pPr>
      <w:pStyle w:val="Piedepgina"/>
    </w:pPr>
  </w:p>
  <w:p w:rsidR="00EA32EF" w:rsidRDefault="00EA32EF">
    <w:pPr>
      <w:pStyle w:val="Piedepgina"/>
    </w:pPr>
  </w:p>
  <w:p w:rsidR="00EA32EF" w:rsidRDefault="00EA32EF">
    <w:pPr>
      <w:pStyle w:val="Piedepgina"/>
    </w:pPr>
  </w:p>
  <w:p w:rsidR="00EA32EF" w:rsidRDefault="00EA32EF">
    <w:pPr>
      <w:pStyle w:val="Piedepgina"/>
    </w:pPr>
  </w:p>
  <w:p w:rsidR="00EA32EF" w:rsidRDefault="00EA32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DC" w:rsidRDefault="00A901DC" w:rsidP="008F36A5">
      <w:pPr>
        <w:spacing w:after="0" w:line="240" w:lineRule="auto"/>
      </w:pPr>
      <w:r>
        <w:separator/>
      </w:r>
    </w:p>
  </w:footnote>
  <w:footnote w:type="continuationSeparator" w:id="0">
    <w:p w:rsidR="00A901DC" w:rsidRDefault="00A901DC"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5"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8"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26"/>
  </w:num>
  <w:num w:numId="6">
    <w:abstractNumId w:val="7"/>
  </w:num>
  <w:num w:numId="7">
    <w:abstractNumId w:val="17"/>
  </w:num>
  <w:num w:numId="8">
    <w:abstractNumId w:val="13"/>
  </w:num>
  <w:num w:numId="9">
    <w:abstractNumId w:val="28"/>
  </w:num>
  <w:num w:numId="10">
    <w:abstractNumId w:val="14"/>
  </w:num>
  <w:num w:numId="11">
    <w:abstractNumId w:val="5"/>
  </w:num>
  <w:num w:numId="12">
    <w:abstractNumId w:val="24"/>
  </w:num>
  <w:num w:numId="13">
    <w:abstractNumId w:val="0"/>
  </w:num>
  <w:num w:numId="14">
    <w:abstractNumId w:val="9"/>
  </w:num>
  <w:num w:numId="15">
    <w:abstractNumId w:val="18"/>
  </w:num>
  <w:num w:numId="16">
    <w:abstractNumId w:val="4"/>
  </w:num>
  <w:num w:numId="17">
    <w:abstractNumId w:val="16"/>
  </w:num>
  <w:num w:numId="18">
    <w:abstractNumId w:val="19"/>
  </w:num>
  <w:num w:numId="19">
    <w:abstractNumId w:val="29"/>
  </w:num>
  <w:num w:numId="20">
    <w:abstractNumId w:val="23"/>
  </w:num>
  <w:num w:numId="21">
    <w:abstractNumId w:val="15"/>
  </w:num>
  <w:num w:numId="22">
    <w:abstractNumId w:val="22"/>
  </w:num>
  <w:num w:numId="23">
    <w:abstractNumId w:val="12"/>
  </w:num>
  <w:num w:numId="24">
    <w:abstractNumId w:val="25"/>
  </w:num>
  <w:num w:numId="25">
    <w:abstractNumId w:val="10"/>
  </w:num>
  <w:num w:numId="26">
    <w:abstractNumId w:val="27"/>
  </w:num>
  <w:num w:numId="27">
    <w:abstractNumId w:val="20"/>
  </w:num>
  <w:num w:numId="28">
    <w:abstractNumId w:val="11"/>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86CC3"/>
    <w:rsid w:val="001B66C1"/>
    <w:rsid w:val="001F5F03"/>
    <w:rsid w:val="00255D52"/>
    <w:rsid w:val="003301C5"/>
    <w:rsid w:val="004E38EC"/>
    <w:rsid w:val="00534359"/>
    <w:rsid w:val="00657E52"/>
    <w:rsid w:val="0070531F"/>
    <w:rsid w:val="00722F24"/>
    <w:rsid w:val="008F36A5"/>
    <w:rsid w:val="009F7036"/>
    <w:rsid w:val="00A72D90"/>
    <w:rsid w:val="00A901DC"/>
    <w:rsid w:val="00AA0FF5"/>
    <w:rsid w:val="00B144B9"/>
    <w:rsid w:val="00B52513"/>
    <w:rsid w:val="00B73F5E"/>
    <w:rsid w:val="00DF1CCE"/>
    <w:rsid w:val="00EA32EF"/>
    <w:rsid w:val="00EC66D1"/>
    <w:rsid w:val="00F42845"/>
    <w:rsid w:val="00F61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CACD13-0D63-48C8-81A0-1D5C61CC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845"/>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6563</Words>
  <Characters>36101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2017-06-02T22:09:00Z</dcterms:created>
  <dcterms:modified xsi:type="dcterms:W3CDTF">2017-06-02T22:09:00Z</dcterms:modified>
</cp:coreProperties>
</file>