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5F" w:rsidRDefault="0027625F" w:rsidP="00A07ECC">
      <w:pPr>
        <w:spacing w:after="0" w:line="240" w:lineRule="auto"/>
        <w:rPr>
          <w:rFonts w:ascii="Arial" w:eastAsia="Times New Roman" w:hAnsi="Arial" w:cs="Arial"/>
          <w:b/>
          <w:sz w:val="20"/>
          <w:lang w:eastAsia="es-ES"/>
        </w:rPr>
      </w:pPr>
    </w:p>
    <w:p w:rsidR="0027625F" w:rsidRDefault="0027625F" w:rsidP="0027625F">
      <w:pPr>
        <w:spacing w:after="0" w:line="240" w:lineRule="auto"/>
        <w:rPr>
          <w:rFonts w:ascii="Arial" w:eastAsia="Times New Roman" w:hAnsi="Arial" w:cs="Arial"/>
          <w:b/>
          <w:sz w:val="20"/>
          <w:lang w:eastAsia="es-ES"/>
        </w:rPr>
      </w:pPr>
    </w:p>
    <w:p w:rsidR="0027625F" w:rsidRDefault="0027625F" w:rsidP="0027625F">
      <w:pPr>
        <w:spacing w:after="0" w:line="240" w:lineRule="auto"/>
        <w:jc w:val="right"/>
        <w:rPr>
          <w:rFonts w:ascii="Arial" w:eastAsia="Times New Roman" w:hAnsi="Arial" w:cs="Arial"/>
          <w:b/>
          <w:sz w:val="20"/>
          <w:lang w:eastAsia="es-ES"/>
        </w:rPr>
      </w:pPr>
    </w:p>
    <w:p w:rsidR="0027625F" w:rsidRPr="0027625F" w:rsidRDefault="006C31E2"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13</w:t>
      </w:r>
      <w:r w:rsidR="0027625F" w:rsidRPr="0027625F">
        <w:rPr>
          <w:rFonts w:ascii="Arial" w:eastAsia="Times New Roman" w:hAnsi="Arial" w:cs="Arial"/>
          <w:b/>
          <w:sz w:val="20"/>
          <w:lang w:eastAsia="es-ES"/>
        </w:rPr>
        <w:t xml:space="preserve"> Sesión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7E487E">
        <w:rPr>
          <w:rFonts w:ascii="Arial" w:eastAsia="Times New Roman" w:hAnsi="Arial" w:cs="Arial"/>
          <w:b/>
          <w:sz w:val="20"/>
          <w:lang w:eastAsia="es-ES"/>
        </w:rPr>
        <w:t>13</w:t>
      </w:r>
      <w:r>
        <w:rPr>
          <w:rFonts w:ascii="Arial" w:eastAsia="Times New Roman" w:hAnsi="Arial" w:cs="Arial"/>
          <w:b/>
          <w:sz w:val="20"/>
          <w:lang w:eastAsia="es-ES"/>
        </w:rPr>
        <w:t xml:space="preserve"> de </w:t>
      </w:r>
      <w:r w:rsidR="007E487E">
        <w:rPr>
          <w:rFonts w:ascii="Arial" w:eastAsia="Times New Roman" w:hAnsi="Arial" w:cs="Arial"/>
          <w:b/>
          <w:sz w:val="20"/>
          <w:lang w:eastAsia="es-ES"/>
        </w:rPr>
        <w:t>Abril</w:t>
      </w:r>
      <w:r>
        <w:rPr>
          <w:rFonts w:ascii="Arial" w:eastAsia="Times New Roman" w:hAnsi="Arial" w:cs="Arial"/>
          <w:b/>
          <w:sz w:val="20"/>
          <w:lang w:eastAsia="es-ES"/>
        </w:rPr>
        <w:t xml:space="preserve"> </w:t>
      </w:r>
      <w:r w:rsidRPr="0027625F">
        <w:rPr>
          <w:rFonts w:ascii="Arial" w:eastAsia="Times New Roman" w:hAnsi="Arial" w:cs="Arial"/>
          <w:b/>
          <w:sz w:val="20"/>
          <w:lang w:eastAsia="es-ES"/>
        </w:rPr>
        <w:t>del 2019</w:t>
      </w:r>
    </w:p>
    <w:p w:rsidR="0027625F" w:rsidRPr="0027625F" w:rsidRDefault="0027625F" w:rsidP="0027625F">
      <w:pPr>
        <w:spacing w:after="0" w:line="240" w:lineRule="auto"/>
        <w:jc w:val="both"/>
        <w:rPr>
          <w:rFonts w:ascii="Arial" w:eastAsia="Times New Roman" w:hAnsi="Arial" w:cs="Arial"/>
          <w:sz w:val="24"/>
          <w:szCs w:val="24"/>
          <w:lang w:eastAsia="es-ES"/>
        </w:rPr>
      </w:pP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 xml:space="preserve">En la Ciudad de Gral. Escobedo, Nuevo León siendo las </w:t>
      </w:r>
      <w:r w:rsidR="005151F5">
        <w:rPr>
          <w:rFonts w:ascii="Calibri" w:eastAsia="Calibri" w:hAnsi="Calibri" w:cs="Calibri"/>
          <w:lang w:val="es-MX"/>
        </w:rPr>
        <w:t>10</w:t>
      </w:r>
      <w:r w:rsidRPr="0027625F">
        <w:rPr>
          <w:rFonts w:ascii="Calibri" w:eastAsia="Calibri" w:hAnsi="Calibri" w:cs="Calibri"/>
          <w:lang w:val="es-MX"/>
        </w:rPr>
        <w:t>-</w:t>
      </w:r>
      <w:r w:rsidR="005151F5">
        <w:rPr>
          <w:rFonts w:ascii="Calibri" w:eastAsia="Calibri" w:hAnsi="Calibri" w:cs="Calibri"/>
          <w:lang w:val="es-MX"/>
        </w:rPr>
        <w:t xml:space="preserve">diez horas </w:t>
      </w:r>
      <w:r w:rsidR="005151F5" w:rsidRPr="009858FE">
        <w:rPr>
          <w:rFonts w:ascii="Calibri" w:eastAsia="Calibri" w:hAnsi="Calibri" w:cs="Calibri"/>
          <w:lang w:val="es-MX"/>
        </w:rPr>
        <w:t xml:space="preserve">con </w:t>
      </w:r>
      <w:r w:rsidR="009858FE" w:rsidRPr="009858FE">
        <w:rPr>
          <w:rFonts w:ascii="Calibri" w:eastAsia="Calibri" w:hAnsi="Calibri" w:cs="Calibri"/>
          <w:lang w:val="es-MX"/>
        </w:rPr>
        <w:t>27</w:t>
      </w:r>
      <w:r w:rsidRPr="009858FE">
        <w:rPr>
          <w:rFonts w:ascii="Calibri" w:eastAsia="Calibri" w:hAnsi="Calibri" w:cs="Calibri"/>
          <w:lang w:val="es-MX"/>
        </w:rPr>
        <w:t>-</w:t>
      </w:r>
      <w:r w:rsidR="009858FE" w:rsidRPr="009858FE">
        <w:rPr>
          <w:rFonts w:ascii="Calibri" w:eastAsia="Calibri" w:hAnsi="Calibri" w:cs="Calibri"/>
          <w:lang w:val="es-MX"/>
        </w:rPr>
        <w:t>veintisiete</w:t>
      </w:r>
      <w:r w:rsidR="002033CE" w:rsidRPr="009858FE">
        <w:rPr>
          <w:rFonts w:ascii="Calibri" w:eastAsia="Calibri" w:hAnsi="Calibri" w:cs="Calibri"/>
          <w:lang w:val="es-MX"/>
        </w:rPr>
        <w:t xml:space="preserve"> minutos del día 13</w:t>
      </w:r>
      <w:r w:rsidR="005151F5" w:rsidRPr="009858FE">
        <w:rPr>
          <w:rFonts w:ascii="Calibri" w:eastAsia="Calibri" w:hAnsi="Calibri" w:cs="Calibri"/>
          <w:lang w:val="es-MX"/>
        </w:rPr>
        <w:t>-</w:t>
      </w:r>
      <w:r w:rsidR="002033CE" w:rsidRPr="009858FE">
        <w:rPr>
          <w:rFonts w:ascii="Calibri" w:eastAsia="Calibri" w:hAnsi="Calibri" w:cs="Calibri"/>
          <w:lang w:val="es-MX"/>
        </w:rPr>
        <w:t>trece</w:t>
      </w:r>
      <w:r w:rsidRPr="009858FE">
        <w:rPr>
          <w:rFonts w:ascii="Calibri" w:eastAsia="Calibri" w:hAnsi="Calibri" w:cs="Calibri"/>
          <w:lang w:val="es-MX"/>
        </w:rPr>
        <w:t xml:space="preserve"> de </w:t>
      </w:r>
      <w:r w:rsidR="002033CE" w:rsidRPr="009858FE">
        <w:rPr>
          <w:rFonts w:ascii="Calibri" w:eastAsia="Calibri" w:hAnsi="Calibri" w:cs="Calibri"/>
          <w:lang w:val="es-MX"/>
        </w:rPr>
        <w:t>abril</w:t>
      </w:r>
      <w:r w:rsidRPr="009858FE">
        <w:rPr>
          <w:rFonts w:ascii="Calibri" w:eastAsia="Calibri" w:hAnsi="Calibri" w:cs="Calibri"/>
          <w:lang w:val="es-MX"/>
        </w:rPr>
        <w:t xml:space="preserve"> del año 2019-dos mil diecinueve, reunidos los miembros del Republicano</w:t>
      </w:r>
      <w:r w:rsidRPr="0027625F">
        <w:rPr>
          <w:rFonts w:ascii="Calibri" w:eastAsia="Calibri" w:hAnsi="Calibri" w:cs="Calibri"/>
          <w:lang w:val="es-MX"/>
        </w:rPr>
        <w:t xml:space="preserve"> Ayuntamiento en la Sala de Sesiones del Palacio Municipal, ubicada en la planta baja sito en calle Juárez #100, en la Cabecera Municipal, en Gral. Escobedo, Nuevo León, para el efecto de celebrar la </w:t>
      </w:r>
      <w:r w:rsidR="005151F5">
        <w:rPr>
          <w:rFonts w:ascii="Calibri" w:eastAsia="Calibri" w:hAnsi="Calibri" w:cs="Calibri"/>
          <w:lang w:val="es-MX"/>
        </w:rPr>
        <w:t xml:space="preserve">décima </w:t>
      </w:r>
      <w:r w:rsidR="002033CE">
        <w:rPr>
          <w:rFonts w:ascii="Calibri" w:eastAsia="Calibri" w:hAnsi="Calibri" w:cs="Calibri"/>
          <w:lang w:val="es-MX"/>
        </w:rPr>
        <w:t xml:space="preserve">segunda </w:t>
      </w:r>
      <w:r w:rsidRPr="0027625F">
        <w:rPr>
          <w:rFonts w:ascii="Calibri" w:eastAsia="Calibri" w:hAnsi="Calibri" w:cs="Calibri"/>
          <w:lang w:val="es-MX"/>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 xml:space="preserve"> El Secretario del Ayuntamiento, Licenciado Andrés Concepción </w:t>
      </w:r>
      <w:r w:rsidR="005151F5">
        <w:rPr>
          <w:rFonts w:ascii="Calibri" w:eastAsia="Calibri" w:hAnsi="Calibri" w:cs="Calibri"/>
          <w:lang w:val="es-MX"/>
        </w:rPr>
        <w:t>Mijes Llovera manifiesta: “Bueno</w:t>
      </w:r>
      <w:r w:rsidRPr="0027625F">
        <w:rPr>
          <w:rFonts w:ascii="Calibri" w:eastAsia="Calibri" w:hAnsi="Calibri" w:cs="Calibri"/>
          <w:lang w:val="es-MX"/>
        </w:rPr>
        <w:t xml:space="preserve">s </w:t>
      </w:r>
      <w:r w:rsidR="00A07ECC">
        <w:rPr>
          <w:rFonts w:ascii="Calibri" w:eastAsia="Calibri" w:hAnsi="Calibri" w:cs="Calibri"/>
          <w:lang w:val="es-MX"/>
        </w:rPr>
        <w:t>días</w:t>
      </w:r>
      <w:r w:rsidRPr="0027625F">
        <w:rPr>
          <w:rFonts w:ascii="Calibri" w:eastAsia="Calibri" w:hAnsi="Calibri" w:cs="Calibri"/>
          <w:lang w:val="es-MX"/>
        </w:rPr>
        <w:t xml:space="preserve"> a todos, regidores y síndicos, por indicación de la C. Presidente Municipal, y con fundamento en lo establecido por la Ley de Gobierno Municipal del Estado de Nuevo León, y del Reglamento Interior del R. Ayuntamiento, se les ha convocado previamente para que el día de hoy, se celebre la primera Sesión Ordinaria correspondiente al mes de </w:t>
      </w:r>
      <w:r w:rsidR="005151F5">
        <w:rPr>
          <w:rFonts w:ascii="Calibri" w:eastAsia="Calibri" w:hAnsi="Calibri" w:cs="Calibri"/>
          <w:lang w:val="es-MX"/>
        </w:rPr>
        <w:t>marzo</w:t>
      </w:r>
      <w:r w:rsidRPr="0027625F">
        <w:rPr>
          <w:rFonts w:ascii="Calibri" w:eastAsia="Calibri" w:hAnsi="Calibri" w:cs="Calibri"/>
          <w:lang w:val="es-MX"/>
        </w:rPr>
        <w:t xml:space="preserve"> del 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El Secretario del Republicano Ayuntamiento, Licenciado Andrés Concepción Mijes Llovera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Clara Luz Flores Carrales</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Presidente Municipal</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3544" w:type="dxa"/>
          </w:tcPr>
          <w:p w:rsidR="0027625F" w:rsidRPr="0027625F" w:rsidRDefault="005151F5" w:rsidP="0027625F">
            <w:pPr>
              <w:ind w:right="-514"/>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 xml:space="preserve">Primer Regidor   </w:t>
            </w:r>
          </w:p>
        </w:tc>
      </w:tr>
      <w:tr w:rsidR="0027625F" w:rsidRPr="0027625F" w:rsidTr="005151F5">
        <w:trPr>
          <w:trHeight w:val="397"/>
        </w:trPr>
        <w:tc>
          <w:tcPr>
            <w:tcW w:w="5920" w:type="dxa"/>
          </w:tcPr>
          <w:p w:rsidR="0027625F" w:rsidRPr="0027625F" w:rsidRDefault="0027625F" w:rsidP="0027625F">
            <w:pPr>
              <w:tabs>
                <w:tab w:val="left" w:pos="3990"/>
              </w:tabs>
              <w:rPr>
                <w:rFonts w:ascii="Calibri" w:eastAsia="Calibri" w:hAnsi="Calibri" w:cs="Calibri"/>
                <w:b/>
              </w:rPr>
            </w:pPr>
            <w:bookmarkStart w:id="0" w:name="_Hlk527624207"/>
            <w:r w:rsidRPr="0027625F">
              <w:rPr>
                <w:rFonts w:ascii="Calibri" w:eastAsia="Calibri" w:hAnsi="Calibri" w:cs="Calibri"/>
              </w:rPr>
              <w:t xml:space="preserve">Alma Velia Contreras Ortiz    </w:t>
            </w:r>
            <w:bookmarkEnd w:id="0"/>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Segundo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Tercer Regidor</w:t>
            </w:r>
          </w:p>
        </w:tc>
      </w:tr>
      <w:tr w:rsidR="0027625F" w:rsidRPr="0027625F" w:rsidTr="005151F5">
        <w:trPr>
          <w:trHeight w:val="20"/>
        </w:trPr>
        <w:tc>
          <w:tcPr>
            <w:tcW w:w="5920" w:type="dxa"/>
          </w:tcPr>
          <w:p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p>
        </w:tc>
        <w:tc>
          <w:tcPr>
            <w:tcW w:w="3544" w:type="dxa"/>
          </w:tcPr>
          <w:p w:rsid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Cuarto Regidor</w:t>
            </w:r>
          </w:p>
          <w:p w:rsidR="002921FE" w:rsidRPr="0027625F"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Quinto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Maricela González Ramírez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Sexto Regidor</w:t>
            </w:r>
          </w:p>
        </w:tc>
      </w:tr>
      <w:tr w:rsidR="0027625F" w:rsidRPr="0027625F" w:rsidTr="005151F5">
        <w:trPr>
          <w:trHeight w:val="397"/>
        </w:trPr>
        <w:tc>
          <w:tcPr>
            <w:tcW w:w="5920" w:type="dxa"/>
          </w:tcPr>
          <w:p w:rsidR="0027625F" w:rsidRPr="0027625F" w:rsidRDefault="0027625F" w:rsidP="005151F5">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Séptimo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Erika Janeth Cabrera Palacios</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Octavo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Pedro Góngora Valadez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Noveno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Decimo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Primer Regidor</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t>Wendy Maricela Cordero González</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Segundo Regidor</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t>Cuauhtémoc Sánchez Morales</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Tercer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Carolina María Vázquez Juárez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Cuarto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Américo Rodríguez Salazar</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Primero</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Lucía Aracely Hernández López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Segundo</w:t>
            </w:r>
          </w:p>
        </w:tc>
      </w:tr>
    </w:tbl>
    <w:p w:rsidR="0027625F" w:rsidRDefault="0027625F" w:rsidP="0027625F">
      <w:pPr>
        <w:spacing w:after="0" w:line="240" w:lineRule="auto"/>
        <w:jc w:val="both"/>
        <w:rPr>
          <w:rFonts w:ascii="Times New Roman" w:eastAsia="Times New Roman" w:hAnsi="Times New Roman" w:cs="Times New Roman"/>
          <w:sz w:val="20"/>
          <w:szCs w:val="20"/>
          <w:lang w:eastAsia="es-ES"/>
        </w:rPr>
      </w:pPr>
    </w:p>
    <w:p w:rsidR="0027625F" w:rsidRPr="0027625F" w:rsidRDefault="0027625F" w:rsidP="0027625F">
      <w:pPr>
        <w:spacing w:after="0" w:line="240" w:lineRule="auto"/>
        <w:jc w:val="both"/>
        <w:rPr>
          <w:rFonts w:ascii="Times New Roman" w:eastAsia="Times New Roman" w:hAnsi="Times New Roman" w:cs="Times New Roman"/>
          <w:sz w:val="20"/>
          <w:szCs w:val="20"/>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Secretario del Ayuntamiento, Licenciado Andrés Concepción Mijes Llovera,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P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27625F" w:rsidRPr="0027625F" w:rsidRDefault="0027625F" w:rsidP="0027625F">
      <w:pPr>
        <w:spacing w:after="0" w:line="240" w:lineRule="auto"/>
        <w:jc w:val="both"/>
        <w:rPr>
          <w:rFonts w:ascii="Calibri" w:eastAsia="Times New Roman" w:hAnsi="Calibri" w:cs="Calibri"/>
          <w:lang w:eastAsia="es-ES"/>
        </w:rPr>
      </w:pPr>
    </w:p>
    <w:p w:rsidR="002033CE" w:rsidRPr="002033CE" w:rsidRDefault="002033CE" w:rsidP="002033CE">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1.- L</w:t>
      </w:r>
      <w:r w:rsidRPr="002033CE">
        <w:rPr>
          <w:rFonts w:ascii="Calibri" w:eastAsia="Times New Roman" w:hAnsi="Calibri" w:cs="Calibri"/>
          <w:lang w:eastAsia="es-ES"/>
        </w:rPr>
        <w:t>ista de asistencia;</w:t>
      </w:r>
    </w:p>
    <w:p w:rsidR="002033CE" w:rsidRPr="002033CE" w:rsidRDefault="002033CE" w:rsidP="002033CE">
      <w:pPr>
        <w:spacing w:after="0" w:line="240" w:lineRule="auto"/>
        <w:contextualSpacing/>
        <w:jc w:val="both"/>
        <w:rPr>
          <w:rFonts w:ascii="Calibri" w:eastAsia="Times New Roman" w:hAnsi="Calibri" w:cs="Calibri"/>
          <w:lang w:eastAsia="es-ES"/>
        </w:rPr>
      </w:pPr>
    </w:p>
    <w:p w:rsidR="002033CE" w:rsidRPr="002033CE" w:rsidRDefault="002033CE" w:rsidP="002033CE">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2.- L</w:t>
      </w:r>
      <w:r w:rsidRPr="002033CE">
        <w:rPr>
          <w:rFonts w:ascii="Calibri" w:eastAsia="Times New Roman" w:hAnsi="Calibri" w:cs="Calibri"/>
          <w:lang w:eastAsia="es-ES"/>
        </w:rPr>
        <w:t>ectura del acta 12 de la sesión ordinaria del día 28 de marzo del 2019;</w:t>
      </w:r>
    </w:p>
    <w:p w:rsidR="002033CE" w:rsidRPr="002033CE" w:rsidRDefault="002033CE" w:rsidP="002033CE">
      <w:pPr>
        <w:spacing w:after="0" w:line="240" w:lineRule="auto"/>
        <w:contextualSpacing/>
        <w:jc w:val="both"/>
        <w:rPr>
          <w:rFonts w:ascii="Calibri" w:eastAsia="Times New Roman" w:hAnsi="Calibri" w:cs="Calibri"/>
          <w:lang w:eastAsia="es-ES"/>
        </w:rPr>
      </w:pPr>
    </w:p>
    <w:p w:rsidR="002033CE" w:rsidRPr="002033CE" w:rsidRDefault="002033CE" w:rsidP="002033CE">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3.- L</w:t>
      </w:r>
      <w:r w:rsidRPr="002033CE">
        <w:rPr>
          <w:rFonts w:ascii="Calibri" w:eastAsia="Times New Roman" w:hAnsi="Calibri" w:cs="Calibri"/>
          <w:lang w:eastAsia="es-ES"/>
        </w:rPr>
        <w:t>ectura de asuntos turnados a comisiones de la admón. 2018-2021;</w:t>
      </w:r>
    </w:p>
    <w:p w:rsidR="002033CE" w:rsidRPr="002033CE" w:rsidRDefault="002033CE" w:rsidP="002033CE">
      <w:pPr>
        <w:spacing w:after="0" w:line="240" w:lineRule="auto"/>
        <w:contextualSpacing/>
        <w:jc w:val="both"/>
        <w:rPr>
          <w:rFonts w:ascii="Calibri" w:eastAsia="Times New Roman" w:hAnsi="Calibri" w:cs="Calibri"/>
          <w:lang w:eastAsia="es-ES"/>
        </w:rPr>
      </w:pPr>
    </w:p>
    <w:p w:rsidR="002033CE" w:rsidRPr="002033CE" w:rsidRDefault="002033CE" w:rsidP="002033CE">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4.- P</w:t>
      </w:r>
      <w:r w:rsidRPr="002033CE">
        <w:rPr>
          <w:rFonts w:ascii="Calibri" w:eastAsia="Times New Roman" w:hAnsi="Calibri" w:cs="Calibri"/>
          <w:lang w:eastAsia="es-ES"/>
        </w:rPr>
        <w:t>ropuesta para someter a consulta pública por 15 días hábiles proyecto de reforma al reglamento interior d</w:t>
      </w:r>
      <w:r>
        <w:rPr>
          <w:rFonts w:ascii="Calibri" w:eastAsia="Times New Roman" w:hAnsi="Calibri" w:cs="Calibri"/>
          <w:lang w:eastAsia="es-ES"/>
        </w:rPr>
        <w:t>e la administración pública de G</w:t>
      </w:r>
      <w:r w:rsidRPr="002033CE">
        <w:rPr>
          <w:rFonts w:ascii="Calibri" w:eastAsia="Times New Roman" w:hAnsi="Calibri" w:cs="Calibri"/>
          <w:lang w:eastAsia="es-ES"/>
        </w:rPr>
        <w:t>eneral Escobedo;</w:t>
      </w:r>
    </w:p>
    <w:p w:rsidR="002033CE" w:rsidRPr="002033CE" w:rsidRDefault="002033CE" w:rsidP="002033CE">
      <w:pPr>
        <w:spacing w:after="0" w:line="240" w:lineRule="auto"/>
        <w:contextualSpacing/>
        <w:jc w:val="both"/>
        <w:rPr>
          <w:rFonts w:ascii="Calibri" w:eastAsia="Times New Roman" w:hAnsi="Calibri" w:cs="Calibri"/>
          <w:lang w:eastAsia="es-ES"/>
        </w:rPr>
      </w:pPr>
    </w:p>
    <w:p w:rsidR="002033CE" w:rsidRPr="002033CE" w:rsidRDefault="002033CE" w:rsidP="002033CE">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5.- P</w:t>
      </w:r>
      <w:r w:rsidRPr="002033CE">
        <w:rPr>
          <w:rFonts w:ascii="Calibri" w:eastAsia="Times New Roman" w:hAnsi="Calibri" w:cs="Calibri"/>
          <w:lang w:eastAsia="es-ES"/>
        </w:rPr>
        <w:t>ropuesta para someter a consulta pública por 15 días hábiles proyecto de reform</w:t>
      </w:r>
      <w:r>
        <w:rPr>
          <w:rFonts w:ascii="Calibri" w:eastAsia="Times New Roman" w:hAnsi="Calibri" w:cs="Calibri"/>
          <w:lang w:eastAsia="es-ES"/>
        </w:rPr>
        <w:t>a al reglamento de mercados de G</w:t>
      </w:r>
      <w:r w:rsidRPr="002033CE">
        <w:rPr>
          <w:rFonts w:ascii="Calibri" w:eastAsia="Times New Roman" w:hAnsi="Calibri" w:cs="Calibri"/>
          <w:lang w:eastAsia="es-ES"/>
        </w:rPr>
        <w:t>eneral Escobedo;</w:t>
      </w:r>
    </w:p>
    <w:p w:rsidR="002033CE" w:rsidRPr="002033CE" w:rsidRDefault="002033CE" w:rsidP="002033CE">
      <w:pPr>
        <w:spacing w:after="0" w:line="240" w:lineRule="auto"/>
        <w:contextualSpacing/>
        <w:jc w:val="both"/>
        <w:rPr>
          <w:rFonts w:ascii="Calibri" w:eastAsia="Times New Roman" w:hAnsi="Calibri" w:cs="Calibri"/>
          <w:lang w:eastAsia="es-ES"/>
        </w:rPr>
      </w:pPr>
    </w:p>
    <w:p w:rsidR="002033CE" w:rsidRPr="002033CE" w:rsidRDefault="002033CE" w:rsidP="002033CE">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6.- P</w:t>
      </w:r>
      <w:r w:rsidRPr="002033CE">
        <w:rPr>
          <w:rFonts w:ascii="Calibri" w:eastAsia="Times New Roman" w:hAnsi="Calibri" w:cs="Calibri"/>
          <w:lang w:eastAsia="es-ES"/>
        </w:rPr>
        <w:t>ropuesta para someter a consulta pública por 15 días hábiles proyecto de reforma al reglamento para la prevención y combate al abuso del alcohol y de regulación de su venta, expendi</w:t>
      </w:r>
      <w:r>
        <w:rPr>
          <w:rFonts w:ascii="Calibri" w:eastAsia="Times New Roman" w:hAnsi="Calibri" w:cs="Calibri"/>
          <w:lang w:eastAsia="es-ES"/>
        </w:rPr>
        <w:t>o y consumo en el municipio de G</w:t>
      </w:r>
      <w:r w:rsidRPr="002033CE">
        <w:rPr>
          <w:rFonts w:ascii="Calibri" w:eastAsia="Times New Roman" w:hAnsi="Calibri" w:cs="Calibri"/>
          <w:lang w:eastAsia="es-ES"/>
        </w:rPr>
        <w:t>eneral Escobedo, nuevo león;</w:t>
      </w:r>
    </w:p>
    <w:p w:rsidR="002033CE" w:rsidRPr="002033CE" w:rsidRDefault="002033CE" w:rsidP="002033CE">
      <w:pPr>
        <w:spacing w:after="0" w:line="240" w:lineRule="auto"/>
        <w:contextualSpacing/>
        <w:jc w:val="both"/>
        <w:rPr>
          <w:rFonts w:ascii="Calibri" w:eastAsia="Times New Roman" w:hAnsi="Calibri" w:cs="Calibri"/>
          <w:lang w:eastAsia="es-ES"/>
        </w:rPr>
      </w:pPr>
    </w:p>
    <w:p w:rsidR="002033CE" w:rsidRPr="002033CE" w:rsidRDefault="002033CE" w:rsidP="002033CE">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7.- A</w:t>
      </w:r>
      <w:r w:rsidRPr="002033CE">
        <w:rPr>
          <w:rFonts w:ascii="Calibri" w:eastAsia="Times New Roman" w:hAnsi="Calibri" w:cs="Calibri"/>
          <w:lang w:eastAsia="es-ES"/>
        </w:rPr>
        <w:t>suntos generales; y</w:t>
      </w:r>
    </w:p>
    <w:p w:rsidR="002033CE" w:rsidRPr="002033CE" w:rsidRDefault="002033CE" w:rsidP="002033CE">
      <w:pPr>
        <w:spacing w:after="0" w:line="240" w:lineRule="auto"/>
        <w:contextualSpacing/>
        <w:jc w:val="both"/>
        <w:rPr>
          <w:rFonts w:ascii="Calibri" w:eastAsia="Times New Roman" w:hAnsi="Calibri" w:cs="Calibri"/>
          <w:lang w:eastAsia="es-ES"/>
        </w:rPr>
      </w:pPr>
    </w:p>
    <w:p w:rsidR="002033CE" w:rsidRPr="002033CE" w:rsidRDefault="002033CE" w:rsidP="002033CE">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8.- C</w:t>
      </w:r>
      <w:r w:rsidRPr="002033CE">
        <w:rPr>
          <w:rFonts w:ascii="Calibri" w:eastAsia="Times New Roman" w:hAnsi="Calibri" w:cs="Calibri"/>
          <w:lang w:eastAsia="es-ES"/>
        </w:rPr>
        <w:t>lausura de la sesión.</w:t>
      </w:r>
    </w:p>
    <w:p w:rsidR="003C5416" w:rsidRDefault="003C5416" w:rsidP="00E76409">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w:t>
      </w:r>
    </w:p>
    <w:p w:rsidR="0027625F" w:rsidRPr="0027625F" w:rsidRDefault="0027625F" w:rsidP="0027625F">
      <w:pPr>
        <w:spacing w:after="0" w:line="240" w:lineRule="auto"/>
        <w:contextualSpacing/>
        <w:jc w:val="both"/>
        <w:rPr>
          <w:rFonts w:ascii="Calibri" w:eastAsia="Calibri" w:hAnsi="Calibri" w:cs="Calibri"/>
          <w:lang w:val="es-MX"/>
        </w:rPr>
      </w:pPr>
    </w:p>
    <w:p w:rsidR="0027625F"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63360" behindDoc="1" locked="0" layoutInCell="1" allowOverlap="1" wp14:anchorId="2AB32C12" wp14:editId="36AE809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2921FE"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rsidR="003C5416" w:rsidRPr="0027625F" w:rsidRDefault="0027625F" w:rsidP="002921FE">
      <w:pPr>
        <w:spacing w:after="160" w:line="259" w:lineRule="auto"/>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64384" behindDoc="0" locked="0" layoutInCell="1" allowOverlap="1" wp14:anchorId="1D8CB36A" wp14:editId="39CBA2AE">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27625F">
        <w:rPr>
          <w:rFonts w:ascii="Calibri" w:eastAsia="Calibri" w:hAnsi="Calibri" w:cs="Calibri"/>
          <w:b/>
          <w:lang w:val="es-MX"/>
        </w:rPr>
        <w:t>PUNTO 2 DEL ORDEN DEL DÍA.- LECTURA DEL</w:t>
      </w:r>
      <w:r w:rsidR="002033CE">
        <w:rPr>
          <w:rFonts w:ascii="Calibri" w:eastAsia="Calibri" w:hAnsi="Calibri" w:cs="Calibri"/>
          <w:b/>
          <w:lang w:val="es-MX"/>
        </w:rPr>
        <w:t xml:space="preserve"> ACTA 12</w:t>
      </w:r>
      <w:r w:rsidRPr="0027625F">
        <w:rPr>
          <w:rFonts w:ascii="Calibri" w:eastAsia="Calibri" w:hAnsi="Calibri" w:cs="Calibri"/>
          <w:b/>
          <w:lang w:val="es-MX"/>
        </w:rPr>
        <w:t xml:space="preserve"> DE LA SESIÓN ORDINARIA CELEBRADA EL DÍA </w:t>
      </w:r>
      <w:r w:rsidR="002033CE">
        <w:rPr>
          <w:rFonts w:ascii="Calibri" w:eastAsia="Calibri" w:hAnsi="Calibri" w:cs="Calibri"/>
          <w:b/>
          <w:lang w:val="es-MX"/>
        </w:rPr>
        <w:t>28</w:t>
      </w:r>
      <w:r w:rsidRPr="0027625F">
        <w:rPr>
          <w:rFonts w:ascii="Calibri" w:eastAsia="Calibri" w:hAnsi="Calibri" w:cs="Calibri"/>
          <w:b/>
          <w:lang w:val="es-MX"/>
        </w:rPr>
        <w:t xml:space="preserve"> DE </w:t>
      </w:r>
      <w:r w:rsidR="002033CE">
        <w:rPr>
          <w:rFonts w:ascii="Calibri" w:eastAsia="Calibri" w:hAnsi="Calibri" w:cs="Calibri"/>
          <w:b/>
          <w:lang w:val="es-MX"/>
        </w:rPr>
        <w:t>MARZO</w:t>
      </w:r>
      <w:r w:rsidRPr="0027625F">
        <w:rPr>
          <w:rFonts w:ascii="Calibri" w:eastAsia="Calibri" w:hAnsi="Calibri" w:cs="Calibri"/>
          <w:b/>
          <w:lang w:val="es-MX"/>
        </w:rPr>
        <w:t xml:space="preserve"> DEL 201</w:t>
      </w:r>
      <w:r w:rsidR="00E76409">
        <w:rPr>
          <w:rFonts w:ascii="Calibri" w:eastAsia="Calibri" w:hAnsi="Calibri" w:cs="Calibri"/>
          <w:b/>
          <w:lang w:val="es-MX"/>
        </w:rPr>
        <w:t>9</w:t>
      </w:r>
      <w:r w:rsidRPr="0027625F">
        <w:rPr>
          <w:rFonts w:ascii="Calibri" w:eastAsia="Calibri" w:hAnsi="Calibri" w:cs="Calibri"/>
          <w:b/>
          <w:lang w:val="es-MX"/>
        </w:rPr>
        <w:t>………………………………………………………………………………………………</w:t>
      </w:r>
    </w:p>
    <w:p w:rsidR="0027625F" w:rsidRPr="0027625F" w:rsidRDefault="0027625F" w:rsidP="0027625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comenta lo siguiente: pasando al punto número 2 del orden del día, fue enviada a todos los miembros de este R. Ayuntamiento el Acta correspondiente </w:t>
      </w:r>
      <w:r w:rsidR="002033CE">
        <w:rPr>
          <w:rFonts w:ascii="Calibri" w:eastAsia="Calibri" w:hAnsi="Calibri" w:cs="Calibri"/>
          <w:lang w:val="es-MX"/>
        </w:rPr>
        <w:t>a la sesión ordinaria del día 28</w:t>
      </w:r>
      <w:r w:rsidRPr="0027625F">
        <w:rPr>
          <w:rFonts w:ascii="Calibri" w:eastAsia="Calibri" w:hAnsi="Calibri" w:cs="Calibri"/>
          <w:lang w:val="es-MX"/>
        </w:rPr>
        <w:t xml:space="preserve"> de </w:t>
      </w:r>
      <w:r w:rsidR="002033CE">
        <w:rPr>
          <w:rFonts w:ascii="Calibri" w:eastAsia="Calibri" w:hAnsi="Calibri" w:cs="Calibri"/>
          <w:lang w:val="es-MX"/>
        </w:rPr>
        <w:t>Marzo</w:t>
      </w:r>
      <w:r w:rsidR="003C5416">
        <w:rPr>
          <w:rFonts w:ascii="Calibri" w:eastAsia="Calibri" w:hAnsi="Calibri" w:cs="Calibri"/>
          <w:lang w:val="es-MX"/>
        </w:rPr>
        <w:t xml:space="preserve"> del 2019</w:t>
      </w:r>
      <w:r w:rsidRPr="0027625F">
        <w:rPr>
          <w:rFonts w:ascii="Calibri" w:eastAsia="Calibri" w:hAnsi="Calibri" w:cs="Calibri"/>
          <w:lang w:val="es-MX"/>
        </w:rPr>
        <w:t xml:space="preserve">, para que ustedes realicen sus observaciones o comentarios al documento en referencia, y en virtud de lo anterior se propone la dispensa de la lectura de la misma. </w:t>
      </w:r>
    </w:p>
    <w:p w:rsidR="002033CE" w:rsidRPr="002033CE" w:rsidRDefault="0027625F" w:rsidP="007B3876">
      <w:pPr>
        <w:spacing w:after="160" w:line="259" w:lineRule="auto"/>
        <w:jc w:val="both"/>
        <w:rPr>
          <w:rFonts w:ascii="Calibri" w:eastAsia="Calibri" w:hAnsi="Calibri" w:cs="Calibri"/>
          <w:lang w:val="es-MX"/>
        </w:rPr>
      </w:pPr>
      <w:r w:rsidRPr="0027625F">
        <w:rPr>
          <w:rFonts w:ascii="Calibri" w:eastAsia="Calibri" w:hAnsi="Calibri" w:cs="Calibri"/>
          <w:lang w:val="es-MX"/>
        </w:rPr>
        <w:t>Quienes estén a favor de la di</w:t>
      </w:r>
      <w:r w:rsidR="002033CE">
        <w:rPr>
          <w:rFonts w:ascii="Calibri" w:eastAsia="Calibri" w:hAnsi="Calibri" w:cs="Calibri"/>
          <w:lang w:val="es-MX"/>
        </w:rPr>
        <w:t>spensa de la lectura del acta 12 del 28</w:t>
      </w:r>
      <w:r w:rsidRPr="0027625F">
        <w:rPr>
          <w:rFonts w:ascii="Calibri" w:eastAsia="Calibri" w:hAnsi="Calibri" w:cs="Calibri"/>
          <w:lang w:val="es-MX"/>
        </w:rPr>
        <w:t xml:space="preserve"> de </w:t>
      </w:r>
      <w:r w:rsidR="002033CE">
        <w:rPr>
          <w:rFonts w:ascii="Calibri" w:eastAsia="Calibri" w:hAnsi="Calibri" w:cs="Calibri"/>
          <w:lang w:val="es-MX"/>
        </w:rPr>
        <w:t>marzo</w:t>
      </w:r>
      <w:r w:rsidR="003C5416">
        <w:rPr>
          <w:rFonts w:ascii="Calibri" w:eastAsia="Calibri" w:hAnsi="Calibri" w:cs="Calibri"/>
          <w:lang w:val="es-MX"/>
        </w:rPr>
        <w:t xml:space="preserve"> del 2019</w:t>
      </w:r>
      <w:r w:rsidRPr="0027625F">
        <w:rPr>
          <w:rFonts w:ascii="Calibri" w:eastAsia="Calibri" w:hAnsi="Calibri" w:cs="Calibri"/>
          <w:lang w:val="es-MX"/>
        </w:rPr>
        <w:t>, sírvanse manifes</w:t>
      </w:r>
      <w:r w:rsidR="007B3876">
        <w:rPr>
          <w:rFonts w:ascii="Calibri" w:eastAsia="Calibri" w:hAnsi="Calibri" w:cs="Calibri"/>
          <w:lang w:val="es-MX"/>
        </w:rPr>
        <w:t>tarlo en la forma acostumbrada.</w:t>
      </w:r>
    </w:p>
    <w:p w:rsidR="0027625F" w:rsidRPr="0027625F" w:rsidRDefault="0027625F" w:rsidP="0027625F">
      <w:pPr>
        <w:spacing w:after="160" w:line="240" w:lineRule="atLeast"/>
        <w:jc w:val="both"/>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59264" behindDoc="1" locked="0" layoutInCell="1" allowOverlap="1" wp14:anchorId="596C04DA" wp14:editId="20030D44">
                <wp:simplePos x="0" y="0"/>
                <wp:positionH relativeFrom="column">
                  <wp:posOffset>-118110</wp:posOffset>
                </wp:positionH>
                <wp:positionV relativeFrom="paragraph">
                  <wp:posOffset>207010</wp:posOffset>
                </wp:positionV>
                <wp:extent cx="5819775" cy="666750"/>
                <wp:effectExtent l="0" t="0" r="28575" b="19050"/>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6.3pt;width:458.2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" fillcolor="window" strokecolor="windowText" strokeweight="1pt">
                <v:path arrowok="t"/>
              </v:rect>
            </w:pict>
          </mc:Fallback>
        </mc:AlternateContent>
      </w:r>
      <w:r w:rsidRPr="0027625F">
        <w:rPr>
          <w:rFonts w:ascii="Calibri" w:eastAsia="Calibri" w:hAnsi="Calibri" w:cs="Calibri"/>
          <w:lang w:val="es-ES_tradnl"/>
        </w:rPr>
        <w:t xml:space="preserve">El Ayuntamiento acuerda de forma unánime </w:t>
      </w:r>
      <w:r w:rsidRPr="0027625F">
        <w:rPr>
          <w:rFonts w:ascii="Calibri" w:eastAsia="Calibri" w:hAnsi="Calibri" w:cs="Calibri"/>
          <w:lang w:val="es-MX"/>
        </w:rPr>
        <w:t>la dispensa de lectura del Acta en mención.</w:t>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la di</w:t>
      </w:r>
      <w:r w:rsidR="002033CE">
        <w:rPr>
          <w:rFonts w:ascii="Calibri" w:eastAsia="Calibri" w:hAnsi="Calibri" w:cs="Calibri"/>
          <w:b/>
          <w:lang w:val="es-MX"/>
        </w:rPr>
        <w:t>spensa de la lectura del Acta 12</w:t>
      </w:r>
      <w:r w:rsidRPr="0027625F">
        <w:rPr>
          <w:rFonts w:ascii="Calibri" w:eastAsia="Calibri" w:hAnsi="Calibri" w:cs="Calibri"/>
          <w:b/>
          <w:lang w:val="es-MX"/>
        </w:rPr>
        <w:t xml:space="preserve">, correspondiente </w:t>
      </w:r>
      <w:r w:rsidR="003C5416">
        <w:rPr>
          <w:rFonts w:ascii="Calibri" w:eastAsia="Calibri" w:hAnsi="Calibri" w:cs="Calibri"/>
          <w:b/>
          <w:lang w:val="es-MX"/>
        </w:rPr>
        <w:t xml:space="preserve">a la Sesión </w:t>
      </w:r>
      <w:r w:rsidR="002033CE">
        <w:rPr>
          <w:rFonts w:ascii="Calibri" w:eastAsia="Calibri" w:hAnsi="Calibri" w:cs="Calibri"/>
          <w:b/>
          <w:lang w:val="es-MX"/>
        </w:rPr>
        <w:t>Ordinaria del día 28</w:t>
      </w:r>
      <w:r w:rsidRPr="0027625F">
        <w:rPr>
          <w:rFonts w:ascii="Calibri" w:eastAsia="Calibri" w:hAnsi="Calibri" w:cs="Calibri"/>
          <w:b/>
          <w:lang w:val="es-MX"/>
        </w:rPr>
        <w:t xml:space="preserve"> de </w:t>
      </w:r>
      <w:r w:rsidR="002033CE">
        <w:rPr>
          <w:rFonts w:ascii="Calibri" w:eastAsia="Calibri" w:hAnsi="Calibri" w:cs="Calibri"/>
          <w:b/>
          <w:lang w:val="es-MX"/>
        </w:rPr>
        <w:t>marzo</w:t>
      </w:r>
      <w:r w:rsidR="003C5416">
        <w:rPr>
          <w:rFonts w:ascii="Calibri" w:eastAsia="Calibri" w:hAnsi="Calibri" w:cs="Calibri"/>
          <w:b/>
          <w:lang w:val="es-MX"/>
        </w:rPr>
        <w:t xml:space="preserve"> del 2019</w:t>
      </w:r>
      <w:r w:rsidRPr="0027625F">
        <w:rPr>
          <w:rFonts w:ascii="Calibri" w:eastAsia="Calibri" w:hAnsi="Calibri" w:cs="Calibri"/>
          <w:b/>
          <w:lang w:val="es-MX"/>
        </w:rPr>
        <w:t>…………………</w:t>
      </w:r>
      <w:r w:rsidR="003C5416">
        <w:rPr>
          <w:rFonts w:ascii="Calibri" w:eastAsia="Calibri" w:hAnsi="Calibri" w:cs="Calibri"/>
          <w:b/>
          <w:lang w:val="es-MX"/>
        </w:rPr>
        <w:t>…</w:t>
      </w:r>
      <w:r w:rsidR="00A07ECC">
        <w:rPr>
          <w:rFonts w:ascii="Calibri" w:eastAsia="Calibri" w:hAnsi="Calibri" w:cs="Calibri"/>
          <w:b/>
          <w:lang w:val="es-MX"/>
        </w:rPr>
        <w:t>……………</w:t>
      </w:r>
      <w:r w:rsidRPr="0027625F">
        <w:rPr>
          <w:rFonts w:ascii="Calibri" w:eastAsia="Calibri" w:hAnsi="Calibri" w:cs="Calibri"/>
          <w:b/>
          <w:lang w:val="es-MX"/>
        </w:rPr>
        <w:t>…………………………………</w:t>
      </w:r>
      <w:r w:rsidR="003C5416">
        <w:rPr>
          <w:rFonts w:ascii="Calibri" w:eastAsia="Calibri" w:hAnsi="Calibri" w:cs="Calibri"/>
          <w:b/>
          <w:lang w:val="es-MX"/>
        </w:rPr>
        <w:t>…</w:t>
      </w:r>
      <w:r w:rsidRPr="0027625F">
        <w:rPr>
          <w:rFonts w:ascii="Calibri" w:eastAsia="Calibri" w:hAnsi="Calibri" w:cs="Calibri"/>
          <w:b/>
          <w:lang w:val="es-MX"/>
        </w:rPr>
        <w:t>.</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manifiesta si hay algún comentario con referencia a dicha Acta. </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Al no haber comentarios se somete a votación de los presentes el asunto en turno.</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El Pleno emite de manera económica el siguiente acuerdo:</w:t>
      </w: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noProof/>
          <w:lang w:eastAsia="es-ES"/>
        </w:rPr>
        <w:drawing>
          <wp:anchor distT="0" distB="0" distL="114300" distR="114300" simplePos="0" relativeHeight="251665408" behindDoc="1" locked="0" layoutInCell="1" allowOverlap="1" wp14:anchorId="6A511613" wp14:editId="43C8D455">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 xml:space="preserve">UNICO.- Por </w:t>
      </w:r>
      <w:r w:rsidR="007B3876">
        <w:rPr>
          <w:rFonts w:ascii="Calibri" w:eastAsia="Calibri" w:hAnsi="Calibri" w:cs="Calibri"/>
          <w:b/>
          <w:lang w:val="es-MX"/>
        </w:rPr>
        <w:t>unanimidad se aprueba el acta 12</w:t>
      </w:r>
      <w:r w:rsidRPr="0027625F">
        <w:rPr>
          <w:rFonts w:ascii="Calibri" w:eastAsia="Calibri" w:hAnsi="Calibri" w:cs="Calibri"/>
          <w:b/>
          <w:lang w:val="es-MX"/>
        </w:rPr>
        <w:t xml:space="preserve">, correspondiente </w:t>
      </w:r>
      <w:r w:rsidR="002033CE">
        <w:rPr>
          <w:rFonts w:ascii="Calibri" w:eastAsia="Calibri" w:hAnsi="Calibri" w:cs="Calibri"/>
          <w:b/>
          <w:lang w:val="es-MX"/>
        </w:rPr>
        <w:t>a la Sesión Ordinaria del día 28</w:t>
      </w:r>
      <w:r w:rsidRPr="0027625F">
        <w:rPr>
          <w:rFonts w:ascii="Calibri" w:eastAsia="Calibri" w:hAnsi="Calibri" w:cs="Calibri"/>
          <w:b/>
          <w:lang w:val="es-MX"/>
        </w:rPr>
        <w:t xml:space="preserve"> de </w:t>
      </w:r>
      <w:r w:rsidR="002033CE">
        <w:rPr>
          <w:rFonts w:ascii="Calibri" w:eastAsia="Calibri" w:hAnsi="Calibri" w:cs="Calibri"/>
          <w:b/>
          <w:lang w:val="es-MX"/>
        </w:rPr>
        <w:t>marzo</w:t>
      </w:r>
      <w:r w:rsidR="00A07ECC">
        <w:rPr>
          <w:rFonts w:ascii="Calibri" w:eastAsia="Calibri" w:hAnsi="Calibri" w:cs="Calibri"/>
          <w:b/>
          <w:lang w:val="es-MX"/>
        </w:rPr>
        <w:t xml:space="preserve"> del 2019. (ARAE-</w:t>
      </w:r>
      <w:r w:rsidR="002033CE">
        <w:rPr>
          <w:rFonts w:ascii="Calibri" w:eastAsia="Calibri" w:hAnsi="Calibri" w:cs="Calibri"/>
          <w:b/>
          <w:lang w:val="es-MX"/>
        </w:rPr>
        <w:t>066</w:t>
      </w:r>
      <w:r w:rsidRPr="0027625F">
        <w:rPr>
          <w:rFonts w:ascii="Calibri" w:eastAsia="Calibri" w:hAnsi="Calibri" w:cs="Calibri"/>
          <w:b/>
          <w:lang w:val="es-MX"/>
        </w:rPr>
        <w:t>/2019)</w:t>
      </w:r>
      <w:r w:rsidR="002921FE">
        <w:rPr>
          <w:rFonts w:ascii="Calibri" w:eastAsia="Calibri" w:hAnsi="Calibri" w:cs="Calibri"/>
          <w:b/>
          <w:lang w:val="es-MX"/>
        </w:rPr>
        <w:t>………………………………………………………………………….……</w:t>
      </w:r>
    </w:p>
    <w:p w:rsidR="0027625F" w:rsidRPr="0027625F" w:rsidRDefault="0027625F" w:rsidP="0027625F">
      <w:pPr>
        <w:spacing w:after="160" w:line="259" w:lineRule="auto"/>
        <w:jc w:val="both"/>
        <w:rPr>
          <w:rFonts w:ascii="Calibri" w:eastAsia="Calibri" w:hAnsi="Calibri" w:cs="Calibri"/>
          <w:lang w:val="es-MX"/>
        </w:rPr>
      </w:pPr>
      <w:r w:rsidRPr="0027625F">
        <w:rPr>
          <w:rFonts w:ascii="Calibri" w:eastAsia="Calibri" w:hAnsi="Calibri" w:cs="Calibri"/>
          <w:lang w:val="es-MX"/>
        </w:rPr>
        <w:t>Posteriormente, el Secretario del Ayuntamiento, Licenciado Andrés Concepción Mijes Llovera comenta: para dar cumplimiento al artículo 49 de la Ley de Gobierno Municipal del Estado de Nuevo León, se les informa a los presentes los acuerdos tomados en la pasada sesión ordinaria, los cuales son:</w:t>
      </w:r>
    </w:p>
    <w:p w:rsidR="002033CE" w:rsidRPr="002033CE" w:rsidRDefault="002033CE" w:rsidP="002033CE">
      <w:pPr>
        <w:contextualSpacing/>
        <w:jc w:val="both"/>
        <w:rPr>
          <w:rFonts w:ascii="Calibri" w:eastAsia="Calibri" w:hAnsi="Calibri" w:cs="Times New Roman"/>
          <w:lang w:val="es-MX"/>
        </w:rPr>
      </w:pPr>
      <w:r>
        <w:rPr>
          <w:rFonts w:ascii="Calibri" w:eastAsia="Calibri" w:hAnsi="Calibri" w:cs="Times New Roman"/>
          <w:lang w:val="es-MX"/>
        </w:rPr>
        <w:t>1.- A</w:t>
      </w:r>
      <w:r w:rsidRPr="002033CE">
        <w:rPr>
          <w:rFonts w:ascii="Calibri" w:eastAsia="Calibri" w:hAnsi="Calibri" w:cs="Times New Roman"/>
          <w:lang w:val="es-MX"/>
        </w:rPr>
        <w:t xml:space="preserve">probación del acta 11, correspondiente a la sesión ordinaria del día 20 de marzo del 2019; </w:t>
      </w:r>
    </w:p>
    <w:p w:rsidR="002033CE" w:rsidRPr="002033CE" w:rsidRDefault="002033CE" w:rsidP="002033CE">
      <w:pPr>
        <w:contextualSpacing/>
        <w:jc w:val="both"/>
        <w:rPr>
          <w:rFonts w:ascii="Calibri" w:eastAsia="Calibri" w:hAnsi="Calibri" w:cs="Times New Roman"/>
          <w:lang w:val="es-MX"/>
        </w:rPr>
      </w:pPr>
    </w:p>
    <w:p w:rsidR="002033CE" w:rsidRPr="002033CE" w:rsidRDefault="002033CE" w:rsidP="002033CE">
      <w:pPr>
        <w:contextualSpacing/>
        <w:jc w:val="both"/>
        <w:rPr>
          <w:rFonts w:ascii="Calibri" w:eastAsia="Calibri" w:hAnsi="Calibri" w:cs="Times New Roman"/>
          <w:lang w:val="es-MX"/>
        </w:rPr>
      </w:pPr>
      <w:r>
        <w:rPr>
          <w:rFonts w:ascii="Calibri" w:eastAsia="Calibri" w:hAnsi="Calibri" w:cs="Times New Roman"/>
          <w:lang w:val="es-MX"/>
        </w:rPr>
        <w:t>2.- A</w:t>
      </w:r>
      <w:r w:rsidRPr="002033CE">
        <w:rPr>
          <w:rFonts w:ascii="Calibri" w:eastAsia="Calibri" w:hAnsi="Calibri" w:cs="Times New Roman"/>
          <w:lang w:val="es-MX"/>
        </w:rPr>
        <w:t>probación del dictamen relativo a la cuenta pública del ejercicio fiscal 2018 del municipio de general Escobedo</w:t>
      </w:r>
      <w:r>
        <w:rPr>
          <w:rFonts w:ascii="Calibri" w:eastAsia="Calibri" w:hAnsi="Calibri" w:cs="Times New Roman"/>
          <w:lang w:val="es-MX"/>
        </w:rPr>
        <w:t>, N.L.</w:t>
      </w:r>
      <w:r w:rsidRPr="002033CE">
        <w:rPr>
          <w:rFonts w:ascii="Calibri" w:eastAsia="Calibri" w:hAnsi="Calibri" w:cs="Times New Roman"/>
          <w:lang w:val="es-MX"/>
        </w:rPr>
        <w:t xml:space="preserve">; </w:t>
      </w:r>
    </w:p>
    <w:p w:rsidR="002033CE" w:rsidRPr="002033CE" w:rsidRDefault="002033CE" w:rsidP="002033CE">
      <w:pPr>
        <w:contextualSpacing/>
        <w:jc w:val="both"/>
        <w:rPr>
          <w:rFonts w:ascii="Calibri" w:eastAsia="Calibri" w:hAnsi="Calibri" w:cs="Times New Roman"/>
          <w:lang w:val="es-MX"/>
        </w:rPr>
      </w:pPr>
    </w:p>
    <w:p w:rsidR="002033CE" w:rsidRPr="002033CE" w:rsidRDefault="002033CE" w:rsidP="002033CE">
      <w:pPr>
        <w:contextualSpacing/>
        <w:jc w:val="both"/>
        <w:rPr>
          <w:rFonts w:ascii="Calibri" w:eastAsia="Calibri" w:hAnsi="Calibri" w:cs="Times New Roman"/>
          <w:lang w:val="es-MX"/>
        </w:rPr>
      </w:pPr>
      <w:r>
        <w:rPr>
          <w:rFonts w:ascii="Calibri" w:eastAsia="Calibri" w:hAnsi="Calibri" w:cs="Times New Roman"/>
          <w:lang w:val="es-MX"/>
        </w:rPr>
        <w:t>3.- A</w:t>
      </w:r>
      <w:r w:rsidRPr="002033CE">
        <w:rPr>
          <w:rFonts w:ascii="Calibri" w:eastAsia="Calibri" w:hAnsi="Calibri" w:cs="Times New Roman"/>
          <w:lang w:val="es-MX"/>
        </w:rPr>
        <w:t>probación de la propuesta de actualización del tabulador de cuotas y tarifas aplicables para el ejercicio fiscal 2019;</w:t>
      </w:r>
    </w:p>
    <w:p w:rsidR="002033CE" w:rsidRPr="002033CE" w:rsidRDefault="002033CE" w:rsidP="002033CE">
      <w:pPr>
        <w:contextualSpacing/>
        <w:jc w:val="both"/>
        <w:rPr>
          <w:rFonts w:ascii="Calibri" w:eastAsia="Calibri" w:hAnsi="Calibri" w:cs="Times New Roman"/>
          <w:lang w:val="es-MX"/>
        </w:rPr>
      </w:pPr>
    </w:p>
    <w:p w:rsidR="002033CE" w:rsidRPr="002033CE" w:rsidRDefault="00346774" w:rsidP="002033CE">
      <w:pPr>
        <w:contextualSpacing/>
        <w:jc w:val="both"/>
        <w:rPr>
          <w:rFonts w:ascii="Calibri" w:eastAsia="Calibri" w:hAnsi="Calibri" w:cs="Times New Roman"/>
          <w:lang w:val="es-MX"/>
        </w:rPr>
      </w:pPr>
      <w:r>
        <w:rPr>
          <w:rFonts w:ascii="Calibri" w:eastAsia="Calibri" w:hAnsi="Calibri" w:cs="Times New Roman"/>
          <w:lang w:val="es-MX"/>
        </w:rPr>
        <w:t>4.-A</w:t>
      </w:r>
      <w:r w:rsidR="002033CE" w:rsidRPr="002033CE">
        <w:rPr>
          <w:rFonts w:ascii="Calibri" w:eastAsia="Calibri" w:hAnsi="Calibri" w:cs="Times New Roman"/>
          <w:lang w:val="es-MX"/>
        </w:rPr>
        <w:t>probación de la propuesta para desincorporar del dominio público municipal una superficie de 110.84 m2 de un inmueble de mayor extensión con superficie de 9,787.96 m2 ubicado al norte</w:t>
      </w:r>
      <w:r>
        <w:rPr>
          <w:rFonts w:ascii="Calibri" w:eastAsia="Calibri" w:hAnsi="Calibri" w:cs="Times New Roman"/>
          <w:lang w:val="es-MX"/>
        </w:rPr>
        <w:t xml:space="preserve"> de la avenida Juan Pablo  y al oriente de la calle San J</w:t>
      </w:r>
      <w:r w:rsidR="002033CE" w:rsidRPr="002033CE">
        <w:rPr>
          <w:rFonts w:ascii="Calibri" w:eastAsia="Calibri" w:hAnsi="Calibri" w:cs="Times New Roman"/>
          <w:lang w:val="es-MX"/>
        </w:rPr>
        <w:t xml:space="preserve">uan </w:t>
      </w:r>
      <w:r w:rsidRPr="002033CE">
        <w:rPr>
          <w:rFonts w:ascii="Calibri" w:eastAsia="Calibri" w:hAnsi="Calibri" w:cs="Times New Roman"/>
          <w:lang w:val="es-MX"/>
        </w:rPr>
        <w:t>Forest</w:t>
      </w:r>
      <w:r w:rsidR="002033CE" w:rsidRPr="002033CE">
        <w:rPr>
          <w:rFonts w:ascii="Calibri" w:eastAsia="Calibri" w:hAnsi="Calibri" w:cs="Times New Roman"/>
          <w:lang w:val="es-MX"/>
        </w:rPr>
        <w:t>, lote 10, manzana 270 d</w:t>
      </w:r>
      <w:r>
        <w:rPr>
          <w:rFonts w:ascii="Calibri" w:eastAsia="Calibri" w:hAnsi="Calibri" w:cs="Times New Roman"/>
          <w:lang w:val="es-MX"/>
        </w:rPr>
        <w:t>el fraccionamiento praderas de San F</w:t>
      </w:r>
      <w:r w:rsidR="002033CE" w:rsidRPr="002033CE">
        <w:rPr>
          <w:rFonts w:ascii="Calibri" w:eastAsia="Calibri" w:hAnsi="Calibri" w:cs="Times New Roman"/>
          <w:lang w:val="es-MX"/>
        </w:rPr>
        <w:t xml:space="preserve">rancisco, sector 2, etapa 5 a la 9, a fin de que dichos 110.84 m2 sean </w:t>
      </w:r>
      <w:r>
        <w:rPr>
          <w:rFonts w:ascii="Calibri" w:eastAsia="Calibri" w:hAnsi="Calibri" w:cs="Times New Roman"/>
          <w:lang w:val="es-MX"/>
        </w:rPr>
        <w:t>permutados a la persona física G</w:t>
      </w:r>
      <w:r w:rsidR="002033CE" w:rsidRPr="002033CE">
        <w:rPr>
          <w:rFonts w:ascii="Calibri" w:eastAsia="Calibri" w:hAnsi="Calibri" w:cs="Times New Roman"/>
          <w:lang w:val="es-MX"/>
        </w:rPr>
        <w:t xml:space="preserve">ilberto </w:t>
      </w:r>
      <w:r w:rsidRPr="002033CE">
        <w:rPr>
          <w:rFonts w:ascii="Calibri" w:eastAsia="Calibri" w:hAnsi="Calibri" w:cs="Times New Roman"/>
          <w:lang w:val="es-MX"/>
        </w:rPr>
        <w:t>Montemayor</w:t>
      </w:r>
      <w:r w:rsidR="002033CE" w:rsidRPr="002033CE">
        <w:rPr>
          <w:rFonts w:ascii="Calibri" w:eastAsia="Calibri" w:hAnsi="Calibri" w:cs="Times New Roman"/>
          <w:lang w:val="es-MX"/>
        </w:rPr>
        <w:t xml:space="preserve"> cárdenas, por un lote de terreno con superficie</w:t>
      </w:r>
      <w:r>
        <w:rPr>
          <w:rFonts w:ascii="Calibri" w:eastAsia="Calibri" w:hAnsi="Calibri" w:cs="Times New Roman"/>
          <w:lang w:val="es-MX"/>
        </w:rPr>
        <w:t xml:space="preserve"> de 409.86 m2 ubicado en calle San Juan F</w:t>
      </w:r>
      <w:r w:rsidR="002033CE" w:rsidRPr="002033CE">
        <w:rPr>
          <w:rFonts w:ascii="Calibri" w:eastAsia="Calibri" w:hAnsi="Calibri" w:cs="Times New Roman"/>
          <w:lang w:val="es-MX"/>
        </w:rPr>
        <w:t>orest, con expediente catastral 34-000-635 en el fraccionamiento praderas de san francisco, esto para favorecer el desarrollo del parque municipal en el fraccionamiento mencionado;</w:t>
      </w:r>
    </w:p>
    <w:p w:rsidR="002033CE" w:rsidRPr="002033CE" w:rsidRDefault="002033CE" w:rsidP="002033CE">
      <w:pPr>
        <w:contextualSpacing/>
        <w:jc w:val="both"/>
        <w:rPr>
          <w:rFonts w:ascii="Calibri" w:eastAsia="Calibri" w:hAnsi="Calibri" w:cs="Times New Roman"/>
          <w:lang w:val="es-MX"/>
        </w:rPr>
      </w:pPr>
    </w:p>
    <w:p w:rsidR="002033CE" w:rsidRPr="002033CE" w:rsidRDefault="00346774" w:rsidP="002033CE">
      <w:pPr>
        <w:contextualSpacing/>
        <w:jc w:val="both"/>
        <w:rPr>
          <w:rFonts w:ascii="Calibri" w:eastAsia="Calibri" w:hAnsi="Calibri" w:cs="Times New Roman"/>
          <w:lang w:val="es-MX"/>
        </w:rPr>
      </w:pPr>
      <w:r>
        <w:rPr>
          <w:rFonts w:ascii="Calibri" w:eastAsia="Calibri" w:hAnsi="Calibri" w:cs="Times New Roman"/>
          <w:lang w:val="es-MX"/>
        </w:rPr>
        <w:t>5.- A</w:t>
      </w:r>
      <w:r w:rsidR="002033CE" w:rsidRPr="002033CE">
        <w:rPr>
          <w:rFonts w:ascii="Calibri" w:eastAsia="Calibri" w:hAnsi="Calibri" w:cs="Times New Roman"/>
          <w:lang w:val="es-MX"/>
        </w:rPr>
        <w:t>probación de la propuesta para autorizar la firma de un convenio específico de adhesión y coordinación para el otorgamiento del “subsidio para el fortalecimiento del desempeño en materia de seguridad pública a los municipios y demarcaciones terri</w:t>
      </w:r>
      <w:r>
        <w:rPr>
          <w:rFonts w:ascii="Calibri" w:eastAsia="Calibri" w:hAnsi="Calibri" w:cs="Times New Roman"/>
          <w:lang w:val="es-MX"/>
        </w:rPr>
        <w:t>toriales de la C</w:t>
      </w:r>
      <w:r w:rsidR="002033CE" w:rsidRPr="002033CE">
        <w:rPr>
          <w:rFonts w:ascii="Calibri" w:eastAsia="Calibri" w:hAnsi="Calibri" w:cs="Times New Roman"/>
          <w:lang w:val="es-MX"/>
        </w:rPr>
        <w:t xml:space="preserve">iudad de </w:t>
      </w:r>
      <w:r w:rsidRPr="002033CE">
        <w:rPr>
          <w:rFonts w:ascii="Calibri" w:eastAsia="Calibri" w:hAnsi="Calibri" w:cs="Times New Roman"/>
          <w:lang w:val="es-MX"/>
        </w:rPr>
        <w:t>México</w:t>
      </w:r>
      <w:r w:rsidR="002033CE" w:rsidRPr="002033CE">
        <w:rPr>
          <w:rFonts w:ascii="Calibri" w:eastAsia="Calibri" w:hAnsi="Calibri" w:cs="Times New Roman"/>
          <w:lang w:val="es-MX"/>
        </w:rPr>
        <w:t xml:space="preserve"> y, en su caso, a las entidades federativas que ejerzan de manera directa o coordinada la función para el ejercicio fiscal 2019;</w:t>
      </w:r>
    </w:p>
    <w:p w:rsidR="002033CE" w:rsidRPr="002033CE" w:rsidRDefault="002033CE" w:rsidP="002033CE">
      <w:pPr>
        <w:contextualSpacing/>
        <w:jc w:val="both"/>
        <w:rPr>
          <w:rFonts w:ascii="Calibri" w:eastAsia="Calibri" w:hAnsi="Calibri" w:cs="Times New Roman"/>
          <w:lang w:val="es-MX"/>
        </w:rPr>
      </w:pPr>
    </w:p>
    <w:p w:rsidR="002033CE" w:rsidRPr="002033CE" w:rsidRDefault="00346774" w:rsidP="002033CE">
      <w:pPr>
        <w:contextualSpacing/>
        <w:jc w:val="both"/>
        <w:rPr>
          <w:rFonts w:ascii="Calibri" w:eastAsia="Calibri" w:hAnsi="Calibri" w:cs="Times New Roman"/>
          <w:lang w:val="es-MX"/>
        </w:rPr>
      </w:pPr>
      <w:r>
        <w:rPr>
          <w:rFonts w:ascii="Calibri" w:eastAsia="Calibri" w:hAnsi="Calibri" w:cs="Times New Roman"/>
          <w:lang w:val="es-MX"/>
        </w:rPr>
        <w:t>6.- A</w:t>
      </w:r>
      <w:r w:rsidR="002033CE" w:rsidRPr="002033CE">
        <w:rPr>
          <w:rFonts w:ascii="Calibri" w:eastAsia="Calibri" w:hAnsi="Calibri" w:cs="Times New Roman"/>
          <w:lang w:val="es-MX"/>
        </w:rPr>
        <w:t>probación del dictamen relativo a la aplicación de l</w:t>
      </w:r>
      <w:r>
        <w:rPr>
          <w:rFonts w:ascii="Calibri" w:eastAsia="Calibri" w:hAnsi="Calibri" w:cs="Times New Roman"/>
          <w:lang w:val="es-MX"/>
        </w:rPr>
        <w:t>os recursos del ramo 33 fondo IV</w:t>
      </w:r>
      <w:r w:rsidR="002033CE" w:rsidRPr="002033CE">
        <w:rPr>
          <w:rFonts w:ascii="Calibri" w:eastAsia="Calibri" w:hAnsi="Calibri" w:cs="Times New Roman"/>
          <w:lang w:val="es-MX"/>
        </w:rPr>
        <w:t xml:space="preserve"> de </w:t>
      </w:r>
      <w:r w:rsidRPr="002033CE">
        <w:rPr>
          <w:rFonts w:ascii="Calibri" w:eastAsia="Calibri" w:hAnsi="Calibri" w:cs="Times New Roman"/>
          <w:lang w:val="es-MX"/>
        </w:rPr>
        <w:t>aportaciones</w:t>
      </w:r>
      <w:r w:rsidR="002033CE" w:rsidRPr="002033CE">
        <w:rPr>
          <w:rFonts w:ascii="Calibri" w:eastAsia="Calibri" w:hAnsi="Calibri" w:cs="Times New Roman"/>
          <w:lang w:val="es-MX"/>
        </w:rPr>
        <w:t xml:space="preserve"> para el fortalecimiento de los municipios y de las demarcaciones territoriales del distrito federal para el ejercicio 2019;</w:t>
      </w:r>
    </w:p>
    <w:p w:rsidR="002033CE" w:rsidRPr="002033CE" w:rsidRDefault="002033CE" w:rsidP="002033CE">
      <w:pPr>
        <w:contextualSpacing/>
        <w:jc w:val="both"/>
        <w:rPr>
          <w:rFonts w:ascii="Calibri" w:eastAsia="Calibri" w:hAnsi="Calibri" w:cs="Times New Roman"/>
          <w:lang w:val="es-MX"/>
        </w:rPr>
      </w:pPr>
    </w:p>
    <w:p w:rsidR="002033CE" w:rsidRPr="002033CE" w:rsidRDefault="00346774" w:rsidP="002033CE">
      <w:pPr>
        <w:contextualSpacing/>
        <w:jc w:val="both"/>
        <w:rPr>
          <w:rFonts w:ascii="Calibri" w:eastAsia="Calibri" w:hAnsi="Calibri" w:cs="Times New Roman"/>
          <w:lang w:val="es-MX"/>
        </w:rPr>
      </w:pPr>
      <w:r>
        <w:rPr>
          <w:rFonts w:ascii="Calibri" w:eastAsia="Calibri" w:hAnsi="Calibri" w:cs="Times New Roman"/>
          <w:lang w:val="es-MX"/>
        </w:rPr>
        <w:t>7.- A</w:t>
      </w:r>
      <w:r w:rsidR="002033CE" w:rsidRPr="002033CE">
        <w:rPr>
          <w:rFonts w:ascii="Calibri" w:eastAsia="Calibri" w:hAnsi="Calibri" w:cs="Times New Roman"/>
          <w:lang w:val="es-MX"/>
        </w:rPr>
        <w:t>probación de la propuesta para la desincorporación, baja y destino final de los bienes muebles del dominio privado municipal que se encuentran en condiciones inservibles e irreparables, los cuales se encuentran resguardados en las bodegas ubicadas en guerrero no. 10</w:t>
      </w:r>
      <w:r>
        <w:rPr>
          <w:rFonts w:ascii="Calibri" w:eastAsia="Calibri" w:hAnsi="Calibri" w:cs="Times New Roman"/>
          <w:lang w:val="es-MX"/>
        </w:rPr>
        <w:t>6, centro de esta municipio de G</w:t>
      </w:r>
      <w:r w:rsidR="002033CE" w:rsidRPr="002033CE">
        <w:rPr>
          <w:rFonts w:ascii="Calibri" w:eastAsia="Calibri" w:hAnsi="Calibri" w:cs="Times New Roman"/>
          <w:lang w:val="es-MX"/>
        </w:rPr>
        <w:t xml:space="preserve">eneral </w:t>
      </w:r>
      <w:r w:rsidRPr="002033CE">
        <w:rPr>
          <w:rFonts w:ascii="Calibri" w:eastAsia="Calibri" w:hAnsi="Calibri" w:cs="Times New Roman"/>
          <w:lang w:val="es-MX"/>
        </w:rPr>
        <w:t>Escobedo</w:t>
      </w:r>
      <w:r w:rsidR="002033CE" w:rsidRPr="002033CE">
        <w:rPr>
          <w:rFonts w:ascii="Calibri" w:eastAsia="Calibri" w:hAnsi="Calibri" w:cs="Times New Roman"/>
          <w:lang w:val="es-MX"/>
        </w:rPr>
        <w:t>, nuevo león;</w:t>
      </w:r>
    </w:p>
    <w:p w:rsidR="002033CE" w:rsidRPr="002033CE" w:rsidRDefault="002033CE" w:rsidP="002033CE">
      <w:pPr>
        <w:contextualSpacing/>
        <w:jc w:val="both"/>
        <w:rPr>
          <w:rFonts w:ascii="Calibri" w:eastAsia="Calibri" w:hAnsi="Calibri" w:cs="Times New Roman"/>
          <w:lang w:val="es-MX"/>
        </w:rPr>
      </w:pPr>
    </w:p>
    <w:p w:rsidR="002033CE" w:rsidRPr="002033CE" w:rsidRDefault="00346774" w:rsidP="002033CE">
      <w:pPr>
        <w:contextualSpacing/>
        <w:jc w:val="both"/>
        <w:rPr>
          <w:rFonts w:ascii="Calibri" w:eastAsia="Calibri" w:hAnsi="Calibri" w:cs="Times New Roman"/>
          <w:lang w:val="es-MX"/>
        </w:rPr>
      </w:pPr>
      <w:r>
        <w:rPr>
          <w:rFonts w:ascii="Calibri" w:eastAsia="Calibri" w:hAnsi="Calibri" w:cs="Times New Roman"/>
          <w:lang w:val="es-MX"/>
        </w:rPr>
        <w:t>8.- A</w:t>
      </w:r>
      <w:r w:rsidR="002033CE" w:rsidRPr="002033CE">
        <w:rPr>
          <w:rFonts w:ascii="Calibri" w:eastAsia="Calibri" w:hAnsi="Calibri" w:cs="Times New Roman"/>
          <w:lang w:val="es-MX"/>
        </w:rPr>
        <w:t>probación del informe contable y financiero</w:t>
      </w:r>
      <w:r>
        <w:rPr>
          <w:rFonts w:ascii="Calibri" w:eastAsia="Calibri" w:hAnsi="Calibri" w:cs="Times New Roman"/>
          <w:lang w:val="es-MX"/>
        </w:rPr>
        <w:t xml:space="preserve"> de la Sria</w:t>
      </w:r>
      <w:r w:rsidR="002033CE" w:rsidRPr="002033CE">
        <w:rPr>
          <w:rFonts w:ascii="Calibri" w:eastAsia="Calibri" w:hAnsi="Calibri" w:cs="Times New Roman"/>
          <w:lang w:val="es-MX"/>
        </w:rPr>
        <w:t xml:space="preserve">. de administración, finanzas y tesorero municipal de general </w:t>
      </w:r>
      <w:r w:rsidRPr="002033CE">
        <w:rPr>
          <w:rFonts w:ascii="Calibri" w:eastAsia="Calibri" w:hAnsi="Calibri" w:cs="Times New Roman"/>
          <w:lang w:val="es-MX"/>
        </w:rPr>
        <w:t>Escobedo</w:t>
      </w:r>
      <w:r>
        <w:rPr>
          <w:rFonts w:ascii="Calibri" w:eastAsia="Calibri" w:hAnsi="Calibri" w:cs="Times New Roman"/>
          <w:lang w:val="es-MX"/>
        </w:rPr>
        <w:t>, N.L</w:t>
      </w:r>
      <w:r w:rsidR="002033CE" w:rsidRPr="002033CE">
        <w:rPr>
          <w:rFonts w:ascii="Calibri" w:eastAsia="Calibri" w:hAnsi="Calibri" w:cs="Times New Roman"/>
          <w:lang w:val="es-MX"/>
        </w:rPr>
        <w:t>;</w:t>
      </w:r>
    </w:p>
    <w:p w:rsidR="002033CE" w:rsidRPr="002033CE" w:rsidRDefault="002033CE" w:rsidP="002033CE">
      <w:pPr>
        <w:contextualSpacing/>
        <w:jc w:val="both"/>
        <w:rPr>
          <w:rFonts w:ascii="Calibri" w:eastAsia="Calibri" w:hAnsi="Calibri" w:cs="Times New Roman"/>
          <w:lang w:val="es-MX"/>
        </w:rPr>
      </w:pPr>
    </w:p>
    <w:p w:rsidR="002033CE" w:rsidRPr="002033CE" w:rsidRDefault="00346774" w:rsidP="002033CE">
      <w:pPr>
        <w:contextualSpacing/>
        <w:jc w:val="both"/>
        <w:rPr>
          <w:rFonts w:ascii="Calibri" w:eastAsia="Calibri" w:hAnsi="Calibri" w:cs="Times New Roman"/>
          <w:lang w:val="es-MX"/>
        </w:rPr>
      </w:pPr>
      <w:r>
        <w:rPr>
          <w:rFonts w:ascii="Calibri" w:eastAsia="Calibri" w:hAnsi="Calibri" w:cs="Times New Roman"/>
          <w:lang w:val="es-MX"/>
        </w:rPr>
        <w:lastRenderedPageBreak/>
        <w:t>9.- A</w:t>
      </w:r>
      <w:r w:rsidR="002033CE" w:rsidRPr="002033CE">
        <w:rPr>
          <w:rFonts w:ascii="Calibri" w:eastAsia="Calibri" w:hAnsi="Calibri" w:cs="Times New Roman"/>
          <w:lang w:val="es-MX"/>
        </w:rPr>
        <w:t>probación de la propuesta para autorizar la celebración con el instituto mexicano del seguro social un convenio de incorporación voluntaria al régimen obligatorio del seguro social de los trabajadores al servicio de dicho municipio, a fin de prestarle el servicio de seguridad social a través de dicho instituto;</w:t>
      </w:r>
    </w:p>
    <w:p w:rsidR="002033CE" w:rsidRPr="002033CE" w:rsidRDefault="002033CE" w:rsidP="002033CE">
      <w:pPr>
        <w:contextualSpacing/>
        <w:jc w:val="both"/>
        <w:rPr>
          <w:rFonts w:ascii="Calibri" w:eastAsia="Calibri" w:hAnsi="Calibri" w:cs="Times New Roman"/>
          <w:lang w:val="es-MX"/>
        </w:rPr>
      </w:pPr>
    </w:p>
    <w:p w:rsidR="002033CE" w:rsidRPr="002033CE" w:rsidRDefault="00346774" w:rsidP="002033CE">
      <w:pPr>
        <w:contextualSpacing/>
        <w:jc w:val="both"/>
        <w:rPr>
          <w:rFonts w:ascii="Calibri" w:eastAsia="Calibri" w:hAnsi="Calibri" w:cs="Times New Roman"/>
          <w:lang w:val="es-MX"/>
        </w:rPr>
      </w:pPr>
      <w:r>
        <w:rPr>
          <w:rFonts w:ascii="Calibri" w:eastAsia="Calibri" w:hAnsi="Calibri" w:cs="Times New Roman"/>
          <w:lang w:val="es-MX"/>
        </w:rPr>
        <w:t>10.- A</w:t>
      </w:r>
      <w:r w:rsidR="002033CE" w:rsidRPr="002033CE">
        <w:rPr>
          <w:rFonts w:ascii="Calibri" w:eastAsia="Calibri" w:hAnsi="Calibri" w:cs="Times New Roman"/>
          <w:lang w:val="es-MX"/>
        </w:rPr>
        <w:t xml:space="preserve">probación de la propuesta para la modificación del presupuesto de obras públicas para el ejercicio fiscal 2018, </w:t>
      </w:r>
      <w:r w:rsidRPr="002033CE">
        <w:rPr>
          <w:rFonts w:ascii="Calibri" w:eastAsia="Calibri" w:hAnsi="Calibri" w:cs="Times New Roman"/>
          <w:lang w:val="es-MX"/>
        </w:rPr>
        <w:t>con recursos</w:t>
      </w:r>
      <w:r w:rsidR="002033CE" w:rsidRPr="002033CE">
        <w:rPr>
          <w:rFonts w:ascii="Calibri" w:eastAsia="Calibri" w:hAnsi="Calibri" w:cs="Times New Roman"/>
          <w:lang w:val="es-MX"/>
        </w:rPr>
        <w:t xml:space="preserve"> del ramo 33 fondo iii, de aportaciones para la infraestructura social municipal por un monto de 47 millones 79 mil 727.54 pesos;</w:t>
      </w:r>
    </w:p>
    <w:p w:rsidR="002033CE" w:rsidRPr="002033CE" w:rsidRDefault="002033CE" w:rsidP="002033CE">
      <w:pPr>
        <w:contextualSpacing/>
        <w:jc w:val="both"/>
        <w:rPr>
          <w:rFonts w:ascii="Calibri" w:eastAsia="Calibri" w:hAnsi="Calibri" w:cs="Times New Roman"/>
          <w:lang w:val="es-MX"/>
        </w:rPr>
      </w:pPr>
    </w:p>
    <w:p w:rsidR="002033CE" w:rsidRPr="002033CE" w:rsidRDefault="00346774" w:rsidP="002033CE">
      <w:pPr>
        <w:contextualSpacing/>
        <w:jc w:val="both"/>
        <w:rPr>
          <w:rFonts w:ascii="Calibri" w:eastAsia="Calibri" w:hAnsi="Calibri" w:cs="Times New Roman"/>
          <w:lang w:val="es-MX"/>
        </w:rPr>
      </w:pPr>
      <w:r>
        <w:rPr>
          <w:rFonts w:ascii="Calibri" w:eastAsia="Calibri" w:hAnsi="Calibri" w:cs="Times New Roman"/>
          <w:lang w:val="es-MX"/>
        </w:rPr>
        <w:t>11.- A</w:t>
      </w:r>
      <w:r w:rsidR="002033CE" w:rsidRPr="002033CE">
        <w:rPr>
          <w:rFonts w:ascii="Calibri" w:eastAsia="Calibri" w:hAnsi="Calibri" w:cs="Times New Roman"/>
          <w:lang w:val="es-MX"/>
        </w:rPr>
        <w:t xml:space="preserve">probación de la propuesta para someter a consulta pública por 15 días hábiles reforma al reglamento de policía y </w:t>
      </w:r>
      <w:r>
        <w:rPr>
          <w:rFonts w:ascii="Calibri" w:eastAsia="Calibri" w:hAnsi="Calibri" w:cs="Times New Roman"/>
          <w:lang w:val="es-MX"/>
        </w:rPr>
        <w:t>buen gobierno del municipio de G</w:t>
      </w:r>
      <w:r w:rsidR="002033CE" w:rsidRPr="002033CE">
        <w:rPr>
          <w:rFonts w:ascii="Calibri" w:eastAsia="Calibri" w:hAnsi="Calibri" w:cs="Times New Roman"/>
          <w:lang w:val="es-MX"/>
        </w:rPr>
        <w:t xml:space="preserve">eneral </w:t>
      </w:r>
      <w:r w:rsidRPr="002033CE">
        <w:rPr>
          <w:rFonts w:ascii="Calibri" w:eastAsia="Calibri" w:hAnsi="Calibri" w:cs="Times New Roman"/>
          <w:lang w:val="es-MX"/>
        </w:rPr>
        <w:t>Escobedo</w:t>
      </w:r>
      <w:r w:rsidR="002033CE" w:rsidRPr="002033CE">
        <w:rPr>
          <w:rFonts w:ascii="Calibri" w:eastAsia="Calibri" w:hAnsi="Calibri" w:cs="Times New Roman"/>
          <w:lang w:val="es-MX"/>
        </w:rPr>
        <w:t>;</w:t>
      </w:r>
    </w:p>
    <w:p w:rsidR="002033CE" w:rsidRPr="002033CE" w:rsidRDefault="002033CE" w:rsidP="002033CE">
      <w:pPr>
        <w:contextualSpacing/>
        <w:jc w:val="both"/>
        <w:rPr>
          <w:rFonts w:ascii="Calibri" w:eastAsia="Calibri" w:hAnsi="Calibri" w:cs="Times New Roman"/>
          <w:lang w:val="es-MX"/>
        </w:rPr>
      </w:pPr>
    </w:p>
    <w:p w:rsidR="002033CE" w:rsidRPr="002033CE" w:rsidRDefault="00346774" w:rsidP="002033CE">
      <w:pPr>
        <w:contextualSpacing/>
        <w:jc w:val="both"/>
        <w:rPr>
          <w:rFonts w:ascii="Calibri" w:eastAsia="Calibri" w:hAnsi="Calibri" w:cs="Times New Roman"/>
          <w:lang w:val="es-MX"/>
        </w:rPr>
      </w:pPr>
      <w:r>
        <w:rPr>
          <w:rFonts w:ascii="Calibri" w:eastAsia="Calibri" w:hAnsi="Calibri" w:cs="Times New Roman"/>
          <w:lang w:val="es-MX"/>
        </w:rPr>
        <w:t>12.- A</w:t>
      </w:r>
      <w:r w:rsidR="002033CE" w:rsidRPr="002033CE">
        <w:rPr>
          <w:rFonts w:ascii="Calibri" w:eastAsia="Calibri" w:hAnsi="Calibri" w:cs="Times New Roman"/>
          <w:lang w:val="es-MX"/>
        </w:rPr>
        <w:t xml:space="preserve">probación de la propuesta para someter a consulta pública por 15 días </w:t>
      </w:r>
      <w:r w:rsidRPr="002033CE">
        <w:rPr>
          <w:rFonts w:ascii="Calibri" w:eastAsia="Calibri" w:hAnsi="Calibri" w:cs="Times New Roman"/>
          <w:lang w:val="es-MX"/>
        </w:rPr>
        <w:t>hábiles</w:t>
      </w:r>
      <w:r w:rsidR="002033CE" w:rsidRPr="002033CE">
        <w:rPr>
          <w:rFonts w:ascii="Calibri" w:eastAsia="Calibri" w:hAnsi="Calibri" w:cs="Times New Roman"/>
          <w:lang w:val="es-MX"/>
        </w:rPr>
        <w:t xml:space="preserve"> reforma al reglamento interior d</w:t>
      </w:r>
      <w:r>
        <w:rPr>
          <w:rFonts w:ascii="Calibri" w:eastAsia="Calibri" w:hAnsi="Calibri" w:cs="Times New Roman"/>
          <w:lang w:val="es-MX"/>
        </w:rPr>
        <w:t>e la administración pública de G</w:t>
      </w:r>
      <w:r w:rsidR="002033CE" w:rsidRPr="002033CE">
        <w:rPr>
          <w:rFonts w:ascii="Calibri" w:eastAsia="Calibri" w:hAnsi="Calibri" w:cs="Times New Roman"/>
          <w:lang w:val="es-MX"/>
        </w:rPr>
        <w:t xml:space="preserve">eneral </w:t>
      </w:r>
      <w:r w:rsidRPr="002033CE">
        <w:rPr>
          <w:rFonts w:ascii="Calibri" w:eastAsia="Calibri" w:hAnsi="Calibri" w:cs="Times New Roman"/>
          <w:lang w:val="es-MX"/>
        </w:rPr>
        <w:t>Escobedo</w:t>
      </w:r>
      <w:r w:rsidR="002033CE" w:rsidRPr="002033CE">
        <w:rPr>
          <w:rFonts w:ascii="Calibri" w:eastAsia="Calibri" w:hAnsi="Calibri" w:cs="Times New Roman"/>
          <w:lang w:val="es-MX"/>
        </w:rPr>
        <w:t>;</w:t>
      </w:r>
    </w:p>
    <w:p w:rsidR="002033CE" w:rsidRPr="002033CE" w:rsidRDefault="002033CE" w:rsidP="002033CE">
      <w:pPr>
        <w:contextualSpacing/>
        <w:jc w:val="both"/>
        <w:rPr>
          <w:rFonts w:ascii="Calibri" w:eastAsia="Calibri" w:hAnsi="Calibri" w:cs="Times New Roman"/>
          <w:lang w:val="es-MX"/>
        </w:rPr>
      </w:pPr>
    </w:p>
    <w:p w:rsidR="002033CE" w:rsidRPr="002033CE" w:rsidRDefault="00346774" w:rsidP="002033CE">
      <w:pPr>
        <w:contextualSpacing/>
        <w:jc w:val="both"/>
        <w:rPr>
          <w:rFonts w:ascii="Calibri" w:eastAsia="Calibri" w:hAnsi="Calibri" w:cs="Times New Roman"/>
          <w:lang w:val="es-MX"/>
        </w:rPr>
      </w:pPr>
      <w:r>
        <w:rPr>
          <w:rFonts w:ascii="Calibri" w:eastAsia="Calibri" w:hAnsi="Calibri" w:cs="Times New Roman"/>
          <w:lang w:val="es-MX"/>
        </w:rPr>
        <w:t>13.- A</w:t>
      </w:r>
      <w:r w:rsidR="002033CE" w:rsidRPr="002033CE">
        <w:rPr>
          <w:rFonts w:ascii="Calibri" w:eastAsia="Calibri" w:hAnsi="Calibri" w:cs="Times New Roman"/>
          <w:lang w:val="es-MX"/>
        </w:rPr>
        <w:t xml:space="preserve">probación de la propuesta para someter a consulta pública por 15 días hábiles reforma al reglamento para la protección y tenencia de animales domésticos en el municipio de general </w:t>
      </w:r>
      <w:r w:rsidRPr="002033CE">
        <w:rPr>
          <w:rFonts w:ascii="Calibri" w:eastAsia="Calibri" w:hAnsi="Calibri" w:cs="Times New Roman"/>
          <w:lang w:val="es-MX"/>
        </w:rPr>
        <w:t>Escobedo</w:t>
      </w:r>
      <w:r>
        <w:rPr>
          <w:rFonts w:ascii="Calibri" w:eastAsia="Calibri" w:hAnsi="Calibri" w:cs="Times New Roman"/>
          <w:lang w:val="es-MX"/>
        </w:rPr>
        <w:t>, N.L</w:t>
      </w:r>
      <w:r w:rsidR="002033CE" w:rsidRPr="002033CE">
        <w:rPr>
          <w:rFonts w:ascii="Calibri" w:eastAsia="Calibri" w:hAnsi="Calibri" w:cs="Times New Roman"/>
          <w:lang w:val="es-MX"/>
        </w:rPr>
        <w:t>.;</w:t>
      </w:r>
    </w:p>
    <w:p w:rsidR="002033CE" w:rsidRPr="002033CE" w:rsidRDefault="002033CE" w:rsidP="002033CE">
      <w:pPr>
        <w:contextualSpacing/>
        <w:jc w:val="both"/>
        <w:rPr>
          <w:rFonts w:ascii="Calibri" w:eastAsia="Calibri" w:hAnsi="Calibri" w:cs="Times New Roman"/>
          <w:lang w:val="es-MX"/>
        </w:rPr>
      </w:pPr>
    </w:p>
    <w:p w:rsidR="002033CE" w:rsidRPr="002033CE" w:rsidRDefault="00346774" w:rsidP="002033CE">
      <w:pPr>
        <w:contextualSpacing/>
        <w:jc w:val="both"/>
        <w:rPr>
          <w:rFonts w:ascii="Calibri" w:eastAsia="Calibri" w:hAnsi="Calibri" w:cs="Times New Roman"/>
          <w:lang w:val="es-MX"/>
        </w:rPr>
      </w:pPr>
      <w:r w:rsidRPr="002033CE">
        <w:rPr>
          <w:rFonts w:ascii="Calibri" w:eastAsia="Calibri" w:hAnsi="Calibri" w:cs="Times New Roman"/>
          <w:lang w:val="es-MX"/>
        </w:rPr>
        <w:t>Continuando</w:t>
      </w:r>
      <w:r w:rsidR="002033CE" w:rsidRPr="002033CE">
        <w:rPr>
          <w:rFonts w:ascii="Calibri" w:eastAsia="Calibri" w:hAnsi="Calibri" w:cs="Times New Roman"/>
          <w:lang w:val="es-MX"/>
        </w:rPr>
        <w:t xml:space="preserve"> con el orden del </w:t>
      </w:r>
      <w:r w:rsidRPr="002033CE">
        <w:rPr>
          <w:rFonts w:ascii="Calibri" w:eastAsia="Calibri" w:hAnsi="Calibri" w:cs="Times New Roman"/>
          <w:lang w:val="es-MX"/>
        </w:rPr>
        <w:t>día</w:t>
      </w:r>
      <w:r w:rsidR="002033CE" w:rsidRPr="002033CE">
        <w:rPr>
          <w:rFonts w:ascii="Calibri" w:eastAsia="Calibri" w:hAnsi="Calibri" w:cs="Times New Roman"/>
          <w:lang w:val="es-MX"/>
        </w:rPr>
        <w:t xml:space="preserve">, y con fundamento en el </w:t>
      </w:r>
      <w:r w:rsidRPr="002033CE">
        <w:rPr>
          <w:rFonts w:ascii="Calibri" w:eastAsia="Calibri" w:hAnsi="Calibri" w:cs="Times New Roman"/>
          <w:lang w:val="es-MX"/>
        </w:rPr>
        <w:t>artículo</w:t>
      </w:r>
      <w:r w:rsidR="002033CE" w:rsidRPr="002033CE">
        <w:rPr>
          <w:rFonts w:ascii="Calibri" w:eastAsia="Calibri" w:hAnsi="Calibri" w:cs="Times New Roman"/>
          <w:lang w:val="es-MX"/>
        </w:rPr>
        <w:t xml:space="preserve"> 98 </w:t>
      </w:r>
      <w:r w:rsidRPr="002033CE">
        <w:rPr>
          <w:rFonts w:ascii="Calibri" w:eastAsia="Calibri" w:hAnsi="Calibri" w:cs="Times New Roman"/>
          <w:lang w:val="es-MX"/>
        </w:rPr>
        <w:t>fracción</w:t>
      </w:r>
      <w:r w:rsidR="002033CE" w:rsidRPr="002033CE">
        <w:rPr>
          <w:rFonts w:ascii="Calibri" w:eastAsia="Calibri" w:hAnsi="Calibri" w:cs="Times New Roman"/>
          <w:lang w:val="es-MX"/>
        </w:rPr>
        <w:t xml:space="preserve"> x de la ley de gobierno municipal del estado de nuevo león, me permito dar cuenta de los asuntos turnados a comisiones, con </w:t>
      </w:r>
      <w:r w:rsidRPr="002033CE">
        <w:rPr>
          <w:rFonts w:ascii="Calibri" w:eastAsia="Calibri" w:hAnsi="Calibri" w:cs="Times New Roman"/>
          <w:lang w:val="es-MX"/>
        </w:rPr>
        <w:t>mención</w:t>
      </w:r>
      <w:r w:rsidR="002033CE" w:rsidRPr="002033CE">
        <w:rPr>
          <w:rFonts w:ascii="Calibri" w:eastAsia="Calibri" w:hAnsi="Calibri" w:cs="Times New Roman"/>
          <w:lang w:val="es-MX"/>
        </w:rPr>
        <w:t xml:space="preserve"> de los pendientes; del 21 de marzo del 2019 hasta la </w:t>
      </w:r>
      <w:r w:rsidRPr="002033CE">
        <w:rPr>
          <w:rFonts w:ascii="Calibri" w:eastAsia="Calibri" w:hAnsi="Calibri" w:cs="Times New Roman"/>
          <w:lang w:val="es-MX"/>
        </w:rPr>
        <w:t>celebración</w:t>
      </w:r>
      <w:r w:rsidR="002033CE" w:rsidRPr="002033CE">
        <w:rPr>
          <w:rFonts w:ascii="Calibri" w:eastAsia="Calibri" w:hAnsi="Calibri" w:cs="Times New Roman"/>
          <w:lang w:val="es-MX"/>
        </w:rPr>
        <w:t xml:space="preserve"> de esta </w:t>
      </w:r>
      <w:r w:rsidRPr="002033CE">
        <w:rPr>
          <w:rFonts w:ascii="Calibri" w:eastAsia="Calibri" w:hAnsi="Calibri" w:cs="Times New Roman"/>
          <w:lang w:val="es-MX"/>
        </w:rPr>
        <w:t>sesión</w:t>
      </w:r>
      <w:r w:rsidR="002033CE" w:rsidRPr="002033CE">
        <w:rPr>
          <w:rFonts w:ascii="Calibri" w:eastAsia="Calibri" w:hAnsi="Calibri" w:cs="Times New Roman"/>
          <w:lang w:val="es-MX"/>
        </w:rPr>
        <w:t xml:space="preserve"> ordinaria, se han turnado 15 asuntos a comisiones, los cuales son:</w:t>
      </w:r>
    </w:p>
    <w:p w:rsidR="002033CE" w:rsidRPr="002033CE" w:rsidRDefault="00346774" w:rsidP="002033CE">
      <w:pPr>
        <w:contextualSpacing/>
        <w:jc w:val="both"/>
        <w:rPr>
          <w:rFonts w:ascii="Calibri" w:eastAsia="Calibri" w:hAnsi="Calibri" w:cs="Times New Roman"/>
          <w:lang w:val="es-MX"/>
        </w:rPr>
      </w:pPr>
      <w:r>
        <w:rPr>
          <w:rFonts w:ascii="Calibri" w:eastAsia="Calibri" w:hAnsi="Calibri" w:cs="Times New Roman"/>
          <w:lang w:val="es-MX"/>
        </w:rPr>
        <w:t>o</w:t>
      </w:r>
      <w:r>
        <w:rPr>
          <w:rFonts w:ascii="Calibri" w:eastAsia="Calibri" w:hAnsi="Calibri" w:cs="Times New Roman"/>
          <w:lang w:val="es-MX"/>
        </w:rPr>
        <w:tab/>
        <w:t xml:space="preserve">A </w:t>
      </w:r>
      <w:r w:rsidR="002033CE" w:rsidRPr="002033CE">
        <w:rPr>
          <w:rFonts w:ascii="Calibri" w:eastAsia="Calibri" w:hAnsi="Calibri" w:cs="Times New Roman"/>
          <w:lang w:val="es-MX"/>
        </w:rPr>
        <w:t xml:space="preserve">la </w:t>
      </w:r>
      <w:r w:rsidRPr="002033CE">
        <w:rPr>
          <w:rFonts w:ascii="Calibri" w:eastAsia="Calibri" w:hAnsi="Calibri" w:cs="Times New Roman"/>
          <w:lang w:val="es-MX"/>
        </w:rPr>
        <w:t>comisión</w:t>
      </w:r>
      <w:r w:rsidR="002033CE" w:rsidRPr="002033CE">
        <w:rPr>
          <w:rFonts w:ascii="Calibri" w:eastAsia="Calibri" w:hAnsi="Calibri" w:cs="Times New Roman"/>
          <w:lang w:val="es-MX"/>
        </w:rPr>
        <w:t xml:space="preserve"> de hacienda municipal y patrimonio le fueron turnadas las siguientes propuestas: cuenta pública del ejercicio fiscal 2018 de este municipio; actualización del tabulador de cuotas y tarifas aplicables para el ejercicio fiscal 2019; para desincorporar del dominio público municipal una superficie de 110.84 m2 de un inmueble de mayor extensión con superficie de 9,787.96 m2 ubicado al norte de la avenida juan pabl</w:t>
      </w:r>
      <w:r>
        <w:rPr>
          <w:rFonts w:ascii="Calibri" w:eastAsia="Calibri" w:hAnsi="Calibri" w:cs="Times New Roman"/>
          <w:lang w:val="es-MX"/>
        </w:rPr>
        <w:t>o ii  y al oriente de la calle San J</w:t>
      </w:r>
      <w:r w:rsidR="002033CE" w:rsidRPr="002033CE">
        <w:rPr>
          <w:rFonts w:ascii="Calibri" w:eastAsia="Calibri" w:hAnsi="Calibri" w:cs="Times New Roman"/>
          <w:lang w:val="es-MX"/>
        </w:rPr>
        <w:t xml:space="preserve">uan </w:t>
      </w:r>
      <w:r w:rsidRPr="002033CE">
        <w:rPr>
          <w:rFonts w:ascii="Calibri" w:eastAsia="Calibri" w:hAnsi="Calibri" w:cs="Times New Roman"/>
          <w:lang w:val="es-MX"/>
        </w:rPr>
        <w:t>Forest</w:t>
      </w:r>
      <w:r w:rsidR="002033CE" w:rsidRPr="002033CE">
        <w:rPr>
          <w:rFonts w:ascii="Calibri" w:eastAsia="Calibri" w:hAnsi="Calibri" w:cs="Times New Roman"/>
          <w:lang w:val="es-MX"/>
        </w:rPr>
        <w:t xml:space="preserve">, lote 10, manzana 270 del fraccionamiento praderas de san francisco, sector 2, etapa 5 a la 9, a fin de que dichos 110.84 m2 sean permutados a la persona física </w:t>
      </w:r>
      <w:r w:rsidRPr="002033CE">
        <w:rPr>
          <w:rFonts w:ascii="Calibri" w:eastAsia="Calibri" w:hAnsi="Calibri" w:cs="Times New Roman"/>
          <w:lang w:val="es-MX"/>
        </w:rPr>
        <w:t>Gilberto</w:t>
      </w:r>
      <w:r w:rsidR="002033CE" w:rsidRPr="002033CE">
        <w:rPr>
          <w:rFonts w:ascii="Calibri" w:eastAsia="Calibri" w:hAnsi="Calibri" w:cs="Times New Roman"/>
          <w:lang w:val="es-MX"/>
        </w:rPr>
        <w:t xml:space="preserve"> </w:t>
      </w:r>
      <w:r w:rsidRPr="002033CE">
        <w:rPr>
          <w:rFonts w:ascii="Calibri" w:eastAsia="Calibri" w:hAnsi="Calibri" w:cs="Times New Roman"/>
          <w:lang w:val="es-MX"/>
        </w:rPr>
        <w:t>Montemayor</w:t>
      </w:r>
      <w:r w:rsidR="002033CE" w:rsidRPr="002033CE">
        <w:rPr>
          <w:rFonts w:ascii="Calibri" w:eastAsia="Calibri" w:hAnsi="Calibri" w:cs="Times New Roman"/>
          <w:lang w:val="es-MX"/>
        </w:rPr>
        <w:t xml:space="preserve"> cárdenas, por un lote de terreno con superficie de </w:t>
      </w:r>
      <w:r>
        <w:rPr>
          <w:rFonts w:ascii="Calibri" w:eastAsia="Calibri" w:hAnsi="Calibri" w:cs="Times New Roman"/>
          <w:lang w:val="es-MX"/>
        </w:rPr>
        <w:t>409.86 m2 ubicado en calle San J</w:t>
      </w:r>
      <w:r w:rsidR="002033CE" w:rsidRPr="002033CE">
        <w:rPr>
          <w:rFonts w:ascii="Calibri" w:eastAsia="Calibri" w:hAnsi="Calibri" w:cs="Times New Roman"/>
          <w:lang w:val="es-MX"/>
        </w:rPr>
        <w:t xml:space="preserve">uan </w:t>
      </w:r>
      <w:r w:rsidRPr="002033CE">
        <w:rPr>
          <w:rFonts w:ascii="Calibri" w:eastAsia="Calibri" w:hAnsi="Calibri" w:cs="Times New Roman"/>
          <w:lang w:val="es-MX"/>
        </w:rPr>
        <w:t>Forest</w:t>
      </w:r>
      <w:r w:rsidR="002033CE" w:rsidRPr="002033CE">
        <w:rPr>
          <w:rFonts w:ascii="Calibri" w:eastAsia="Calibri" w:hAnsi="Calibri" w:cs="Times New Roman"/>
          <w:lang w:val="es-MX"/>
        </w:rPr>
        <w:t>, con expediente catastral 34-000-635 en el fraccionamiento praderas de san francisco, esto para favorecer el desarrollo del parque municipal en el fraccionamiento mencionado; de aplicación d</w:t>
      </w:r>
      <w:r w:rsidR="007B3876">
        <w:rPr>
          <w:rFonts w:ascii="Calibri" w:eastAsia="Calibri" w:hAnsi="Calibri" w:cs="Times New Roman"/>
          <w:lang w:val="es-MX"/>
        </w:rPr>
        <w:t>e recursos del ramo 33 fondo IV</w:t>
      </w:r>
      <w:r w:rsidR="002033CE" w:rsidRPr="002033CE">
        <w:rPr>
          <w:rFonts w:ascii="Calibri" w:eastAsia="Calibri" w:hAnsi="Calibri" w:cs="Times New Roman"/>
          <w:lang w:val="es-MX"/>
        </w:rPr>
        <w:t xml:space="preserve"> aportaciones para el fortalecimiento de los municipios y de las demarcaciones territoriales del distrito federal para el ejercicio 2019; para la desincorporación, baja y destino final de los bienes muebles del dominio privado municipal que se encuentran en condiciones inservibles e irreparables, los cuales se encuentran resguardados en las bodegas ubicadas en guerrero no. 10</w:t>
      </w:r>
      <w:r>
        <w:rPr>
          <w:rFonts w:ascii="Calibri" w:eastAsia="Calibri" w:hAnsi="Calibri" w:cs="Times New Roman"/>
          <w:lang w:val="es-MX"/>
        </w:rPr>
        <w:t>6, centro de esta municipio de G</w:t>
      </w:r>
      <w:r w:rsidR="002033CE" w:rsidRPr="002033CE">
        <w:rPr>
          <w:rFonts w:ascii="Calibri" w:eastAsia="Calibri" w:hAnsi="Calibri" w:cs="Times New Roman"/>
          <w:lang w:val="es-MX"/>
        </w:rPr>
        <w:t xml:space="preserve">eneral </w:t>
      </w:r>
      <w:r w:rsidRPr="002033CE">
        <w:rPr>
          <w:rFonts w:ascii="Calibri" w:eastAsia="Calibri" w:hAnsi="Calibri" w:cs="Times New Roman"/>
          <w:lang w:val="es-MX"/>
        </w:rPr>
        <w:t>Escobedo</w:t>
      </w:r>
      <w:r>
        <w:rPr>
          <w:rFonts w:ascii="Calibri" w:eastAsia="Calibri" w:hAnsi="Calibri" w:cs="Times New Roman"/>
          <w:lang w:val="es-MX"/>
        </w:rPr>
        <w:t>, Nuevo L</w:t>
      </w:r>
      <w:r w:rsidR="002033CE" w:rsidRPr="002033CE">
        <w:rPr>
          <w:rFonts w:ascii="Calibri" w:eastAsia="Calibri" w:hAnsi="Calibri" w:cs="Times New Roman"/>
          <w:lang w:val="es-MX"/>
        </w:rPr>
        <w:t xml:space="preserve">eón; del informe contable y financiero de la </w:t>
      </w:r>
      <w:r>
        <w:rPr>
          <w:rFonts w:ascii="Calibri" w:eastAsia="Calibri" w:hAnsi="Calibri" w:cs="Times New Roman"/>
          <w:lang w:val="es-MX"/>
        </w:rPr>
        <w:t>Sria.</w:t>
      </w:r>
      <w:r w:rsidR="002033CE" w:rsidRPr="002033CE">
        <w:rPr>
          <w:rFonts w:ascii="Calibri" w:eastAsia="Calibri" w:hAnsi="Calibri" w:cs="Times New Roman"/>
          <w:lang w:val="es-MX"/>
        </w:rPr>
        <w:t xml:space="preserve"> de </w:t>
      </w:r>
      <w:r w:rsidRPr="002033CE">
        <w:rPr>
          <w:rFonts w:ascii="Calibri" w:eastAsia="Calibri" w:hAnsi="Calibri" w:cs="Times New Roman"/>
          <w:lang w:val="es-MX"/>
        </w:rPr>
        <w:t>admón.</w:t>
      </w:r>
      <w:r w:rsidR="002033CE" w:rsidRPr="002033CE">
        <w:rPr>
          <w:rFonts w:ascii="Calibri" w:eastAsia="Calibri" w:hAnsi="Calibri" w:cs="Times New Roman"/>
          <w:lang w:val="es-MX"/>
        </w:rPr>
        <w:t xml:space="preserve"> fi</w:t>
      </w:r>
      <w:r>
        <w:rPr>
          <w:rFonts w:ascii="Calibri" w:eastAsia="Calibri" w:hAnsi="Calibri" w:cs="Times New Roman"/>
          <w:lang w:val="es-MX"/>
        </w:rPr>
        <w:t>nanzas y tesorero municipal de G</w:t>
      </w:r>
      <w:r w:rsidR="002033CE" w:rsidRPr="002033CE">
        <w:rPr>
          <w:rFonts w:ascii="Calibri" w:eastAsia="Calibri" w:hAnsi="Calibri" w:cs="Times New Roman"/>
          <w:lang w:val="es-MX"/>
        </w:rPr>
        <w:t xml:space="preserve">eneral </w:t>
      </w:r>
      <w:r w:rsidRPr="002033CE">
        <w:rPr>
          <w:rFonts w:ascii="Calibri" w:eastAsia="Calibri" w:hAnsi="Calibri" w:cs="Times New Roman"/>
          <w:lang w:val="es-MX"/>
        </w:rPr>
        <w:t>Escobedo</w:t>
      </w:r>
      <w:r>
        <w:rPr>
          <w:rFonts w:ascii="Calibri" w:eastAsia="Calibri" w:hAnsi="Calibri" w:cs="Times New Roman"/>
          <w:lang w:val="es-MX"/>
        </w:rPr>
        <w:t>, N</w:t>
      </w:r>
      <w:r w:rsidR="002033CE" w:rsidRPr="002033CE">
        <w:rPr>
          <w:rFonts w:ascii="Calibri" w:eastAsia="Calibri" w:hAnsi="Calibri" w:cs="Times New Roman"/>
          <w:lang w:val="es-MX"/>
        </w:rPr>
        <w:t>.</w:t>
      </w:r>
      <w:r>
        <w:rPr>
          <w:rFonts w:ascii="Calibri" w:eastAsia="Calibri" w:hAnsi="Calibri" w:cs="Times New Roman"/>
          <w:lang w:val="es-MX"/>
        </w:rPr>
        <w:t xml:space="preserve">L. </w:t>
      </w:r>
      <w:r w:rsidR="002033CE" w:rsidRPr="002033CE">
        <w:rPr>
          <w:rFonts w:ascii="Calibri" w:eastAsia="Calibri" w:hAnsi="Calibri" w:cs="Times New Roman"/>
          <w:lang w:val="es-MX"/>
        </w:rPr>
        <w:t xml:space="preserve"> correspondiente al mes de febrero del año 2019; para autorizar la celebración con el instituto mexicano de seguro social un convenio de incorporación voluntaria al régimen obligatorio del seguro social de los trabajadores al servicio de dicho municipio, a fin de prestarle el servicio de seguridad social a través de dicho instituto;  asuntos que han sido aprobados previamente por el pleno;</w:t>
      </w:r>
    </w:p>
    <w:p w:rsidR="002033CE" w:rsidRPr="002033CE" w:rsidRDefault="002033CE" w:rsidP="002033CE">
      <w:pPr>
        <w:contextualSpacing/>
        <w:jc w:val="both"/>
        <w:rPr>
          <w:rFonts w:ascii="Calibri" w:eastAsia="Calibri" w:hAnsi="Calibri" w:cs="Times New Roman"/>
          <w:lang w:val="es-MX"/>
        </w:rPr>
      </w:pPr>
    </w:p>
    <w:p w:rsidR="002033CE" w:rsidRPr="002033CE" w:rsidRDefault="00346774" w:rsidP="002033CE">
      <w:pPr>
        <w:contextualSpacing/>
        <w:jc w:val="both"/>
        <w:rPr>
          <w:rFonts w:ascii="Calibri" w:eastAsia="Calibri" w:hAnsi="Calibri" w:cs="Times New Roman"/>
          <w:lang w:val="es-MX"/>
        </w:rPr>
      </w:pPr>
      <w:r>
        <w:rPr>
          <w:rFonts w:ascii="Calibri" w:eastAsia="Calibri" w:hAnsi="Calibri" w:cs="Times New Roman"/>
          <w:lang w:val="es-MX"/>
        </w:rPr>
        <w:t>o</w:t>
      </w:r>
      <w:r>
        <w:rPr>
          <w:rFonts w:ascii="Calibri" w:eastAsia="Calibri" w:hAnsi="Calibri" w:cs="Times New Roman"/>
          <w:lang w:val="es-MX"/>
        </w:rPr>
        <w:tab/>
        <w:t>P</w:t>
      </w:r>
      <w:r w:rsidR="002033CE" w:rsidRPr="002033CE">
        <w:rPr>
          <w:rFonts w:ascii="Calibri" w:eastAsia="Calibri" w:hAnsi="Calibri" w:cs="Times New Roman"/>
          <w:lang w:val="es-MX"/>
        </w:rPr>
        <w:t xml:space="preserve">or su parte, a las comisiones unidas de hacienda municipal y patrimonio y seguridad pública municipal y </w:t>
      </w:r>
      <w:r w:rsidRPr="002033CE">
        <w:rPr>
          <w:rFonts w:ascii="Calibri" w:eastAsia="Calibri" w:hAnsi="Calibri" w:cs="Times New Roman"/>
          <w:lang w:val="es-MX"/>
        </w:rPr>
        <w:t>protección</w:t>
      </w:r>
      <w:r w:rsidR="002033CE" w:rsidRPr="002033CE">
        <w:rPr>
          <w:rFonts w:ascii="Calibri" w:eastAsia="Calibri" w:hAnsi="Calibri" w:cs="Times New Roman"/>
          <w:lang w:val="es-MX"/>
        </w:rPr>
        <w:t xml:space="preserve"> civil les fue turnada la propuesta para autorizar la firma de un convenio específico de adhesión y coordinación para el otorgamiento del “subsidio para el fortalecimiento del desempeño en materia de seguridad pública a los municipios y demarcaciones </w:t>
      </w:r>
      <w:r w:rsidR="002033CE" w:rsidRPr="002033CE">
        <w:rPr>
          <w:rFonts w:ascii="Calibri" w:eastAsia="Calibri" w:hAnsi="Calibri" w:cs="Times New Roman"/>
          <w:lang w:val="es-MX"/>
        </w:rPr>
        <w:lastRenderedPageBreak/>
        <w:t>territ</w:t>
      </w:r>
      <w:r>
        <w:rPr>
          <w:rFonts w:ascii="Calibri" w:eastAsia="Calibri" w:hAnsi="Calibri" w:cs="Times New Roman"/>
          <w:lang w:val="es-MX"/>
        </w:rPr>
        <w:t>oriales de la C</w:t>
      </w:r>
      <w:r w:rsidR="002033CE" w:rsidRPr="002033CE">
        <w:rPr>
          <w:rFonts w:ascii="Calibri" w:eastAsia="Calibri" w:hAnsi="Calibri" w:cs="Times New Roman"/>
          <w:lang w:val="es-MX"/>
        </w:rPr>
        <w:t xml:space="preserve">iudad de </w:t>
      </w:r>
      <w:r w:rsidRPr="002033CE">
        <w:rPr>
          <w:rFonts w:ascii="Calibri" w:eastAsia="Calibri" w:hAnsi="Calibri" w:cs="Times New Roman"/>
          <w:lang w:val="es-MX"/>
        </w:rPr>
        <w:t>México</w:t>
      </w:r>
      <w:r w:rsidR="002033CE" w:rsidRPr="002033CE">
        <w:rPr>
          <w:rFonts w:ascii="Calibri" w:eastAsia="Calibri" w:hAnsi="Calibri" w:cs="Times New Roman"/>
          <w:lang w:val="es-MX"/>
        </w:rPr>
        <w:t xml:space="preserve"> y, en su caso, a las entidades federativas que ejerzan de manera directa o coordinada la función para el ejercicio fiscal 2019”; asunto que fue aprobado también en la sesión anterior.</w:t>
      </w:r>
    </w:p>
    <w:p w:rsidR="002033CE" w:rsidRPr="002033CE" w:rsidRDefault="002033CE" w:rsidP="002033CE">
      <w:pPr>
        <w:contextualSpacing/>
        <w:jc w:val="both"/>
        <w:rPr>
          <w:rFonts w:ascii="Calibri" w:eastAsia="Calibri" w:hAnsi="Calibri" w:cs="Times New Roman"/>
          <w:lang w:val="es-MX"/>
        </w:rPr>
      </w:pPr>
    </w:p>
    <w:p w:rsidR="002033CE" w:rsidRPr="002033CE" w:rsidRDefault="00346774" w:rsidP="002033CE">
      <w:pPr>
        <w:contextualSpacing/>
        <w:jc w:val="both"/>
        <w:rPr>
          <w:rFonts w:ascii="Calibri" w:eastAsia="Calibri" w:hAnsi="Calibri" w:cs="Times New Roman"/>
          <w:lang w:val="es-MX"/>
        </w:rPr>
      </w:pPr>
      <w:r>
        <w:rPr>
          <w:rFonts w:ascii="Calibri" w:eastAsia="Calibri" w:hAnsi="Calibri" w:cs="Times New Roman"/>
          <w:lang w:val="es-MX"/>
        </w:rPr>
        <w:t>o</w:t>
      </w:r>
      <w:r>
        <w:rPr>
          <w:rFonts w:ascii="Calibri" w:eastAsia="Calibri" w:hAnsi="Calibri" w:cs="Times New Roman"/>
          <w:lang w:val="es-MX"/>
        </w:rPr>
        <w:tab/>
        <w:t>A</w:t>
      </w:r>
      <w:r w:rsidR="002033CE" w:rsidRPr="002033CE">
        <w:rPr>
          <w:rFonts w:ascii="Calibri" w:eastAsia="Calibri" w:hAnsi="Calibri" w:cs="Times New Roman"/>
          <w:lang w:val="es-MX"/>
        </w:rPr>
        <w:t>sí mismo a la comisión de obras públicas les fue turnada la propuesta para la modificación del presupuesto de obras públicas para el ejercicio fiscal 2018, con recursos del ramo 33.- fondo iii de aportaciones para la infraestructura social municipal por un monto de $47 millones 79 mil 727.54 pesos; asunto aprobado previamente por el pleno.</w:t>
      </w:r>
    </w:p>
    <w:p w:rsidR="002033CE" w:rsidRPr="002033CE" w:rsidRDefault="002033CE" w:rsidP="002033CE">
      <w:pPr>
        <w:contextualSpacing/>
        <w:jc w:val="both"/>
        <w:rPr>
          <w:rFonts w:ascii="Calibri" w:eastAsia="Calibri" w:hAnsi="Calibri" w:cs="Times New Roman"/>
          <w:lang w:val="es-MX"/>
        </w:rPr>
      </w:pPr>
    </w:p>
    <w:p w:rsidR="002033CE" w:rsidRPr="002033CE" w:rsidRDefault="00346774" w:rsidP="002033CE">
      <w:pPr>
        <w:contextualSpacing/>
        <w:jc w:val="both"/>
        <w:rPr>
          <w:rFonts w:ascii="Calibri" w:eastAsia="Calibri" w:hAnsi="Calibri" w:cs="Times New Roman"/>
          <w:lang w:val="es-MX"/>
        </w:rPr>
      </w:pPr>
      <w:r>
        <w:rPr>
          <w:rFonts w:ascii="Calibri" w:eastAsia="Calibri" w:hAnsi="Calibri" w:cs="Times New Roman"/>
          <w:lang w:val="es-MX"/>
        </w:rPr>
        <w:t>o</w:t>
      </w:r>
      <w:r>
        <w:rPr>
          <w:rFonts w:ascii="Calibri" w:eastAsia="Calibri" w:hAnsi="Calibri" w:cs="Times New Roman"/>
          <w:lang w:val="es-MX"/>
        </w:rPr>
        <w:tab/>
        <w:t>A</w:t>
      </w:r>
      <w:r w:rsidR="002033CE" w:rsidRPr="002033CE">
        <w:rPr>
          <w:rFonts w:ascii="Calibri" w:eastAsia="Calibri" w:hAnsi="Calibri" w:cs="Times New Roman"/>
          <w:lang w:val="es-MX"/>
        </w:rPr>
        <w:t>sí mismo a las comisiones unidas de participación ciudadana y reglamentación y mejora regulatoria les fueron turnadas la propuestas para someter a consulta pública por 15 días hábiles reformas de los reglamentos de policía y buen gobierno, interior de la administración pública así como para la protección y tenencia de animales domésticos; asuntos también aprobados previamente por este r. ayuntamiento.</w:t>
      </w:r>
    </w:p>
    <w:p w:rsidR="002033CE" w:rsidRDefault="002033CE" w:rsidP="002033CE">
      <w:pPr>
        <w:jc w:val="both"/>
        <w:rPr>
          <w:rFonts w:ascii="Calibri" w:eastAsia="Calibri" w:hAnsi="Calibri" w:cs="Times New Roman"/>
          <w:lang w:val="es-MX"/>
        </w:rPr>
      </w:pPr>
    </w:p>
    <w:p w:rsidR="002921FE" w:rsidRPr="002033CE" w:rsidRDefault="00346774" w:rsidP="002033CE">
      <w:pPr>
        <w:jc w:val="both"/>
        <w:rPr>
          <w:rFonts w:ascii="Calibri" w:eastAsia="Calibri" w:hAnsi="Calibri" w:cs="Times New Roman"/>
          <w:lang w:val="es-MX"/>
        </w:rPr>
      </w:pPr>
      <w:r>
        <w:rPr>
          <w:rFonts w:ascii="Calibri" w:eastAsia="Calibri" w:hAnsi="Calibri" w:cs="Times New Roman"/>
          <w:lang w:val="es-MX"/>
        </w:rPr>
        <w:t>P</w:t>
      </w:r>
      <w:r w:rsidR="002033CE" w:rsidRPr="002033CE">
        <w:rPr>
          <w:rFonts w:ascii="Calibri" w:eastAsia="Calibri" w:hAnsi="Calibri" w:cs="Times New Roman"/>
          <w:lang w:val="es-MX"/>
        </w:rPr>
        <w:t>or último, a estas mismas comisiones unidas les fueron turnadas las propuestas para someter a consulta pública por 15 días hábiles reformas a diversos artículos del reglamento interior de la admón. pública, de mercados, y para la prevención y combate al abuso del alcohol y de regulación de su venta, expendi</w:t>
      </w:r>
      <w:r w:rsidR="00DF0D81">
        <w:rPr>
          <w:rFonts w:ascii="Calibri" w:eastAsia="Calibri" w:hAnsi="Calibri" w:cs="Times New Roman"/>
          <w:lang w:val="es-MX"/>
        </w:rPr>
        <w:t>o y consumo en el municipio de G</w:t>
      </w:r>
      <w:r w:rsidR="002033CE" w:rsidRPr="002033CE">
        <w:rPr>
          <w:rFonts w:ascii="Calibri" w:eastAsia="Calibri" w:hAnsi="Calibri" w:cs="Times New Roman"/>
          <w:lang w:val="es-MX"/>
        </w:rPr>
        <w:t xml:space="preserve">eneral </w:t>
      </w:r>
      <w:r w:rsidR="00DF0D81" w:rsidRPr="002033CE">
        <w:rPr>
          <w:rFonts w:ascii="Calibri" w:eastAsia="Calibri" w:hAnsi="Calibri" w:cs="Times New Roman"/>
          <w:lang w:val="es-MX"/>
        </w:rPr>
        <w:t>Escobedo</w:t>
      </w:r>
      <w:r w:rsidR="002033CE" w:rsidRPr="002033CE">
        <w:rPr>
          <w:rFonts w:ascii="Calibri" w:eastAsia="Calibri" w:hAnsi="Calibri" w:cs="Times New Roman"/>
          <w:lang w:val="es-MX"/>
        </w:rPr>
        <w:t>, nuevo león; asuntos que serán tratados en la sesión ordinaria del día de hoy.</w:t>
      </w:r>
    </w:p>
    <w:p w:rsidR="002033CE" w:rsidRDefault="002033CE" w:rsidP="002033CE">
      <w:pPr>
        <w:pStyle w:val="Prrafodelista"/>
        <w:ind w:left="1065"/>
        <w:jc w:val="both"/>
        <w:rPr>
          <w:rFonts w:ascii="Calibri" w:eastAsia="Calibri" w:hAnsi="Calibri" w:cs="Calibri"/>
          <w:sz w:val="20"/>
          <w:lang w:eastAsia="es-ES"/>
        </w:rPr>
      </w:pPr>
    </w:p>
    <w:p w:rsidR="00DF0D81" w:rsidRPr="002033CE" w:rsidRDefault="00DF0D81" w:rsidP="00DF0D81">
      <w:pPr>
        <w:pStyle w:val="Prrafodelista"/>
        <w:ind w:left="1065"/>
        <w:jc w:val="both"/>
        <w:rPr>
          <w:rFonts w:ascii="Calibri" w:eastAsia="Calibri" w:hAnsi="Calibri" w:cs="Calibri"/>
          <w:sz w:val="20"/>
          <w:lang w:eastAsia="es-ES"/>
        </w:rPr>
      </w:pPr>
    </w:p>
    <w:p w:rsidR="00DF0D81" w:rsidRDefault="00DF0D81" w:rsidP="00DF0D81">
      <w:pPr>
        <w:jc w:val="both"/>
        <w:rPr>
          <w:rFonts w:ascii="Calibri" w:eastAsia="Calibri" w:hAnsi="Calibri" w:cs="Calibri"/>
          <w:sz w:val="20"/>
          <w:lang w:eastAsia="es-ES"/>
        </w:rPr>
      </w:pPr>
      <w:r w:rsidRPr="0027625F">
        <w:rPr>
          <w:rFonts w:eastAsia="Calibri" w:cs="Times New Roman"/>
          <w:noProof/>
          <w:lang w:eastAsia="es-ES"/>
        </w:rPr>
        <mc:AlternateContent>
          <mc:Choice Requires="wps">
            <w:drawing>
              <wp:anchor distT="0" distB="0" distL="114300" distR="114300" simplePos="0" relativeHeight="251683840" behindDoc="0" locked="0" layoutInCell="1" allowOverlap="1" wp14:anchorId="73A65792" wp14:editId="4F7A7486">
                <wp:simplePos x="0" y="0"/>
                <wp:positionH relativeFrom="column">
                  <wp:posOffset>-99060</wp:posOffset>
                </wp:positionH>
                <wp:positionV relativeFrom="paragraph">
                  <wp:posOffset>6985</wp:posOffset>
                </wp:positionV>
                <wp:extent cx="5819775" cy="561975"/>
                <wp:effectExtent l="0" t="0" r="28575" b="28575"/>
                <wp:wrapNone/>
                <wp:docPr id="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619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55pt;width:458.25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" filled="f" strokecolor="windowText" strokeweight="1pt">
                <v:stroke dashstyle="dash"/>
                <v:path arrowok="t"/>
              </v:rect>
            </w:pict>
          </mc:Fallback>
        </mc:AlternateContent>
      </w:r>
      <w:r w:rsidRPr="00DF0D81">
        <w:rPr>
          <w:rFonts w:ascii="Calibri" w:eastAsia="Calibri" w:hAnsi="Calibri" w:cs="Calibri"/>
          <w:b/>
          <w:lang w:val="es-MX"/>
        </w:rPr>
        <w:t xml:space="preserve">PUNTO </w:t>
      </w:r>
      <w:r>
        <w:rPr>
          <w:rFonts w:ascii="Calibri" w:eastAsia="Calibri" w:hAnsi="Calibri" w:cs="Calibri"/>
          <w:b/>
          <w:lang w:val="es-MX"/>
        </w:rPr>
        <w:t>4</w:t>
      </w:r>
      <w:r w:rsidRPr="00DF0D81">
        <w:rPr>
          <w:rFonts w:ascii="Calibri" w:eastAsia="Calibri" w:hAnsi="Calibri" w:cs="Calibri"/>
          <w:b/>
          <w:lang w:val="es-MX"/>
        </w:rPr>
        <w:t xml:space="preserve"> DEL ORDEN DEL DÍA.- </w:t>
      </w:r>
      <w:r>
        <w:rPr>
          <w:rFonts w:ascii="Calibri" w:eastAsia="Calibri" w:hAnsi="Calibri" w:cs="Calibri"/>
          <w:b/>
          <w:lang w:val="es-MX"/>
        </w:rPr>
        <w:t xml:space="preserve">PRESENTACION DE LA </w:t>
      </w:r>
      <w:r w:rsidRPr="00DF0D81">
        <w:rPr>
          <w:rFonts w:ascii="Calibri" w:eastAsia="Times New Roman" w:hAnsi="Calibri" w:cs="Calibri"/>
          <w:b/>
          <w:bCs/>
          <w:lang w:eastAsia="es-ES"/>
        </w:rPr>
        <w:t>PROPUESTA PARA SOMETER A CONSULTA PÚBLICA POR 15 DÍAS HÁBILES REFORMA A DIVERSOS ARTÍCULOS DEL REGLAMENTO INTERIOR DE LA ADMINISTRACIÓN PÚBLICA DE GENERAL ESCOBEDO, NUEVO LEÓN</w:t>
      </w:r>
    </w:p>
    <w:p w:rsidR="00DF0D81" w:rsidRPr="007B3876" w:rsidRDefault="00DF0D81" w:rsidP="00DF0D81">
      <w:pPr>
        <w:spacing w:after="160" w:line="259" w:lineRule="auto"/>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pasando al punto número </w:t>
      </w:r>
      <w:r>
        <w:rPr>
          <w:rFonts w:ascii="Calibri" w:eastAsia="Calibri" w:hAnsi="Calibri" w:cs="Calibri"/>
          <w:lang w:val="es-MX"/>
        </w:rPr>
        <w:t>4</w:t>
      </w:r>
      <w:r w:rsidRPr="0027625F">
        <w:rPr>
          <w:rFonts w:ascii="Calibri" w:eastAsia="Calibri" w:hAnsi="Calibri" w:cs="Calibri"/>
          <w:lang w:val="es-MX"/>
        </w:rPr>
        <w:t xml:space="preserve"> del orden del día, hacemos referencia de</w:t>
      </w:r>
      <w:r>
        <w:rPr>
          <w:rFonts w:ascii="Calibri" w:eastAsia="Calibri" w:hAnsi="Calibri" w:cs="Calibri"/>
          <w:lang w:val="es-MX"/>
        </w:rPr>
        <w:t xml:space="preserve"> </w:t>
      </w:r>
      <w:r w:rsidRPr="0027625F">
        <w:rPr>
          <w:rFonts w:ascii="Calibri" w:eastAsia="Calibri" w:hAnsi="Calibri" w:cs="Calibri"/>
          <w:lang w:val="es-MX"/>
        </w:rPr>
        <w:t>l</w:t>
      </w:r>
      <w:r>
        <w:rPr>
          <w:rFonts w:ascii="Calibri" w:eastAsia="Calibri" w:hAnsi="Calibri" w:cs="Calibri"/>
          <w:lang w:val="es-MX"/>
        </w:rPr>
        <w:t>a</w:t>
      </w:r>
      <w:r w:rsidRPr="0027625F">
        <w:rPr>
          <w:rFonts w:ascii="Calibri" w:eastAsia="Calibri" w:hAnsi="Calibri" w:cs="Calibri"/>
          <w:lang w:val="es-MX"/>
        </w:rPr>
        <w:t xml:space="preserve"> </w:t>
      </w:r>
      <w:r w:rsidRPr="00346774">
        <w:rPr>
          <w:rFonts w:ascii="Calibri" w:eastAsia="Times New Roman" w:hAnsi="Calibri" w:cs="Calibri"/>
          <w:bCs/>
          <w:lang w:eastAsia="es-ES"/>
        </w:rPr>
        <w:t xml:space="preserve">presentación de </w:t>
      </w:r>
      <w:r w:rsidRPr="00DF0D81">
        <w:rPr>
          <w:rFonts w:ascii="Calibri" w:eastAsia="Times New Roman" w:hAnsi="Calibri" w:cs="Calibri"/>
          <w:bCs/>
          <w:lang w:eastAsia="es-ES"/>
        </w:rPr>
        <w:t>la propuesta para someter a consulta pública por 15 días hábiles reforma a diversos artículos del reglamento interior d</w:t>
      </w:r>
      <w:r>
        <w:rPr>
          <w:rFonts w:ascii="Calibri" w:eastAsia="Times New Roman" w:hAnsi="Calibri" w:cs="Calibri"/>
          <w:bCs/>
          <w:lang w:eastAsia="es-ES"/>
        </w:rPr>
        <w:t>e la administración pública de G</w:t>
      </w:r>
      <w:r w:rsidRPr="00DF0D81">
        <w:rPr>
          <w:rFonts w:ascii="Calibri" w:eastAsia="Times New Roman" w:hAnsi="Calibri" w:cs="Calibri"/>
          <w:bCs/>
          <w:lang w:eastAsia="es-ES"/>
        </w:rPr>
        <w:t>eneral Escobedo</w:t>
      </w:r>
      <w:r>
        <w:rPr>
          <w:rFonts w:ascii="Calibri" w:eastAsia="Times New Roman" w:hAnsi="Calibri" w:cs="Calibri"/>
          <w:bCs/>
          <w:lang w:eastAsia="es-ES"/>
        </w:rPr>
        <w:t>, Nuevo L</w:t>
      </w:r>
      <w:r w:rsidRPr="00DF0D81">
        <w:rPr>
          <w:rFonts w:ascii="Calibri" w:eastAsia="Times New Roman" w:hAnsi="Calibri" w:cs="Calibri"/>
          <w:bCs/>
          <w:lang w:eastAsia="es-ES"/>
        </w:rPr>
        <w:t>eón</w:t>
      </w:r>
      <w:r w:rsidRPr="0027625F">
        <w:rPr>
          <w:rFonts w:ascii="Calibri" w:eastAsia="Calibri" w:hAnsi="Calibri" w:cs="Calibri"/>
          <w:lang w:val="es-MX"/>
        </w:rPr>
        <w:t xml:space="preserve">; </w:t>
      </w:r>
      <w:r w:rsidRPr="0027625F">
        <w:rPr>
          <w:rFonts w:ascii="Calibri" w:eastAsia="Calibri" w:hAnsi="Calibri" w:cs="Calibri"/>
          <w:lang w:val="es-MX"/>
        </w:rPr>
        <w:t>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El R. Ayuntamiento, mediante votación económica emite el siguiente Acuerdo:</w:t>
      </w: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5888" behindDoc="0" locked="0" layoutInCell="1" allowOverlap="1" wp14:anchorId="28D44327" wp14:editId="7220E8A3">
                <wp:simplePos x="0" y="0"/>
                <wp:positionH relativeFrom="column">
                  <wp:posOffset>-51435</wp:posOffset>
                </wp:positionH>
                <wp:positionV relativeFrom="paragraph">
                  <wp:posOffset>164465</wp:posOffset>
                </wp:positionV>
                <wp:extent cx="5705475" cy="552450"/>
                <wp:effectExtent l="0" t="0" r="28575" b="19050"/>
                <wp:wrapNone/>
                <wp:docPr id="9" name="9 Rectángulo"/>
                <wp:cNvGraphicFramePr/>
                <a:graphic xmlns:a="http://schemas.openxmlformats.org/drawingml/2006/main">
                  <a:graphicData uri="http://schemas.microsoft.com/office/word/2010/wordprocessingShape">
                    <wps:wsp>
                      <wps:cNvSpPr/>
                      <wps:spPr>
                        <a:xfrm>
                          <a:off x="0" y="0"/>
                          <a:ext cx="5705475"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9 Rectángulo" o:spid="_x0000_s1026" style="position:absolute;margin-left:-4.05pt;margin-top:12.95pt;width:449.25pt;height:4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" filled="f" strokecolor="windowText" strokeweight="1pt"/>
            </w:pict>
          </mc:Fallback>
        </mc:AlternateContent>
      </w:r>
    </w:p>
    <w:p w:rsidR="00DF0D81"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b/>
          <w:lang w:val="es-MX"/>
        </w:rPr>
        <w:t xml:space="preserve">UNICO. - Por unanimidad se aprueba la dispensa de </w:t>
      </w:r>
      <w:r w:rsidR="007B3876" w:rsidRPr="007B3876">
        <w:rPr>
          <w:rFonts w:ascii="Calibri" w:eastAsia="Calibri" w:hAnsi="Calibri" w:cs="Calibri"/>
          <w:b/>
          <w:lang w:val="es-MX"/>
        </w:rPr>
        <w:t>la propuesta para someter a consulta pública por 15 días hábiles reforma a diversos artículos del reglamento interior de la administración pública de General Escobedo, Nuevo León</w:t>
      </w:r>
      <w:r w:rsidR="007B3876">
        <w:rPr>
          <w:rFonts w:ascii="Calibri" w:eastAsia="Calibri" w:hAnsi="Calibri" w:cs="Calibri"/>
          <w:b/>
          <w:lang w:val="es-MX"/>
        </w:rPr>
        <w:t>.</w:t>
      </w:r>
    </w:p>
    <w:p w:rsidR="00DF0D81" w:rsidRDefault="00DF0D81" w:rsidP="00DF0D81">
      <w:pPr>
        <w:spacing w:after="0" w:line="240" w:lineRule="auto"/>
        <w:jc w:val="both"/>
        <w:rPr>
          <w:rFonts w:ascii="Calibri" w:eastAsia="Calibri" w:hAnsi="Calibri" w:cs="Calibri"/>
          <w:lang w:val="es-MX"/>
        </w:rPr>
      </w:pPr>
    </w:p>
    <w:p w:rsidR="00DF0D81" w:rsidRPr="0027625F"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DF0D81" w:rsidRDefault="00DF0D81" w:rsidP="00DF0D81">
      <w:pPr>
        <w:spacing w:after="0" w:line="240" w:lineRule="auto"/>
        <w:jc w:val="both"/>
        <w:rPr>
          <w:rFonts w:ascii="Calibri" w:eastAsia="Calibri" w:hAnsi="Calibri" w:cs="Calibri"/>
          <w:lang w:val="es-MX"/>
        </w:rPr>
      </w:pPr>
    </w:p>
    <w:p w:rsidR="00DF0D81"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DF0D81" w:rsidRPr="0027625F" w:rsidRDefault="00DF0D81" w:rsidP="00DF0D81">
      <w:pPr>
        <w:spacing w:after="0" w:line="240" w:lineRule="auto"/>
        <w:jc w:val="both"/>
        <w:rPr>
          <w:rFonts w:ascii="Calibri" w:eastAsia="Calibri" w:hAnsi="Calibri" w:cs="Calibri"/>
          <w:lang w:val="es-MX"/>
        </w:rPr>
      </w:pPr>
    </w:p>
    <w:p w:rsidR="00DF0D81" w:rsidRPr="0027625F"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6912" behindDoc="0" locked="0" layoutInCell="1" allowOverlap="1" wp14:anchorId="73899B44" wp14:editId="011668AF">
                <wp:simplePos x="0" y="0"/>
                <wp:positionH relativeFrom="column">
                  <wp:posOffset>-51435</wp:posOffset>
                </wp:positionH>
                <wp:positionV relativeFrom="paragraph">
                  <wp:posOffset>67310</wp:posOffset>
                </wp:positionV>
                <wp:extent cx="5831205" cy="990600"/>
                <wp:effectExtent l="0" t="0" r="17145" b="19050"/>
                <wp:wrapNone/>
                <wp:docPr id="10" name="10 Rectángulo"/>
                <wp:cNvGraphicFramePr/>
                <a:graphic xmlns:a="http://schemas.openxmlformats.org/drawingml/2006/main">
                  <a:graphicData uri="http://schemas.microsoft.com/office/word/2010/wordprocessingShape">
                    <wps:wsp>
                      <wps:cNvSpPr/>
                      <wps:spPr>
                        <a:xfrm>
                          <a:off x="0" y="0"/>
                          <a:ext cx="5831205" cy="990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4.05pt;margin-top:5.3pt;width:459.15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" filled="f" strokecolor="windowText" strokeweight="1pt"/>
            </w:pict>
          </mc:Fallback>
        </mc:AlternateContent>
      </w:r>
    </w:p>
    <w:p w:rsidR="007B3876" w:rsidRDefault="00DF0D81" w:rsidP="00DF0D81">
      <w:pPr>
        <w:widowControl w:val="0"/>
        <w:autoSpaceDE w:val="0"/>
        <w:autoSpaceDN w:val="0"/>
        <w:adjustRightInd w:val="0"/>
        <w:spacing w:after="160" w:line="256" w:lineRule="auto"/>
        <w:jc w:val="both"/>
        <w:rPr>
          <w:rFonts w:ascii="Calibri" w:eastAsia="Calibri" w:hAnsi="Calibri" w:cs="Calibri"/>
          <w:b/>
        </w:rPr>
      </w:pPr>
      <w:r w:rsidRPr="0027625F">
        <w:rPr>
          <w:rFonts w:ascii="Calibri" w:eastAsia="Calibri" w:hAnsi="Calibri" w:cs="Calibri"/>
          <w:b/>
          <w:lang w:val="es-MX"/>
        </w:rPr>
        <w:t>ÚNICO.- Por unanimidad se aprueba</w:t>
      </w:r>
      <w:r w:rsidRPr="00364EA9">
        <w:rPr>
          <w:rFonts w:ascii="Calibri" w:eastAsia="Calibri" w:hAnsi="Calibri" w:cs="Calibri"/>
          <w:b/>
        </w:rPr>
        <w:t xml:space="preserve"> </w:t>
      </w:r>
      <w:r w:rsidR="007B3876" w:rsidRPr="007B3876">
        <w:rPr>
          <w:rFonts w:ascii="Calibri" w:eastAsia="Calibri" w:hAnsi="Calibri" w:cs="Calibri"/>
          <w:b/>
          <w:bCs/>
        </w:rPr>
        <w:t>la propuesta para someter a consulta pública por 15 días hábiles reforma a diversos artículos del reglamento interior de la administración pública de General Escobedo, Nuevo León</w:t>
      </w:r>
      <w:r w:rsidRPr="00346774">
        <w:rPr>
          <w:rFonts w:ascii="Calibri" w:eastAsia="Calibri" w:hAnsi="Calibri" w:cs="Calibri"/>
          <w:b/>
        </w:rPr>
        <w:t xml:space="preserve">; </w:t>
      </w:r>
    </w:p>
    <w:p w:rsidR="00DF0D81" w:rsidRPr="00364EA9" w:rsidRDefault="00DF0D81" w:rsidP="00DF0D81">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lastRenderedPageBreak/>
        <w:t>(ARAE-067/2019)…………</w:t>
      </w:r>
      <w:r w:rsidRPr="0027625F">
        <w:rPr>
          <w:rFonts w:ascii="Calibri" w:eastAsia="Calibri" w:hAnsi="Calibri" w:cs="Calibri"/>
          <w:b/>
          <w:lang w:val="es-MX"/>
        </w:rPr>
        <w:t>…….....</w:t>
      </w:r>
      <w:r>
        <w:rPr>
          <w:rFonts w:ascii="Calibri" w:eastAsia="Calibri" w:hAnsi="Calibri" w:cs="Calibri"/>
          <w:b/>
          <w:lang w:val="es-MX"/>
        </w:rPr>
        <w:t>.................................................................................</w:t>
      </w:r>
      <w:r w:rsidRPr="0027625F">
        <w:rPr>
          <w:rFonts w:ascii="Calibri" w:eastAsia="Calibri" w:hAnsi="Calibri" w:cs="Calibri"/>
          <w:b/>
          <w:lang w:val="es-MX"/>
        </w:rPr>
        <w:t>.....................</w:t>
      </w:r>
    </w:p>
    <w:p w:rsidR="00DF0D81" w:rsidRPr="00117CF6" w:rsidRDefault="00DF0D81" w:rsidP="00DF0D81">
      <w:pPr>
        <w:spacing w:after="0" w:line="240" w:lineRule="auto"/>
        <w:contextualSpacing/>
        <w:jc w:val="both"/>
        <w:rPr>
          <w:rFonts w:ascii="Calibri" w:eastAsia="Calibri" w:hAnsi="Calibri" w:cs="Calibri"/>
        </w:rPr>
      </w:pPr>
    </w:p>
    <w:p w:rsidR="00DF0D81" w:rsidRDefault="00DF0D81" w:rsidP="00DF0D81">
      <w:pPr>
        <w:spacing w:after="0" w:line="240" w:lineRule="auto"/>
        <w:contextualSpacing/>
        <w:jc w:val="both"/>
        <w:rPr>
          <w:rFonts w:ascii="Calibri" w:eastAsia="Calibri" w:hAnsi="Calibri" w:cs="Calibri"/>
          <w:lang w:val="es-MX"/>
        </w:rPr>
      </w:pP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DF0D81" w:rsidRPr="00DF0D81" w:rsidRDefault="00DF0D81" w:rsidP="002033CE">
      <w:pPr>
        <w:pStyle w:val="Prrafodelista"/>
        <w:ind w:left="1065"/>
        <w:jc w:val="both"/>
        <w:rPr>
          <w:rFonts w:ascii="Calibri" w:eastAsia="Calibri" w:hAnsi="Calibri" w:cs="Calibri"/>
          <w:sz w:val="20"/>
          <w:lang w:val="es-MX" w:eastAsia="es-ES"/>
        </w:rPr>
      </w:pPr>
    </w:p>
    <w:p w:rsidR="007B3876" w:rsidRPr="007B3876" w:rsidRDefault="007B3876" w:rsidP="007B3876">
      <w:pPr>
        <w:spacing w:after="0" w:line="240" w:lineRule="auto"/>
        <w:rPr>
          <w:rFonts w:ascii="Calibri" w:eastAsia="Times New Roman" w:hAnsi="Calibri" w:cs="Times New Roman"/>
          <w:b/>
          <w:lang w:val="es-MX" w:eastAsia="es-MX"/>
        </w:rPr>
      </w:pPr>
      <w:r w:rsidRPr="007B3876">
        <w:rPr>
          <w:rFonts w:ascii="Calibri" w:eastAsia="Times New Roman" w:hAnsi="Calibri" w:cs="Times New Roman"/>
          <w:b/>
          <w:lang w:val="es-MX" w:eastAsia="es-MX"/>
        </w:rPr>
        <w:t>CC. Integrantes del Pleno del R. Ayuntamiento</w:t>
      </w:r>
    </w:p>
    <w:p w:rsidR="007B3876" w:rsidRPr="007B3876" w:rsidRDefault="007B3876" w:rsidP="007B3876">
      <w:pPr>
        <w:spacing w:after="0" w:line="240" w:lineRule="auto"/>
        <w:rPr>
          <w:rFonts w:ascii="Calibri" w:eastAsia="Times New Roman" w:hAnsi="Calibri" w:cs="Times New Roman"/>
          <w:b/>
          <w:lang w:val="es-MX" w:eastAsia="es-MX"/>
        </w:rPr>
      </w:pPr>
      <w:r w:rsidRPr="007B3876">
        <w:rPr>
          <w:rFonts w:ascii="Calibri" w:eastAsia="Times New Roman" w:hAnsi="Calibri" w:cs="Times New Roman"/>
          <w:b/>
          <w:lang w:val="es-MX" w:eastAsia="es-MX"/>
        </w:rPr>
        <w:t>de General Escobedo, Nuevo León.</w:t>
      </w:r>
    </w:p>
    <w:p w:rsidR="007B3876" w:rsidRPr="007B3876" w:rsidRDefault="007B3876" w:rsidP="007B3876">
      <w:pPr>
        <w:spacing w:after="0" w:line="240" w:lineRule="auto"/>
        <w:rPr>
          <w:rFonts w:ascii="Calibri" w:eastAsia="Times New Roman" w:hAnsi="Calibri" w:cs="Times New Roman"/>
          <w:lang w:val="es-MX" w:eastAsia="es-MX"/>
        </w:rPr>
      </w:pPr>
      <w:r w:rsidRPr="007B3876">
        <w:rPr>
          <w:rFonts w:ascii="Calibri" w:eastAsia="Times New Roman" w:hAnsi="Calibri" w:cs="Times New Roman"/>
          <w:b/>
          <w:lang w:val="es-MX" w:eastAsia="es-MX"/>
        </w:rPr>
        <w:t>Presentes.-</w:t>
      </w:r>
      <w:r w:rsidRPr="007B3876">
        <w:rPr>
          <w:rFonts w:ascii="Calibri" w:eastAsia="Times New Roman" w:hAnsi="Calibri" w:cs="Times New Roman"/>
          <w:lang w:val="es-MX" w:eastAsia="es-MX"/>
        </w:rPr>
        <w:tab/>
      </w:r>
    </w:p>
    <w:p w:rsidR="007B3876" w:rsidRPr="007B3876" w:rsidRDefault="007B3876" w:rsidP="007B3876">
      <w:pPr>
        <w:spacing w:after="0" w:line="240" w:lineRule="auto"/>
        <w:rPr>
          <w:rFonts w:ascii="Calibri" w:eastAsia="Times New Roman" w:hAnsi="Calibri" w:cs="Times New Roman"/>
          <w:lang w:val="es-MX" w:eastAsia="es-MX"/>
        </w:rPr>
      </w:pPr>
    </w:p>
    <w:p w:rsidR="007B3876" w:rsidRPr="007B3876" w:rsidRDefault="007B3876" w:rsidP="007B3876">
      <w:pPr>
        <w:spacing w:after="0" w:line="240" w:lineRule="auto"/>
        <w:jc w:val="both"/>
        <w:rPr>
          <w:rFonts w:ascii="Arial" w:eastAsia="Times New Roman" w:hAnsi="Arial" w:cs="Arial"/>
          <w:b/>
          <w:lang w:eastAsia="es-MX"/>
        </w:rPr>
      </w:pPr>
      <w:r w:rsidRPr="007B3876">
        <w:rPr>
          <w:rFonts w:ascii="Calibri" w:eastAsia="Times New Roman" w:hAnsi="Calibri" w:cs="Times New Roman"/>
          <w:lang w:val="es-MX" w:eastAsia="es-MX"/>
        </w:rPr>
        <w:t xml:space="preserve"> </w:t>
      </w:r>
      <w:r w:rsidRPr="007B3876">
        <w:rPr>
          <w:rFonts w:ascii="Calibri" w:eastAsia="Times New Roman" w:hAnsi="Calibri" w:cs="Times New Roman"/>
          <w:lang w:val="es-MX" w:eastAsia="es-MX"/>
        </w:rPr>
        <w:tab/>
      </w:r>
      <w:r w:rsidRPr="007B3876">
        <w:rPr>
          <w:rFonts w:ascii="Arial" w:eastAsia="Times New Roman" w:hAnsi="Arial" w:cs="Arial"/>
          <w:lang w:val="es-MX" w:eastAsia="es-MX"/>
        </w:rPr>
        <w:t>Atendiendo la convocatoria correspondiente de las Comisiones Unidas de Participación Ciudadana y Reglamentación y Mejora Regulatoria, los integrantes de las mismas acordaron en sesión de comisiones del 10 de abril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consulta pública por 15-quince días hábiles reforma a los artículos 22 y 25 del Reglamento Interior de la Administración Pública de General Escobedo bajo los siguientes:</w:t>
      </w:r>
    </w:p>
    <w:p w:rsidR="007B3876" w:rsidRPr="007B3876" w:rsidRDefault="007B3876" w:rsidP="007B3876">
      <w:pPr>
        <w:spacing w:after="160" w:line="480" w:lineRule="auto"/>
        <w:jc w:val="center"/>
        <w:rPr>
          <w:rFonts w:ascii="Arial" w:hAnsi="Arial" w:cs="Arial"/>
          <w:b/>
          <w:sz w:val="20"/>
          <w:lang w:val="es-MX"/>
        </w:rPr>
      </w:pPr>
    </w:p>
    <w:p w:rsidR="007B3876" w:rsidRPr="007B3876" w:rsidRDefault="007B3876" w:rsidP="007B3876">
      <w:pPr>
        <w:spacing w:after="160" w:line="480" w:lineRule="auto"/>
        <w:jc w:val="center"/>
        <w:rPr>
          <w:rFonts w:ascii="Arial" w:hAnsi="Arial" w:cs="Arial"/>
          <w:b/>
          <w:lang w:val="es-MX"/>
        </w:rPr>
      </w:pPr>
      <w:r w:rsidRPr="007B3876">
        <w:rPr>
          <w:rFonts w:ascii="Arial" w:hAnsi="Arial" w:cs="Arial"/>
          <w:b/>
          <w:lang w:val="es-MX"/>
        </w:rPr>
        <w:t>ANTECEDENTES</w:t>
      </w:r>
    </w:p>
    <w:p w:rsidR="007B3876" w:rsidRPr="007B3876" w:rsidRDefault="007B3876" w:rsidP="007B3876">
      <w:pPr>
        <w:spacing w:after="160" w:line="259" w:lineRule="auto"/>
        <w:jc w:val="both"/>
        <w:rPr>
          <w:rFonts w:ascii="Arial" w:hAnsi="Arial" w:cs="Arial"/>
          <w:lang w:val="es-MX"/>
        </w:rPr>
      </w:pPr>
      <w:r w:rsidRPr="007B3876">
        <w:rPr>
          <w:rFonts w:ascii="Arial" w:hAnsi="Arial" w:cs="Arial"/>
          <w:b/>
          <w:lang w:val="es-MX"/>
        </w:rPr>
        <w:t>PRIMERO</w:t>
      </w:r>
      <w:r w:rsidRPr="007B3876">
        <w:rPr>
          <w:rFonts w:ascii="Arial" w:hAnsi="Arial" w:cs="Arial"/>
          <w:lang w:val="es-MX"/>
        </w:rPr>
        <w:t>. Que el Municipio de General Escobedo, Nuevo León, se encuentra en constante perfeccionamiento, dada la necesidad de atender retos y desafíos que exigen a la Administración Pública Municipal a realizar modificaciones en las normas que rigen su actuación para satisfacer las necesidades y expectativas de la población y a su vez, sirvan de sustento legal para que los órganos ejecutores de la administración pública municipal atiendan eficazmente los asuntos que les han sido conferidos; de esta premisa surge la necesidad de llevar a cabo revisiones constantes sobre el organigrama municipal así como atribuciones, que permita generar congruencia entre las funciones de una oficina en particular establecidas en los ordenamientos municipales y aquellas ejercidas en el Municipio de General Escobedo.</w:t>
      </w:r>
      <w:r w:rsidRPr="007B3876">
        <w:rPr>
          <w:rFonts w:ascii="Arial" w:hAnsi="Arial" w:cs="Arial"/>
          <w:b/>
          <w:lang w:val="es-MX"/>
        </w:rPr>
        <w:t xml:space="preserve"> </w:t>
      </w:r>
    </w:p>
    <w:p w:rsidR="007B3876" w:rsidRPr="007B3876" w:rsidRDefault="007B3876" w:rsidP="007B3876">
      <w:pPr>
        <w:spacing w:after="160" w:line="259" w:lineRule="auto"/>
        <w:jc w:val="both"/>
        <w:rPr>
          <w:rFonts w:ascii="Arial" w:hAnsi="Arial" w:cs="Arial"/>
          <w:b/>
          <w:lang w:val="es-MX"/>
        </w:rPr>
      </w:pPr>
    </w:p>
    <w:p w:rsidR="007B3876" w:rsidRPr="007B3876" w:rsidRDefault="007B3876" w:rsidP="007B3876">
      <w:pPr>
        <w:spacing w:after="160" w:line="259" w:lineRule="auto"/>
        <w:jc w:val="both"/>
        <w:rPr>
          <w:rFonts w:ascii="Arial" w:hAnsi="Arial" w:cs="Arial"/>
          <w:b/>
          <w:lang w:val="es-MX"/>
        </w:rPr>
      </w:pPr>
      <w:r w:rsidRPr="007B3876">
        <w:rPr>
          <w:rFonts w:ascii="Arial" w:hAnsi="Arial" w:cs="Arial"/>
          <w:b/>
          <w:lang w:val="es-MX"/>
        </w:rPr>
        <w:t>SEGUNDO.</w:t>
      </w:r>
      <w:r w:rsidRPr="007B3876">
        <w:rPr>
          <w:rFonts w:ascii="Arial" w:hAnsi="Arial" w:cs="Arial"/>
          <w:lang w:val="es-MX"/>
        </w:rPr>
        <w:t xml:space="preserve"> Es por ello que estas comisiones dictaminadoras proponen ante el R. Ayuntamiento el iniciar con un período de consulta y análisis sobre reformas a los artículo 22 y 25 del Reglamento Interior de la Administración Pública de General Escobedo, con la finalidad de que sea complementado y que permita conjuntar los puntos de vista de los diferentes sectores de la sociedad en los anteriores proyectos mencionados.</w:t>
      </w:r>
    </w:p>
    <w:p w:rsidR="007B3876" w:rsidRPr="007B3876" w:rsidRDefault="007B3876" w:rsidP="007B3876">
      <w:pPr>
        <w:spacing w:after="160" w:line="480" w:lineRule="auto"/>
        <w:jc w:val="center"/>
        <w:rPr>
          <w:rFonts w:ascii="Arial" w:hAnsi="Arial" w:cs="Arial"/>
          <w:b/>
          <w:sz w:val="20"/>
          <w:lang w:val="es-MX"/>
        </w:rPr>
      </w:pPr>
      <w:r w:rsidRPr="007B3876">
        <w:rPr>
          <w:rFonts w:ascii="Arial" w:hAnsi="Arial" w:cs="Arial"/>
          <w:b/>
          <w:sz w:val="20"/>
          <w:lang w:val="es-MX"/>
        </w:rPr>
        <w:t>CONSIDERACIONES</w:t>
      </w:r>
    </w:p>
    <w:p w:rsidR="007B3876" w:rsidRPr="007B3876" w:rsidRDefault="007B3876" w:rsidP="007B3876">
      <w:pPr>
        <w:spacing w:after="0" w:line="240" w:lineRule="auto"/>
        <w:jc w:val="both"/>
        <w:rPr>
          <w:rFonts w:ascii="Arial" w:hAnsi="Arial" w:cs="Arial"/>
          <w:lang w:val="es-MX"/>
        </w:rPr>
      </w:pPr>
      <w:r w:rsidRPr="007B3876">
        <w:rPr>
          <w:rFonts w:ascii="Arial" w:eastAsia="Times New Roman" w:hAnsi="Arial" w:cs="Arial"/>
          <w:b/>
          <w:lang w:val="es-MX" w:eastAsia="es-MX"/>
        </w:rPr>
        <w:t xml:space="preserve">PRIMERO.- </w:t>
      </w:r>
      <w:r w:rsidRPr="007B3876">
        <w:rPr>
          <w:rFonts w:ascii="Arial" w:hAnsi="Arial" w:cs="Arial"/>
          <w:lang w:val="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7B3876" w:rsidRPr="007B3876" w:rsidRDefault="007B3876" w:rsidP="007B3876">
      <w:pPr>
        <w:spacing w:after="0" w:line="240" w:lineRule="auto"/>
        <w:jc w:val="both"/>
        <w:rPr>
          <w:rFonts w:ascii="Calibri" w:eastAsia="Times New Roman" w:hAnsi="Calibri" w:cs="Times New Roman"/>
          <w:lang w:val="es-MX" w:eastAsia="es-MX"/>
        </w:rPr>
      </w:pPr>
    </w:p>
    <w:p w:rsidR="007B3876" w:rsidRPr="007B3876" w:rsidRDefault="007B3876" w:rsidP="007B3876">
      <w:pPr>
        <w:spacing w:after="0" w:line="240" w:lineRule="auto"/>
        <w:jc w:val="both"/>
        <w:rPr>
          <w:rFonts w:ascii="Arial" w:eastAsia="Times New Roman" w:hAnsi="Arial" w:cs="Arial"/>
          <w:lang w:val="es-MX" w:eastAsia="es-MX"/>
        </w:rPr>
      </w:pPr>
    </w:p>
    <w:p w:rsidR="007B3876" w:rsidRPr="007B3876" w:rsidRDefault="007B3876" w:rsidP="007B3876">
      <w:pPr>
        <w:spacing w:after="0" w:line="240" w:lineRule="auto"/>
        <w:jc w:val="both"/>
        <w:rPr>
          <w:rFonts w:ascii="Arial" w:hAnsi="Arial" w:cs="Arial"/>
          <w:lang w:val="es-MX"/>
        </w:rPr>
      </w:pPr>
      <w:r w:rsidRPr="007B3876">
        <w:rPr>
          <w:rFonts w:ascii="Arial" w:eastAsia="Times New Roman" w:hAnsi="Arial" w:cs="Arial"/>
          <w:b/>
          <w:lang w:val="es-MX" w:eastAsia="es-MX"/>
        </w:rPr>
        <w:lastRenderedPageBreak/>
        <w:t xml:space="preserve">SEGUNDO.- </w:t>
      </w:r>
      <w:r w:rsidRPr="007B3876">
        <w:rPr>
          <w:rFonts w:ascii="Arial" w:hAnsi="Arial" w:cs="Arial"/>
          <w:lang w:val="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7B3876" w:rsidRPr="007B3876" w:rsidRDefault="007B3876" w:rsidP="007B3876">
      <w:pPr>
        <w:spacing w:after="0" w:line="240" w:lineRule="auto"/>
        <w:jc w:val="both"/>
        <w:rPr>
          <w:rFonts w:ascii="Arial" w:eastAsia="Times New Roman" w:hAnsi="Arial" w:cs="Arial"/>
          <w:lang w:val="es-MX" w:eastAsia="es-MX"/>
        </w:rPr>
      </w:pPr>
    </w:p>
    <w:p w:rsidR="007B3876" w:rsidRPr="007B3876" w:rsidRDefault="007B3876" w:rsidP="007B3876">
      <w:pPr>
        <w:spacing w:after="0" w:line="240" w:lineRule="auto"/>
        <w:jc w:val="both"/>
        <w:rPr>
          <w:rFonts w:ascii="Arial" w:eastAsia="Times New Roman" w:hAnsi="Arial" w:cs="Arial"/>
          <w:lang w:val="es-MX" w:eastAsia="es-MX"/>
        </w:rPr>
      </w:pPr>
    </w:p>
    <w:p w:rsidR="007B3876" w:rsidRPr="007B3876" w:rsidRDefault="007B3876" w:rsidP="007B3876">
      <w:pPr>
        <w:spacing w:after="0" w:line="240" w:lineRule="auto"/>
        <w:jc w:val="both"/>
        <w:rPr>
          <w:rFonts w:ascii="Arial" w:hAnsi="Arial" w:cs="Arial"/>
          <w:lang w:val="es-MX"/>
        </w:rPr>
      </w:pPr>
      <w:r w:rsidRPr="007B3876">
        <w:rPr>
          <w:rFonts w:ascii="Arial" w:eastAsia="Times New Roman" w:hAnsi="Arial" w:cs="Arial"/>
          <w:b/>
          <w:lang w:val="es-MX" w:eastAsia="es-MX"/>
        </w:rPr>
        <w:t xml:space="preserve">TERCERO.- </w:t>
      </w:r>
      <w:r w:rsidRPr="007B3876">
        <w:rPr>
          <w:rFonts w:ascii="Arial" w:hAnsi="Arial" w:cs="Arial"/>
          <w:lang w:val="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7B3876" w:rsidRPr="007B3876" w:rsidRDefault="007B3876" w:rsidP="007B3876">
      <w:pPr>
        <w:spacing w:after="0" w:line="240" w:lineRule="auto"/>
        <w:jc w:val="both"/>
        <w:rPr>
          <w:rFonts w:ascii="Arial" w:eastAsia="Times New Roman" w:hAnsi="Arial" w:cs="Arial"/>
          <w:lang w:val="es-MX" w:eastAsia="es-MX"/>
        </w:rPr>
      </w:pPr>
    </w:p>
    <w:p w:rsidR="007B3876" w:rsidRPr="007B3876" w:rsidRDefault="007B3876" w:rsidP="007B3876">
      <w:pPr>
        <w:spacing w:after="0" w:line="240" w:lineRule="auto"/>
        <w:jc w:val="both"/>
        <w:rPr>
          <w:rFonts w:ascii="Arial" w:eastAsia="Times New Roman" w:hAnsi="Arial" w:cs="Arial"/>
          <w:lang w:val="es-MX" w:eastAsia="es-MX"/>
        </w:rPr>
      </w:pPr>
    </w:p>
    <w:p w:rsidR="007B3876" w:rsidRPr="007B3876" w:rsidRDefault="007B3876" w:rsidP="007B3876">
      <w:pPr>
        <w:spacing w:after="0" w:line="240" w:lineRule="auto"/>
        <w:jc w:val="both"/>
        <w:rPr>
          <w:rFonts w:ascii="Arial" w:hAnsi="Arial" w:cs="Arial"/>
          <w:lang w:val="es-MX"/>
        </w:rPr>
      </w:pPr>
      <w:r w:rsidRPr="007B3876">
        <w:rPr>
          <w:rFonts w:ascii="Arial" w:eastAsia="Times New Roman" w:hAnsi="Arial" w:cs="Arial"/>
          <w:b/>
          <w:lang w:val="es-MX" w:eastAsia="es-MX"/>
        </w:rPr>
        <w:t xml:space="preserve">CUARTO.- </w:t>
      </w:r>
      <w:r w:rsidRPr="007B3876">
        <w:rPr>
          <w:rFonts w:ascii="Arial" w:hAnsi="Arial" w:cs="Arial"/>
          <w:lang w:val="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7B3876" w:rsidRPr="007B3876" w:rsidRDefault="007B3876" w:rsidP="007B3876">
      <w:pPr>
        <w:spacing w:after="0" w:line="240" w:lineRule="auto"/>
        <w:jc w:val="both"/>
        <w:rPr>
          <w:rFonts w:ascii="Arial" w:eastAsia="Times New Roman" w:hAnsi="Arial" w:cs="Arial"/>
          <w:lang w:val="es-MX" w:eastAsia="es-MX"/>
        </w:rPr>
      </w:pPr>
    </w:p>
    <w:p w:rsidR="007B3876" w:rsidRPr="007B3876" w:rsidRDefault="007B3876" w:rsidP="007B3876">
      <w:pPr>
        <w:spacing w:after="0" w:line="240" w:lineRule="auto"/>
        <w:jc w:val="both"/>
        <w:rPr>
          <w:rFonts w:ascii="Arial" w:eastAsia="Times New Roman" w:hAnsi="Arial" w:cs="Arial"/>
          <w:lang w:val="es-MX" w:eastAsia="es-MX"/>
        </w:rPr>
      </w:pPr>
    </w:p>
    <w:p w:rsidR="007B3876" w:rsidRPr="007B3876" w:rsidRDefault="007B3876" w:rsidP="007B3876">
      <w:pPr>
        <w:spacing w:after="0" w:line="240" w:lineRule="auto"/>
        <w:jc w:val="both"/>
        <w:rPr>
          <w:rFonts w:ascii="Arial" w:hAnsi="Arial" w:cs="Arial"/>
          <w:lang w:val="es-MX"/>
        </w:rPr>
      </w:pPr>
      <w:r w:rsidRPr="007B3876">
        <w:rPr>
          <w:rFonts w:ascii="Arial" w:eastAsia="Times New Roman" w:hAnsi="Arial" w:cs="Arial"/>
          <w:b/>
          <w:lang w:val="es-MX" w:eastAsia="es-MX"/>
        </w:rPr>
        <w:t xml:space="preserve">QUINTO.- </w:t>
      </w:r>
      <w:r w:rsidRPr="007B3876">
        <w:rPr>
          <w:rFonts w:ascii="Arial" w:hAnsi="Arial" w:cs="Arial"/>
          <w:lang w:val="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7B3876" w:rsidRPr="007B3876" w:rsidRDefault="007B3876" w:rsidP="007B3876">
      <w:pPr>
        <w:spacing w:after="0" w:line="240" w:lineRule="auto"/>
        <w:jc w:val="both"/>
        <w:rPr>
          <w:rFonts w:ascii="Arial" w:hAnsi="Arial" w:cs="Arial"/>
          <w:lang w:val="es-MX"/>
        </w:rPr>
      </w:pPr>
    </w:p>
    <w:p w:rsidR="007B3876" w:rsidRPr="007B3876" w:rsidRDefault="007B3876" w:rsidP="007B3876">
      <w:pPr>
        <w:spacing w:after="0" w:line="240" w:lineRule="auto"/>
        <w:jc w:val="both"/>
        <w:rPr>
          <w:rFonts w:ascii="Arial" w:eastAsia="Times New Roman" w:hAnsi="Arial" w:cs="Arial"/>
          <w:b/>
          <w:lang w:val="es-MX" w:eastAsia="es-MX"/>
        </w:rPr>
      </w:pPr>
    </w:p>
    <w:p w:rsidR="007B3876" w:rsidRPr="007B3876" w:rsidRDefault="007B3876" w:rsidP="007B3876">
      <w:pPr>
        <w:spacing w:after="0" w:line="240" w:lineRule="auto"/>
        <w:jc w:val="both"/>
        <w:rPr>
          <w:rFonts w:ascii="Arial" w:hAnsi="Arial" w:cs="Arial"/>
          <w:lang w:val="es-MX"/>
        </w:rPr>
      </w:pPr>
      <w:r w:rsidRPr="007B3876">
        <w:rPr>
          <w:rFonts w:ascii="Arial" w:eastAsia="Times New Roman" w:hAnsi="Arial" w:cs="Arial"/>
          <w:b/>
          <w:bCs/>
          <w:lang w:val="es-MX" w:eastAsia="es-MX"/>
        </w:rPr>
        <w:t xml:space="preserve">SEXTO. - </w:t>
      </w:r>
      <w:r w:rsidRPr="007B3876">
        <w:rPr>
          <w:rFonts w:ascii="Arial" w:hAnsi="Arial" w:cs="Arial"/>
          <w:lang w:val="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7B3876" w:rsidRPr="007B3876" w:rsidRDefault="007B3876" w:rsidP="007B3876">
      <w:pPr>
        <w:spacing w:after="0" w:line="240" w:lineRule="auto"/>
        <w:jc w:val="both"/>
        <w:rPr>
          <w:rFonts w:ascii="Calibri" w:eastAsia="Times New Roman" w:hAnsi="Calibri" w:cs="Times New Roman"/>
          <w:lang w:val="es-MX" w:eastAsia="es-MX"/>
        </w:rPr>
      </w:pPr>
    </w:p>
    <w:p w:rsidR="007B3876" w:rsidRPr="007B3876" w:rsidRDefault="007B3876" w:rsidP="007B3876">
      <w:pPr>
        <w:spacing w:after="0" w:line="240" w:lineRule="auto"/>
        <w:jc w:val="both"/>
        <w:rPr>
          <w:rFonts w:ascii="Calibri" w:eastAsia="Times New Roman" w:hAnsi="Calibri" w:cs="Times New Roman"/>
          <w:lang w:val="es-MX" w:eastAsia="es-MX"/>
        </w:rPr>
      </w:pPr>
    </w:p>
    <w:p w:rsidR="007B3876" w:rsidRPr="007B3876" w:rsidRDefault="007B3876" w:rsidP="007B3876">
      <w:pPr>
        <w:spacing w:after="160" w:line="259" w:lineRule="auto"/>
        <w:jc w:val="both"/>
        <w:rPr>
          <w:rFonts w:ascii="Arial" w:hAnsi="Arial" w:cs="Arial"/>
          <w:lang w:val="es-MX"/>
        </w:rPr>
      </w:pPr>
      <w:r w:rsidRPr="007B3876">
        <w:rPr>
          <w:rFonts w:ascii="Arial" w:hAnsi="Arial" w:cs="Arial"/>
          <w:lang w:val="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7B3876" w:rsidRPr="007B3876" w:rsidRDefault="007B3876" w:rsidP="007B3876">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7B3876">
        <w:rPr>
          <w:rFonts w:ascii="Arial" w:eastAsia="Times New Roman" w:hAnsi="Arial" w:cs="Arial"/>
          <w:b/>
          <w:bCs/>
          <w:sz w:val="24"/>
          <w:szCs w:val="24"/>
          <w:lang w:eastAsia="es-ES"/>
        </w:rPr>
        <w:t>ACUERDO</w:t>
      </w:r>
    </w:p>
    <w:p w:rsidR="007B3876" w:rsidRDefault="007B3876" w:rsidP="007B3876">
      <w:pPr>
        <w:spacing w:after="0" w:line="240" w:lineRule="auto"/>
        <w:jc w:val="both"/>
        <w:rPr>
          <w:rFonts w:ascii="Calibri" w:eastAsia="Times New Roman" w:hAnsi="Calibri" w:cs="Times New Roman"/>
          <w:lang w:val="es-MX" w:eastAsia="es-MX"/>
        </w:rPr>
      </w:pPr>
      <w:r w:rsidRPr="007B3876">
        <w:rPr>
          <w:rFonts w:ascii="Arial" w:eastAsia="Times New Roman" w:hAnsi="Arial" w:cs="Arial"/>
          <w:b/>
          <w:bCs/>
          <w:iCs/>
          <w:w w:val="106"/>
          <w:sz w:val="24"/>
          <w:szCs w:val="24"/>
          <w:lang w:val="es-MX" w:eastAsia="es-MX"/>
        </w:rPr>
        <w:t xml:space="preserve">UNICO. - </w:t>
      </w:r>
      <w:r w:rsidRPr="007B3876">
        <w:rPr>
          <w:rFonts w:ascii="Calibri" w:eastAsia="Times New Roman" w:hAnsi="Calibri" w:cs="Times New Roman"/>
          <w:lang w:val="es-MX" w:eastAsia="es-MX"/>
        </w:rPr>
        <w:t>Se aprueba la propuesta para someter en consulta pública un proyecto de Reforma a los artículos 22, y 25, ambos del Reglamento Interior de la Administración Pública de General Escobedo, esto por un plazo de 15-quince días hábiles contados a partir del día de la publicación de la Convocatoria en el Periódico Oficial del Estado, lo anterior con fundamento en el Artículo 65 de la Ley de Gobierno Municipal del Estado de Nuevo León.</w:t>
      </w:r>
    </w:p>
    <w:p w:rsidR="007B3876" w:rsidRPr="007B3876" w:rsidRDefault="007B3876" w:rsidP="007B3876">
      <w:pPr>
        <w:spacing w:after="0" w:line="240" w:lineRule="auto"/>
        <w:jc w:val="both"/>
        <w:rPr>
          <w:rFonts w:ascii="Calibri" w:eastAsia="Times New Roman" w:hAnsi="Calibri" w:cs="Times New Roman"/>
          <w:lang w:val="es-MX" w:eastAsia="es-MX"/>
        </w:rPr>
      </w:pPr>
    </w:p>
    <w:p w:rsidR="007B3876" w:rsidRPr="007B3876" w:rsidRDefault="007B3876" w:rsidP="007B3876">
      <w:pPr>
        <w:spacing w:after="160" w:line="259" w:lineRule="auto"/>
        <w:jc w:val="both"/>
        <w:rPr>
          <w:rFonts w:ascii="Arial" w:hAnsi="Arial" w:cs="Arial"/>
          <w:sz w:val="24"/>
          <w:szCs w:val="24"/>
          <w:lang w:val="es-MX"/>
        </w:rPr>
      </w:pPr>
      <w:r w:rsidRPr="007B3876">
        <w:rPr>
          <w:lang w:val="es-MX"/>
        </w:rPr>
        <w:t>Así lo acuerdan quienes firman al calce del presente Dictamen, en sesión de las Comisiones Unidas de Participación Ciudadana y de Reglamentación y Mejora Regulatoria del R. Ayuntamiento del Municipio de General Escobedo, Nuevo León, a los 10 días del mes de abril del 2019</w:t>
      </w:r>
      <w:r w:rsidRPr="007B3876">
        <w:rPr>
          <w:rFonts w:ascii="Arial" w:hAnsi="Arial" w:cs="Arial"/>
          <w:sz w:val="24"/>
          <w:szCs w:val="24"/>
          <w:lang w:val="es-MX"/>
        </w:rPr>
        <w:t>.</w:t>
      </w:r>
      <w:r w:rsidRPr="007B3876">
        <w:rPr>
          <w:rFonts w:eastAsia="Calibri" w:cstheme="minorHAnsi"/>
          <w:b/>
          <w:sz w:val="20"/>
          <w:szCs w:val="20"/>
          <w:lang w:val="es-MX"/>
        </w:rPr>
        <w:t xml:space="preserve"> </w:t>
      </w:r>
      <w:r w:rsidRPr="00117CF6">
        <w:rPr>
          <w:rFonts w:eastAsia="Calibri" w:cstheme="minorHAnsi"/>
          <w:b/>
          <w:sz w:val="20"/>
          <w:szCs w:val="20"/>
          <w:lang w:val="es-MX"/>
        </w:rPr>
        <w:t>Reg. Mario Antonio Guerra Castro, Reg. Miguel Quezada Rodríguez, Reg. Alma Velia Contreras Ortiz</w:t>
      </w:r>
      <w:r>
        <w:rPr>
          <w:rFonts w:eastAsia="Calibri" w:cstheme="minorHAnsi"/>
          <w:b/>
          <w:sz w:val="20"/>
          <w:szCs w:val="20"/>
          <w:lang w:val="es-MX"/>
        </w:rPr>
        <w:t>;</w:t>
      </w:r>
      <w:r w:rsidRPr="00117CF6">
        <w:rPr>
          <w:rFonts w:ascii="Arial" w:eastAsia="Times New Roman" w:hAnsi="Arial" w:cs="Arial"/>
          <w:szCs w:val="24"/>
          <w:lang w:val="es-MX" w:eastAsia="es-MX"/>
        </w:rPr>
        <w:t xml:space="preserve"> </w:t>
      </w:r>
      <w:r w:rsidRPr="00117CF6">
        <w:rPr>
          <w:rFonts w:eastAsia="Calibri" w:cstheme="minorHAnsi"/>
          <w:b/>
          <w:sz w:val="20"/>
          <w:szCs w:val="20"/>
          <w:lang w:val="es-MX"/>
        </w:rPr>
        <w:t xml:space="preserve">Síndico Segunda Lucía Aracely Hernández López, Presidente; Reg. Pedro Gongora Valadez, Secretario; </w:t>
      </w:r>
      <w:r w:rsidRPr="00117CF6">
        <w:rPr>
          <w:rFonts w:ascii="Tahoma" w:eastAsia="Calibri" w:hAnsi="Tahoma" w:cs="Tahoma"/>
          <w:b/>
          <w:sz w:val="20"/>
          <w:lang w:val="es-MX"/>
        </w:rPr>
        <w:t>RUBRICAS.</w:t>
      </w:r>
    </w:p>
    <w:p w:rsidR="00DF0D81" w:rsidRPr="007B3876" w:rsidRDefault="00DF0D81" w:rsidP="002033CE">
      <w:pPr>
        <w:pStyle w:val="Prrafodelista"/>
        <w:ind w:left="1065"/>
        <w:jc w:val="both"/>
        <w:rPr>
          <w:rFonts w:ascii="Calibri" w:eastAsia="Calibri" w:hAnsi="Calibri" w:cs="Calibri"/>
          <w:sz w:val="20"/>
          <w:lang w:val="es-MX" w:eastAsia="es-ES"/>
        </w:rPr>
      </w:pPr>
    </w:p>
    <w:p w:rsidR="00DF0D81" w:rsidRDefault="00DF0D81" w:rsidP="002033CE">
      <w:pPr>
        <w:pStyle w:val="Prrafodelista"/>
        <w:ind w:left="1065"/>
        <w:jc w:val="both"/>
        <w:rPr>
          <w:rFonts w:ascii="Calibri" w:eastAsia="Calibri" w:hAnsi="Calibri" w:cs="Calibri"/>
          <w:sz w:val="20"/>
          <w:lang w:eastAsia="es-ES"/>
        </w:rPr>
      </w:pPr>
    </w:p>
    <w:p w:rsidR="00DF0D81" w:rsidRDefault="00DF0D81" w:rsidP="002033CE">
      <w:pPr>
        <w:pStyle w:val="Prrafodelista"/>
        <w:ind w:left="1065"/>
        <w:jc w:val="both"/>
        <w:rPr>
          <w:rFonts w:ascii="Calibri" w:eastAsia="Calibri" w:hAnsi="Calibri" w:cs="Calibri"/>
          <w:sz w:val="20"/>
          <w:lang w:eastAsia="es-ES"/>
        </w:rPr>
      </w:pPr>
    </w:p>
    <w:p w:rsidR="00DF0D81" w:rsidRDefault="00DF0D81" w:rsidP="002033CE">
      <w:pPr>
        <w:pStyle w:val="Prrafodelista"/>
        <w:ind w:left="1065"/>
        <w:jc w:val="both"/>
        <w:rPr>
          <w:rFonts w:ascii="Calibri" w:eastAsia="Calibri" w:hAnsi="Calibri" w:cs="Calibri"/>
          <w:sz w:val="20"/>
          <w:lang w:eastAsia="es-ES"/>
        </w:rPr>
      </w:pPr>
    </w:p>
    <w:p w:rsidR="00DF0D81" w:rsidRDefault="00DF0D81" w:rsidP="002033CE">
      <w:pPr>
        <w:pStyle w:val="Prrafodelista"/>
        <w:ind w:left="1065"/>
        <w:jc w:val="both"/>
        <w:rPr>
          <w:rFonts w:ascii="Calibri" w:eastAsia="Calibri" w:hAnsi="Calibri" w:cs="Calibri"/>
          <w:sz w:val="20"/>
          <w:lang w:eastAsia="es-ES"/>
        </w:rPr>
      </w:pPr>
    </w:p>
    <w:p w:rsidR="00DF0D81" w:rsidRDefault="00DF0D81" w:rsidP="002033CE">
      <w:pPr>
        <w:pStyle w:val="Prrafodelista"/>
        <w:ind w:left="1065"/>
        <w:jc w:val="both"/>
        <w:rPr>
          <w:rFonts w:ascii="Calibri" w:eastAsia="Calibri" w:hAnsi="Calibri" w:cs="Calibri"/>
          <w:sz w:val="20"/>
          <w:lang w:eastAsia="es-ES"/>
        </w:rPr>
      </w:pPr>
    </w:p>
    <w:p w:rsidR="00DF0D81" w:rsidRDefault="00DF0D81" w:rsidP="002033CE">
      <w:pPr>
        <w:pStyle w:val="Prrafodelista"/>
        <w:ind w:left="1065"/>
        <w:jc w:val="both"/>
        <w:rPr>
          <w:rFonts w:ascii="Calibri" w:eastAsia="Calibri" w:hAnsi="Calibri" w:cs="Calibri"/>
          <w:sz w:val="20"/>
          <w:lang w:eastAsia="es-ES"/>
        </w:rPr>
      </w:pPr>
    </w:p>
    <w:p w:rsidR="00DF0D81" w:rsidRPr="002033CE" w:rsidRDefault="00DF0D81" w:rsidP="002033CE">
      <w:pPr>
        <w:pStyle w:val="Prrafodelista"/>
        <w:ind w:left="1065"/>
        <w:jc w:val="both"/>
        <w:rPr>
          <w:rFonts w:ascii="Calibri" w:eastAsia="Calibri" w:hAnsi="Calibri" w:cs="Calibri"/>
          <w:sz w:val="20"/>
          <w:lang w:eastAsia="es-ES"/>
        </w:rPr>
      </w:pPr>
    </w:p>
    <w:p w:rsidR="0027625F" w:rsidRDefault="00DF0D81" w:rsidP="00346774">
      <w:pPr>
        <w:spacing w:after="0" w:line="240" w:lineRule="auto"/>
        <w:contextualSpacing/>
        <w:jc w:val="both"/>
        <w:rPr>
          <w:rFonts w:ascii="Calibri" w:eastAsia="Times New Roman" w:hAnsi="Calibri" w:cs="Calibri"/>
          <w:b/>
          <w:bCs/>
          <w:lang w:eastAsia="es-ES"/>
        </w:rPr>
      </w:pPr>
      <w:r w:rsidRPr="0027625F">
        <w:rPr>
          <w:rFonts w:ascii="Calibri" w:eastAsia="Calibri" w:hAnsi="Calibri" w:cs="Times New Roman"/>
          <w:noProof/>
          <w:lang w:eastAsia="es-ES"/>
        </w:rPr>
        <mc:AlternateContent>
          <mc:Choice Requires="wps">
            <w:drawing>
              <wp:anchor distT="0" distB="0" distL="114300" distR="114300" simplePos="0" relativeHeight="251660288" behindDoc="0" locked="0" layoutInCell="1" allowOverlap="1" wp14:anchorId="62983A64" wp14:editId="0504ED6B">
                <wp:simplePos x="0" y="0"/>
                <wp:positionH relativeFrom="column">
                  <wp:posOffset>-99060</wp:posOffset>
                </wp:positionH>
                <wp:positionV relativeFrom="paragraph">
                  <wp:posOffset>5080</wp:posOffset>
                </wp:positionV>
                <wp:extent cx="5819775" cy="523875"/>
                <wp:effectExtent l="0" t="0" r="28575"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238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4pt;width:458.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" filled="f" strokecolor="windowText" strokeweight="1pt">
                <v:stroke dashstyle="dash"/>
                <v:path arrowok="t"/>
              </v:rect>
            </w:pict>
          </mc:Fallback>
        </mc:AlternateContent>
      </w:r>
      <w:r>
        <w:rPr>
          <w:rFonts w:ascii="Calibri" w:eastAsia="Calibri" w:hAnsi="Calibri" w:cs="Calibri"/>
          <w:b/>
          <w:lang w:val="es-MX"/>
        </w:rPr>
        <w:t>PUNTO 5</w:t>
      </w:r>
      <w:r w:rsidR="0027625F" w:rsidRPr="0027625F">
        <w:rPr>
          <w:rFonts w:ascii="Calibri" w:eastAsia="Calibri" w:hAnsi="Calibri" w:cs="Calibri"/>
          <w:b/>
          <w:lang w:val="es-MX"/>
        </w:rPr>
        <w:t xml:space="preserve"> DEL ORDEN DEL DÍA.- </w:t>
      </w:r>
      <w:r w:rsidR="00346774" w:rsidRPr="00346774">
        <w:rPr>
          <w:rFonts w:ascii="Calibri" w:eastAsia="Times New Roman" w:hAnsi="Calibri" w:cs="Calibri"/>
          <w:b/>
          <w:bCs/>
          <w:lang w:eastAsia="es-ES"/>
        </w:rPr>
        <w:t>PRESENTACIÓN DE LA PROPUESTA PARA SOMETER A CONSULTA PÚBLICA POR 15 DÍAS HÁBILES REFORMA A DIVERSOS ARTÍCULOS DEL REGLAMENTO DE MERCADOS DE GENERAL ESCOBEDO, N.L.</w:t>
      </w:r>
    </w:p>
    <w:p w:rsidR="00346774" w:rsidRPr="0027625F" w:rsidRDefault="00346774" w:rsidP="00346774">
      <w:pPr>
        <w:spacing w:after="0" w:line="240" w:lineRule="auto"/>
        <w:contextualSpacing/>
        <w:jc w:val="both"/>
        <w:rPr>
          <w:rFonts w:ascii="Calibri" w:eastAsia="Calibri" w:hAnsi="Calibri" w:cs="Calibri"/>
          <w:lang w:val="es-MX"/>
        </w:rPr>
      </w:pPr>
    </w:p>
    <w:p w:rsidR="00DF0D81" w:rsidRPr="007B3876" w:rsidRDefault="0027625F" w:rsidP="00117CF6">
      <w:pPr>
        <w:spacing w:after="160" w:line="259" w:lineRule="auto"/>
        <w:jc w:val="both"/>
        <w:rPr>
          <w:rFonts w:ascii="Calibri" w:eastAsia="Calibri" w:hAnsi="Calibri" w:cs="Calibri"/>
          <w:lang w:val="es-MX"/>
        </w:rPr>
      </w:pPr>
      <w:r w:rsidRPr="0027625F">
        <w:rPr>
          <w:rFonts w:ascii="Calibri" w:eastAsia="Calibri" w:hAnsi="Calibri" w:cs="Calibri"/>
          <w:lang w:val="es-MX"/>
        </w:rPr>
        <w:t>El Secretario del R. Ayuntamiento menciona lo sigu</w:t>
      </w:r>
      <w:r w:rsidR="00DF0D81">
        <w:rPr>
          <w:rFonts w:ascii="Calibri" w:eastAsia="Calibri" w:hAnsi="Calibri" w:cs="Calibri"/>
          <w:lang w:val="es-MX"/>
        </w:rPr>
        <w:t>iente: pasando al punto número 5</w:t>
      </w:r>
      <w:r w:rsidRPr="0027625F">
        <w:rPr>
          <w:rFonts w:ascii="Calibri" w:eastAsia="Calibri" w:hAnsi="Calibri" w:cs="Calibri"/>
          <w:lang w:val="es-MX"/>
        </w:rPr>
        <w:t xml:space="preserve"> del orden del día, hacemos referencia de</w:t>
      </w:r>
      <w:r w:rsidR="007A4F23">
        <w:rPr>
          <w:rFonts w:ascii="Calibri" w:eastAsia="Calibri" w:hAnsi="Calibri" w:cs="Calibri"/>
          <w:lang w:val="es-MX"/>
        </w:rPr>
        <w:t xml:space="preserve"> </w:t>
      </w:r>
      <w:r w:rsidRPr="0027625F">
        <w:rPr>
          <w:rFonts w:ascii="Calibri" w:eastAsia="Calibri" w:hAnsi="Calibri" w:cs="Calibri"/>
          <w:lang w:val="es-MX"/>
        </w:rPr>
        <w:t>l</w:t>
      </w:r>
      <w:r w:rsidR="007A4F23">
        <w:rPr>
          <w:rFonts w:ascii="Calibri" w:eastAsia="Calibri" w:hAnsi="Calibri" w:cs="Calibri"/>
          <w:lang w:val="es-MX"/>
        </w:rPr>
        <w:t>a</w:t>
      </w:r>
      <w:r w:rsidRPr="0027625F">
        <w:rPr>
          <w:rFonts w:ascii="Calibri" w:eastAsia="Calibri" w:hAnsi="Calibri" w:cs="Calibri"/>
          <w:lang w:val="es-MX"/>
        </w:rPr>
        <w:t xml:space="preserve"> </w:t>
      </w:r>
      <w:r w:rsidR="00346774" w:rsidRPr="00346774">
        <w:rPr>
          <w:rFonts w:ascii="Calibri" w:eastAsia="Times New Roman" w:hAnsi="Calibri" w:cs="Calibri"/>
          <w:bCs/>
          <w:lang w:eastAsia="es-ES"/>
        </w:rPr>
        <w:t>presentación de la propuesta para someter a consulta pública por 15 días hábiles reforma a diversos artículos</w:t>
      </w:r>
      <w:r w:rsidR="00346774">
        <w:rPr>
          <w:rFonts w:ascii="Calibri" w:eastAsia="Times New Roman" w:hAnsi="Calibri" w:cs="Calibri"/>
          <w:bCs/>
          <w:lang w:eastAsia="es-ES"/>
        </w:rPr>
        <w:t xml:space="preserve"> del reglamento de mercados de G</w:t>
      </w:r>
      <w:r w:rsidR="00346774" w:rsidRPr="00346774">
        <w:rPr>
          <w:rFonts w:ascii="Calibri" w:eastAsia="Times New Roman" w:hAnsi="Calibri" w:cs="Calibri"/>
          <w:bCs/>
          <w:lang w:eastAsia="es-ES"/>
        </w:rPr>
        <w:t>eneral Escobedo</w:t>
      </w:r>
      <w:r w:rsidR="00346774">
        <w:rPr>
          <w:rFonts w:ascii="Calibri" w:eastAsia="Times New Roman" w:hAnsi="Calibri" w:cs="Calibri"/>
          <w:bCs/>
          <w:lang w:eastAsia="es-ES"/>
        </w:rPr>
        <w:t>, N.L</w:t>
      </w:r>
      <w:r w:rsidR="00346774" w:rsidRPr="00346774">
        <w:rPr>
          <w:rFonts w:ascii="Calibri" w:eastAsia="Times New Roman" w:hAnsi="Calibri" w:cs="Calibri"/>
          <w:b/>
          <w:bCs/>
          <w:lang w:eastAsia="es-ES"/>
        </w:rPr>
        <w:t>.</w:t>
      </w:r>
      <w:r w:rsidRPr="0027625F">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27625F" w:rsidRPr="0027625F" w:rsidRDefault="0027625F" w:rsidP="0027625F">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El R. Ayuntamiento, mediante votación económica emite el siguiente Acuerdo:</w:t>
      </w:r>
    </w:p>
    <w:p w:rsidR="0027625F" w:rsidRPr="0027625F" w:rsidRDefault="00117CF6" w:rsidP="0027625F">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66432" behindDoc="0" locked="0" layoutInCell="1" allowOverlap="1" wp14:anchorId="24E0DE07" wp14:editId="61B278C0">
                <wp:simplePos x="0" y="0"/>
                <wp:positionH relativeFrom="column">
                  <wp:posOffset>-51435</wp:posOffset>
                </wp:positionH>
                <wp:positionV relativeFrom="paragraph">
                  <wp:posOffset>164465</wp:posOffset>
                </wp:positionV>
                <wp:extent cx="5705475" cy="552450"/>
                <wp:effectExtent l="0" t="0" r="28575" b="19050"/>
                <wp:wrapNone/>
                <wp:docPr id="39" name="39 Rectángulo"/>
                <wp:cNvGraphicFramePr/>
                <a:graphic xmlns:a="http://schemas.openxmlformats.org/drawingml/2006/main">
                  <a:graphicData uri="http://schemas.microsoft.com/office/word/2010/wordprocessingShape">
                    <wps:wsp>
                      <wps:cNvSpPr/>
                      <wps:spPr>
                        <a:xfrm>
                          <a:off x="0" y="0"/>
                          <a:ext cx="5705475"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9 Rectángulo" o:spid="_x0000_s1026" style="position:absolute;margin-left:-4.05pt;margin-top:12.95pt;width:449.25pt;height:4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" filled="f" strokecolor="windowText" strokeweight="1pt"/>
            </w:pict>
          </mc:Fallback>
        </mc:AlternateContent>
      </w:r>
    </w:p>
    <w:p w:rsidR="0027625F" w:rsidRPr="0027625F" w:rsidRDefault="0027625F" w:rsidP="0027625F">
      <w:pPr>
        <w:spacing w:after="0" w:line="240" w:lineRule="auto"/>
        <w:contextualSpacing/>
        <w:jc w:val="both"/>
        <w:rPr>
          <w:rFonts w:ascii="Calibri" w:eastAsia="Calibri" w:hAnsi="Calibri" w:cs="Calibri"/>
          <w:lang w:val="es-MX"/>
        </w:rPr>
      </w:pPr>
      <w:r w:rsidRPr="0027625F">
        <w:rPr>
          <w:rFonts w:ascii="Calibri" w:eastAsia="Calibri" w:hAnsi="Calibri" w:cs="Calibri"/>
          <w:b/>
          <w:lang w:val="es-MX"/>
        </w:rPr>
        <w:t xml:space="preserve">UNICO. - Por unanimidad se aprueba la dispensa de la </w:t>
      </w:r>
      <w:r w:rsidR="00346774" w:rsidRPr="00346774">
        <w:rPr>
          <w:rFonts w:ascii="Calibri" w:eastAsia="Calibri" w:hAnsi="Calibri" w:cs="Calibri"/>
          <w:b/>
          <w:lang w:val="es-MX"/>
        </w:rPr>
        <w:t>propuesta para someter a consulta pública por 15 días hábiles reforma a diversos artículos del reglamento de mercados de General Escobedo, N.L.;</w:t>
      </w:r>
    </w:p>
    <w:p w:rsidR="00117CF6" w:rsidRDefault="00117CF6" w:rsidP="0027625F">
      <w:pPr>
        <w:spacing w:after="0" w:line="240" w:lineRule="auto"/>
        <w:jc w:val="both"/>
        <w:rPr>
          <w:rFonts w:ascii="Calibri" w:eastAsia="Calibri" w:hAnsi="Calibri" w:cs="Calibri"/>
          <w:lang w:val="es-MX"/>
        </w:rPr>
      </w:pPr>
    </w:p>
    <w:p w:rsidR="00346774" w:rsidRDefault="00346774"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CF0F36" w:rsidRDefault="00CF0F36" w:rsidP="0027625F">
      <w:pPr>
        <w:spacing w:after="0" w:line="240" w:lineRule="auto"/>
        <w:jc w:val="both"/>
        <w:rPr>
          <w:rFonts w:ascii="Calibri" w:eastAsia="Calibri" w:hAnsi="Calibri" w:cs="Calibri"/>
          <w:lang w:val="es-MX"/>
        </w:rPr>
      </w:pPr>
    </w:p>
    <w:p w:rsid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DF0D81" w:rsidRPr="0027625F" w:rsidRDefault="00DF0D81" w:rsidP="0027625F">
      <w:pPr>
        <w:spacing w:after="0" w:line="240" w:lineRule="auto"/>
        <w:jc w:val="both"/>
        <w:rPr>
          <w:rFonts w:ascii="Calibri" w:eastAsia="Calibri" w:hAnsi="Calibri" w:cs="Calibri"/>
          <w:lang w:val="es-MX"/>
        </w:rPr>
      </w:pPr>
    </w:p>
    <w:p w:rsidR="0027625F" w:rsidRPr="0027625F" w:rsidRDefault="00364EA9" w:rsidP="0027625F">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79744" behindDoc="0" locked="0" layoutInCell="1" allowOverlap="1" wp14:anchorId="740AA116" wp14:editId="56D2CBE4">
                <wp:simplePos x="0" y="0"/>
                <wp:positionH relativeFrom="column">
                  <wp:posOffset>-51435</wp:posOffset>
                </wp:positionH>
                <wp:positionV relativeFrom="paragraph">
                  <wp:posOffset>68580</wp:posOffset>
                </wp:positionV>
                <wp:extent cx="5831205" cy="714375"/>
                <wp:effectExtent l="0" t="0" r="17145" b="28575"/>
                <wp:wrapNone/>
                <wp:docPr id="15" name="15 Rectángulo"/>
                <wp:cNvGraphicFramePr/>
                <a:graphic xmlns:a="http://schemas.openxmlformats.org/drawingml/2006/main">
                  <a:graphicData uri="http://schemas.microsoft.com/office/word/2010/wordprocessingShape">
                    <wps:wsp>
                      <wps:cNvSpPr/>
                      <wps:spPr>
                        <a:xfrm>
                          <a:off x="0" y="0"/>
                          <a:ext cx="5831205" cy="714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26" style="position:absolute;margin-left:-4.05pt;margin-top:5.4pt;width:459.15pt;height:5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" filled="f" strokecolor="windowText" strokeweight="1pt"/>
            </w:pict>
          </mc:Fallback>
        </mc:AlternateContent>
      </w:r>
    </w:p>
    <w:p w:rsidR="0027625F" w:rsidRPr="00364EA9" w:rsidRDefault="0027625F" w:rsidP="0027625F">
      <w:pPr>
        <w:widowControl w:val="0"/>
        <w:autoSpaceDE w:val="0"/>
        <w:autoSpaceDN w:val="0"/>
        <w:adjustRightInd w:val="0"/>
        <w:spacing w:after="160" w:line="256" w:lineRule="auto"/>
        <w:jc w:val="both"/>
        <w:rPr>
          <w:rFonts w:ascii="Calibri" w:eastAsia="Calibri" w:hAnsi="Calibri" w:cs="Calibri"/>
          <w:b/>
        </w:rPr>
      </w:pPr>
      <w:r w:rsidRPr="0027625F">
        <w:rPr>
          <w:rFonts w:ascii="Calibri" w:eastAsia="Calibri" w:hAnsi="Calibri" w:cs="Calibri"/>
          <w:b/>
          <w:lang w:val="es-MX"/>
        </w:rPr>
        <w:t>ÚNICO.- Por unanimidad se aprueba</w:t>
      </w:r>
      <w:r w:rsidR="00364EA9" w:rsidRPr="00364EA9">
        <w:rPr>
          <w:rFonts w:ascii="Calibri" w:eastAsia="Calibri" w:hAnsi="Calibri" w:cs="Calibri"/>
          <w:b/>
        </w:rPr>
        <w:t xml:space="preserve"> la  </w:t>
      </w:r>
      <w:r w:rsidR="00346774" w:rsidRPr="00346774">
        <w:rPr>
          <w:rFonts w:ascii="Calibri" w:eastAsia="Calibri" w:hAnsi="Calibri" w:cs="Calibri"/>
          <w:b/>
        </w:rPr>
        <w:t xml:space="preserve">propuesta para someter a consulta pública por 15 días hábiles reforma a diversos artículos del reglamento de mercados de General Escobedo, N.L.; </w:t>
      </w:r>
      <w:r w:rsidR="007B3876">
        <w:rPr>
          <w:rFonts w:ascii="Calibri" w:eastAsia="Calibri" w:hAnsi="Calibri" w:cs="Calibri"/>
          <w:b/>
          <w:lang w:val="es-MX"/>
        </w:rPr>
        <w:t>(ARAE-068</w:t>
      </w:r>
      <w:r w:rsidR="00117CF6">
        <w:rPr>
          <w:rFonts w:ascii="Calibri" w:eastAsia="Calibri" w:hAnsi="Calibri" w:cs="Calibri"/>
          <w:b/>
          <w:lang w:val="es-MX"/>
        </w:rPr>
        <w:t>/2019)…………</w:t>
      </w:r>
      <w:r w:rsidRPr="0027625F">
        <w:rPr>
          <w:rFonts w:ascii="Calibri" w:eastAsia="Calibri" w:hAnsi="Calibri" w:cs="Calibri"/>
          <w:b/>
          <w:lang w:val="es-MX"/>
        </w:rPr>
        <w:t>…….....</w:t>
      </w:r>
      <w:r w:rsidR="00346774">
        <w:rPr>
          <w:rFonts w:ascii="Calibri" w:eastAsia="Calibri" w:hAnsi="Calibri" w:cs="Calibri"/>
          <w:b/>
          <w:lang w:val="es-MX"/>
        </w:rPr>
        <w:t>.................................................................................</w:t>
      </w:r>
      <w:r w:rsidRPr="0027625F">
        <w:rPr>
          <w:rFonts w:ascii="Calibri" w:eastAsia="Calibri" w:hAnsi="Calibri" w:cs="Calibri"/>
          <w:b/>
          <w:lang w:val="es-MX"/>
        </w:rPr>
        <w:t>.....................</w:t>
      </w:r>
    </w:p>
    <w:p w:rsidR="0027625F" w:rsidRPr="00117CF6" w:rsidRDefault="0027625F" w:rsidP="0027625F">
      <w:pPr>
        <w:spacing w:after="0" w:line="240" w:lineRule="auto"/>
        <w:contextualSpacing/>
        <w:jc w:val="both"/>
        <w:rPr>
          <w:rFonts w:ascii="Calibri" w:eastAsia="Calibri" w:hAnsi="Calibri" w:cs="Calibri"/>
        </w:rPr>
      </w:pPr>
    </w:p>
    <w:p w:rsidR="00CF0F36" w:rsidRDefault="00CF0F36" w:rsidP="0027625F">
      <w:pPr>
        <w:spacing w:after="0" w:line="240" w:lineRule="auto"/>
        <w:contextualSpacing/>
        <w:jc w:val="both"/>
        <w:rPr>
          <w:rFonts w:ascii="Calibri" w:eastAsia="Calibri" w:hAnsi="Calibri" w:cs="Calibri"/>
          <w:lang w:val="es-MX"/>
        </w:rPr>
      </w:pPr>
    </w:p>
    <w:p w:rsidR="0027625F" w:rsidRPr="0027625F" w:rsidRDefault="0027625F" w:rsidP="0027625F">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B046AA" w:rsidRDefault="00B046AA" w:rsidP="0027625F">
      <w:pPr>
        <w:spacing w:after="0" w:line="240" w:lineRule="auto"/>
        <w:contextualSpacing/>
        <w:jc w:val="both"/>
        <w:rPr>
          <w:rFonts w:ascii="Calibri" w:eastAsia="Calibri" w:hAnsi="Calibri" w:cs="Calibri"/>
          <w:lang w:val="es-MX"/>
        </w:rPr>
      </w:pPr>
    </w:p>
    <w:p w:rsidR="00346774" w:rsidRPr="00346774" w:rsidRDefault="00346774" w:rsidP="00346774">
      <w:pPr>
        <w:spacing w:after="0" w:line="240" w:lineRule="auto"/>
        <w:rPr>
          <w:rFonts w:ascii="Calibri" w:eastAsia="Times New Roman" w:hAnsi="Calibri" w:cs="Times New Roman"/>
          <w:b/>
          <w:lang w:val="es-MX" w:eastAsia="es-MX"/>
        </w:rPr>
      </w:pPr>
      <w:r w:rsidRPr="00346774">
        <w:rPr>
          <w:rFonts w:ascii="Calibri" w:eastAsia="Times New Roman" w:hAnsi="Calibri" w:cs="Times New Roman"/>
          <w:b/>
          <w:lang w:val="es-MX" w:eastAsia="es-MX"/>
        </w:rPr>
        <w:t>CC. Integrantes del Pleno del R. Ayuntamiento</w:t>
      </w:r>
    </w:p>
    <w:p w:rsidR="00346774" w:rsidRPr="00346774" w:rsidRDefault="00346774" w:rsidP="00346774">
      <w:pPr>
        <w:spacing w:after="0" w:line="240" w:lineRule="auto"/>
        <w:rPr>
          <w:rFonts w:ascii="Calibri" w:eastAsia="Times New Roman" w:hAnsi="Calibri" w:cs="Times New Roman"/>
          <w:b/>
          <w:lang w:val="es-MX" w:eastAsia="es-MX"/>
        </w:rPr>
      </w:pPr>
      <w:r w:rsidRPr="00346774">
        <w:rPr>
          <w:rFonts w:ascii="Calibri" w:eastAsia="Times New Roman" w:hAnsi="Calibri" w:cs="Times New Roman"/>
          <w:b/>
          <w:lang w:val="es-MX" w:eastAsia="es-MX"/>
        </w:rPr>
        <w:t>de General Escobedo, Nuevo León.</w:t>
      </w:r>
    </w:p>
    <w:p w:rsidR="00346774" w:rsidRPr="00346774" w:rsidRDefault="00346774" w:rsidP="00346774">
      <w:pPr>
        <w:spacing w:after="0" w:line="240" w:lineRule="auto"/>
        <w:rPr>
          <w:rFonts w:ascii="Calibri" w:eastAsia="Times New Roman" w:hAnsi="Calibri" w:cs="Times New Roman"/>
          <w:lang w:val="es-MX" w:eastAsia="es-MX"/>
        </w:rPr>
      </w:pPr>
      <w:r w:rsidRPr="00346774">
        <w:rPr>
          <w:rFonts w:ascii="Calibri" w:eastAsia="Times New Roman" w:hAnsi="Calibri" w:cs="Times New Roman"/>
          <w:b/>
          <w:lang w:val="es-MX" w:eastAsia="es-MX"/>
        </w:rPr>
        <w:t>Presentes.-</w:t>
      </w:r>
      <w:r w:rsidRPr="00346774">
        <w:rPr>
          <w:rFonts w:ascii="Calibri" w:eastAsia="Times New Roman" w:hAnsi="Calibri" w:cs="Times New Roman"/>
          <w:lang w:val="es-MX" w:eastAsia="es-MX"/>
        </w:rPr>
        <w:tab/>
      </w:r>
    </w:p>
    <w:p w:rsidR="00346774" w:rsidRPr="00346774" w:rsidRDefault="00346774" w:rsidP="00346774">
      <w:pPr>
        <w:spacing w:after="0" w:line="240" w:lineRule="auto"/>
        <w:rPr>
          <w:rFonts w:ascii="Calibri" w:eastAsia="Times New Roman" w:hAnsi="Calibri" w:cs="Times New Roman"/>
          <w:lang w:val="es-MX" w:eastAsia="es-MX"/>
        </w:rPr>
      </w:pPr>
    </w:p>
    <w:p w:rsidR="00346774" w:rsidRPr="00346774" w:rsidRDefault="00346774" w:rsidP="00346774">
      <w:pPr>
        <w:spacing w:after="0" w:line="240" w:lineRule="auto"/>
        <w:jc w:val="both"/>
        <w:rPr>
          <w:rFonts w:ascii="Arial" w:eastAsia="Times New Roman" w:hAnsi="Arial" w:cs="Arial"/>
          <w:b/>
          <w:lang w:eastAsia="es-MX"/>
        </w:rPr>
      </w:pPr>
      <w:r w:rsidRPr="00346774">
        <w:rPr>
          <w:rFonts w:ascii="Calibri" w:eastAsia="Times New Roman" w:hAnsi="Calibri" w:cs="Times New Roman"/>
          <w:lang w:val="es-MX" w:eastAsia="es-MX"/>
        </w:rPr>
        <w:t xml:space="preserve"> </w:t>
      </w:r>
      <w:r w:rsidRPr="00346774">
        <w:rPr>
          <w:rFonts w:ascii="Calibri" w:eastAsia="Times New Roman" w:hAnsi="Calibri" w:cs="Times New Roman"/>
          <w:lang w:val="es-MX" w:eastAsia="es-MX"/>
        </w:rPr>
        <w:tab/>
      </w:r>
      <w:r w:rsidRPr="00346774">
        <w:rPr>
          <w:rFonts w:ascii="Arial" w:eastAsia="Times New Roman" w:hAnsi="Arial" w:cs="Arial"/>
          <w:lang w:val="es-MX" w:eastAsia="es-MX"/>
        </w:rPr>
        <w:t>Atendiendo la convocatoria correspondiente de las Comisiones Unidas de Participación Ciudadana y Reglamentación y Mejora Regulatoria, los integrantes de las mismas acordaron en sesión de comisiones del 10 de abril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consulta pública por 15-quince días hábiles reforma a los artículos 2, 3, 4, 5, 6, 7, 16, 17, 26, 28, 53, 70, 71, y 74,  todos del Reglamento de Mercados de General Escobedo, Nuevo León bajo los siguientes:</w:t>
      </w:r>
    </w:p>
    <w:p w:rsidR="007B3876" w:rsidRDefault="007B3876" w:rsidP="00346774">
      <w:pPr>
        <w:spacing w:after="160" w:line="480" w:lineRule="auto"/>
        <w:jc w:val="center"/>
        <w:rPr>
          <w:rFonts w:ascii="Arial" w:hAnsi="Arial" w:cs="Arial"/>
          <w:b/>
          <w:lang w:val="es-MX"/>
        </w:rPr>
      </w:pPr>
    </w:p>
    <w:p w:rsidR="007B3876" w:rsidRDefault="007B3876" w:rsidP="00346774">
      <w:pPr>
        <w:spacing w:after="160" w:line="480" w:lineRule="auto"/>
        <w:jc w:val="center"/>
        <w:rPr>
          <w:rFonts w:ascii="Arial" w:hAnsi="Arial" w:cs="Arial"/>
          <w:b/>
          <w:lang w:val="es-MX"/>
        </w:rPr>
      </w:pPr>
    </w:p>
    <w:p w:rsidR="007B3876" w:rsidRDefault="007B3876" w:rsidP="00346774">
      <w:pPr>
        <w:spacing w:after="160" w:line="480" w:lineRule="auto"/>
        <w:jc w:val="center"/>
        <w:rPr>
          <w:rFonts w:ascii="Arial" w:hAnsi="Arial" w:cs="Arial"/>
          <w:b/>
          <w:lang w:val="es-MX"/>
        </w:rPr>
      </w:pPr>
    </w:p>
    <w:p w:rsidR="007B3876" w:rsidRDefault="007B3876" w:rsidP="00346774">
      <w:pPr>
        <w:spacing w:after="160" w:line="480" w:lineRule="auto"/>
        <w:jc w:val="center"/>
        <w:rPr>
          <w:rFonts w:ascii="Arial" w:hAnsi="Arial" w:cs="Arial"/>
          <w:b/>
          <w:lang w:val="es-MX"/>
        </w:rPr>
      </w:pPr>
    </w:p>
    <w:p w:rsidR="007B3876" w:rsidRDefault="007B3876" w:rsidP="007B3876">
      <w:pPr>
        <w:spacing w:after="160" w:line="480" w:lineRule="auto"/>
        <w:jc w:val="center"/>
        <w:rPr>
          <w:rFonts w:ascii="Arial" w:hAnsi="Arial" w:cs="Arial"/>
          <w:b/>
          <w:lang w:val="es-MX"/>
        </w:rPr>
      </w:pPr>
      <w:r>
        <w:rPr>
          <w:rFonts w:ascii="Arial" w:hAnsi="Arial" w:cs="Arial"/>
          <w:b/>
          <w:lang w:val="es-MX"/>
        </w:rPr>
        <w:t>ANTECEDENTES</w:t>
      </w:r>
    </w:p>
    <w:p w:rsidR="00346774" w:rsidRPr="00346774" w:rsidRDefault="00346774" w:rsidP="00346774">
      <w:pPr>
        <w:spacing w:after="160" w:line="259" w:lineRule="auto"/>
        <w:jc w:val="both"/>
        <w:rPr>
          <w:rFonts w:ascii="Arial" w:hAnsi="Arial" w:cs="Arial"/>
          <w:lang w:val="es-MX"/>
        </w:rPr>
      </w:pPr>
      <w:r w:rsidRPr="00346774">
        <w:rPr>
          <w:rFonts w:ascii="Arial" w:hAnsi="Arial" w:cs="Arial"/>
          <w:b/>
          <w:lang w:val="es-MX"/>
        </w:rPr>
        <w:t>PRIMERO</w:t>
      </w:r>
      <w:r w:rsidRPr="00346774">
        <w:rPr>
          <w:rFonts w:ascii="Arial" w:hAnsi="Arial" w:cs="Arial"/>
          <w:lang w:val="es-MX"/>
        </w:rPr>
        <w:t>. El Municipio de General Escobedo, Nuevo León, se encuentra en constante perfeccionamiento, dada la necesidad de atender retos y desafíos que exigen a la Administración Pública Municipal a realizar modificaciones en las normas que rigen su actuación para satisfacer las necesidades y expectativas de la población y a su vez, sirvan de sustento legal para que los órganos ejecutores de la administración pública municipal atiendan eficazmente los asuntos que les han sido conferidos; de esta premisa surge la necesidad de llevar a cabo un análisis sobre las atribuciones y dependencias de gobierno relativa a la aplicación del Reglamento de Mercados en el Municipio De General Escobedo, Nuevo León.</w:t>
      </w:r>
      <w:r w:rsidRPr="00346774">
        <w:rPr>
          <w:rFonts w:ascii="Arial" w:hAnsi="Arial" w:cs="Arial"/>
          <w:b/>
          <w:lang w:val="es-MX"/>
        </w:rPr>
        <w:t xml:space="preserve"> </w:t>
      </w:r>
    </w:p>
    <w:p w:rsidR="00346774" w:rsidRPr="00346774" w:rsidRDefault="00346774" w:rsidP="00346774">
      <w:pPr>
        <w:spacing w:after="160" w:line="259" w:lineRule="auto"/>
        <w:jc w:val="both"/>
        <w:rPr>
          <w:rFonts w:ascii="Arial" w:hAnsi="Arial" w:cs="Arial"/>
          <w:b/>
          <w:lang w:val="es-MX"/>
        </w:rPr>
      </w:pPr>
      <w:r w:rsidRPr="00346774">
        <w:rPr>
          <w:rFonts w:ascii="Arial" w:hAnsi="Arial" w:cs="Arial"/>
          <w:b/>
          <w:lang w:val="es-MX"/>
        </w:rPr>
        <w:t>SEGUNDO.</w:t>
      </w:r>
      <w:r w:rsidRPr="00346774">
        <w:rPr>
          <w:rFonts w:ascii="Arial" w:hAnsi="Arial" w:cs="Arial"/>
          <w:lang w:val="es-MX"/>
        </w:rPr>
        <w:t xml:space="preserve"> Es por ello que estas comisiones dictaminadoras proponen ante el R. Ayuntamiento el iniciar con un período de consulta y análisis sobre reformas a los artículos 2, 3, 4, 5, 6, 7, 16, 17, 26, 28, 53, 70, 71, y 74,  todos del Reglamento de Mercados de General Escobedo, Nuevo León, con la finalidad de que sea complementado y que permita conjuntar los puntos de vista de los diferentes sectores de la sociedad en los anteriores proyectos mencionados.</w:t>
      </w:r>
    </w:p>
    <w:p w:rsidR="00346774" w:rsidRPr="00346774" w:rsidRDefault="00346774" w:rsidP="00346774">
      <w:pPr>
        <w:spacing w:after="160" w:line="480" w:lineRule="auto"/>
        <w:jc w:val="center"/>
        <w:rPr>
          <w:rFonts w:ascii="Arial" w:hAnsi="Arial" w:cs="Arial"/>
          <w:b/>
          <w:sz w:val="20"/>
          <w:lang w:val="es-MX"/>
        </w:rPr>
      </w:pPr>
      <w:r w:rsidRPr="00346774">
        <w:rPr>
          <w:rFonts w:ascii="Arial" w:hAnsi="Arial" w:cs="Arial"/>
          <w:b/>
          <w:sz w:val="20"/>
          <w:lang w:val="es-MX"/>
        </w:rPr>
        <w:t>CONSIDERACIONES</w:t>
      </w:r>
    </w:p>
    <w:p w:rsidR="00346774" w:rsidRPr="00346774" w:rsidRDefault="00346774" w:rsidP="00346774">
      <w:pPr>
        <w:spacing w:after="0" w:line="240" w:lineRule="auto"/>
        <w:jc w:val="both"/>
        <w:rPr>
          <w:rFonts w:ascii="Arial" w:hAnsi="Arial" w:cs="Arial"/>
          <w:lang w:val="es-MX"/>
        </w:rPr>
      </w:pPr>
      <w:r w:rsidRPr="00346774">
        <w:rPr>
          <w:rFonts w:ascii="Arial" w:eastAsia="Times New Roman" w:hAnsi="Arial" w:cs="Arial"/>
          <w:b/>
          <w:lang w:val="es-MX" w:eastAsia="es-MX"/>
        </w:rPr>
        <w:t xml:space="preserve">PRIMERO.- </w:t>
      </w:r>
      <w:r w:rsidRPr="00346774">
        <w:rPr>
          <w:rFonts w:ascii="Arial" w:hAnsi="Arial" w:cs="Arial"/>
          <w:lang w:val="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346774" w:rsidRPr="00346774" w:rsidRDefault="00346774" w:rsidP="00346774">
      <w:pPr>
        <w:spacing w:after="0" w:line="240" w:lineRule="auto"/>
        <w:jc w:val="both"/>
        <w:rPr>
          <w:rFonts w:ascii="Calibri" w:eastAsia="Times New Roman" w:hAnsi="Calibri" w:cs="Times New Roman"/>
          <w:lang w:val="es-MX" w:eastAsia="es-MX"/>
        </w:rPr>
      </w:pPr>
    </w:p>
    <w:p w:rsidR="00346774" w:rsidRPr="00346774" w:rsidRDefault="00346774" w:rsidP="00346774">
      <w:pPr>
        <w:spacing w:after="0" w:line="240" w:lineRule="auto"/>
        <w:jc w:val="both"/>
        <w:rPr>
          <w:rFonts w:ascii="Arial" w:eastAsia="Times New Roman" w:hAnsi="Arial" w:cs="Arial"/>
          <w:lang w:val="es-MX" w:eastAsia="es-MX"/>
        </w:rPr>
      </w:pPr>
    </w:p>
    <w:p w:rsidR="00346774" w:rsidRPr="00346774" w:rsidRDefault="00346774" w:rsidP="00346774">
      <w:pPr>
        <w:spacing w:after="0" w:line="240" w:lineRule="auto"/>
        <w:jc w:val="both"/>
        <w:rPr>
          <w:rFonts w:ascii="Arial" w:hAnsi="Arial" w:cs="Arial"/>
          <w:lang w:val="es-MX"/>
        </w:rPr>
      </w:pPr>
      <w:r w:rsidRPr="00346774">
        <w:rPr>
          <w:rFonts w:ascii="Arial" w:eastAsia="Times New Roman" w:hAnsi="Arial" w:cs="Arial"/>
          <w:b/>
          <w:lang w:val="es-MX" w:eastAsia="es-MX"/>
        </w:rPr>
        <w:t xml:space="preserve">SEGUNDO.- </w:t>
      </w:r>
      <w:r w:rsidRPr="00346774">
        <w:rPr>
          <w:rFonts w:ascii="Arial" w:hAnsi="Arial" w:cs="Arial"/>
          <w:lang w:val="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346774" w:rsidRPr="00346774" w:rsidRDefault="00346774" w:rsidP="00346774">
      <w:pPr>
        <w:spacing w:after="0" w:line="240" w:lineRule="auto"/>
        <w:jc w:val="both"/>
        <w:rPr>
          <w:rFonts w:ascii="Arial" w:eastAsia="Times New Roman" w:hAnsi="Arial" w:cs="Arial"/>
          <w:lang w:val="es-MX" w:eastAsia="es-MX"/>
        </w:rPr>
      </w:pPr>
    </w:p>
    <w:p w:rsidR="00346774" w:rsidRPr="00346774" w:rsidRDefault="00346774" w:rsidP="00346774">
      <w:pPr>
        <w:spacing w:after="0" w:line="240" w:lineRule="auto"/>
        <w:jc w:val="both"/>
        <w:rPr>
          <w:rFonts w:ascii="Arial" w:hAnsi="Arial" w:cs="Arial"/>
          <w:lang w:val="es-MX"/>
        </w:rPr>
      </w:pPr>
      <w:r w:rsidRPr="00346774">
        <w:rPr>
          <w:rFonts w:ascii="Arial" w:eastAsia="Times New Roman" w:hAnsi="Arial" w:cs="Arial"/>
          <w:b/>
          <w:lang w:val="es-MX" w:eastAsia="es-MX"/>
        </w:rPr>
        <w:t xml:space="preserve">TERCERO.- </w:t>
      </w:r>
      <w:r w:rsidRPr="00346774">
        <w:rPr>
          <w:rFonts w:ascii="Arial" w:hAnsi="Arial" w:cs="Arial"/>
          <w:lang w:val="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346774" w:rsidRPr="00346774" w:rsidRDefault="00346774" w:rsidP="00346774">
      <w:pPr>
        <w:spacing w:after="0" w:line="240" w:lineRule="auto"/>
        <w:jc w:val="both"/>
        <w:rPr>
          <w:rFonts w:ascii="Arial" w:eastAsia="Times New Roman" w:hAnsi="Arial" w:cs="Arial"/>
          <w:lang w:val="es-MX" w:eastAsia="es-MX"/>
        </w:rPr>
      </w:pPr>
    </w:p>
    <w:p w:rsidR="00346774" w:rsidRPr="00346774" w:rsidRDefault="00346774" w:rsidP="00346774">
      <w:pPr>
        <w:spacing w:after="0" w:line="240" w:lineRule="auto"/>
        <w:jc w:val="both"/>
        <w:rPr>
          <w:rFonts w:ascii="Arial" w:hAnsi="Arial" w:cs="Arial"/>
          <w:lang w:val="es-MX"/>
        </w:rPr>
      </w:pPr>
      <w:r w:rsidRPr="00346774">
        <w:rPr>
          <w:rFonts w:ascii="Arial" w:eastAsia="Times New Roman" w:hAnsi="Arial" w:cs="Arial"/>
          <w:b/>
          <w:lang w:val="es-MX" w:eastAsia="es-MX"/>
        </w:rPr>
        <w:t xml:space="preserve">CUARTO.- </w:t>
      </w:r>
      <w:r w:rsidRPr="00346774">
        <w:rPr>
          <w:rFonts w:ascii="Arial" w:hAnsi="Arial" w:cs="Arial"/>
          <w:lang w:val="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346774" w:rsidRPr="00346774" w:rsidRDefault="00346774" w:rsidP="00346774">
      <w:pPr>
        <w:spacing w:after="0" w:line="240" w:lineRule="auto"/>
        <w:jc w:val="both"/>
        <w:rPr>
          <w:rFonts w:ascii="Arial" w:eastAsia="Times New Roman" w:hAnsi="Arial" w:cs="Arial"/>
          <w:lang w:val="es-MX" w:eastAsia="es-MX"/>
        </w:rPr>
      </w:pPr>
    </w:p>
    <w:p w:rsidR="00346774" w:rsidRPr="00346774" w:rsidRDefault="00346774" w:rsidP="00346774">
      <w:pPr>
        <w:spacing w:after="0" w:line="240" w:lineRule="auto"/>
        <w:jc w:val="both"/>
        <w:rPr>
          <w:rFonts w:ascii="Arial" w:hAnsi="Arial" w:cs="Arial"/>
          <w:lang w:val="es-MX"/>
        </w:rPr>
      </w:pPr>
      <w:r w:rsidRPr="00346774">
        <w:rPr>
          <w:rFonts w:ascii="Arial" w:eastAsia="Times New Roman" w:hAnsi="Arial" w:cs="Arial"/>
          <w:b/>
          <w:lang w:val="es-MX" w:eastAsia="es-MX"/>
        </w:rPr>
        <w:lastRenderedPageBreak/>
        <w:t xml:space="preserve">QUINTO.- </w:t>
      </w:r>
      <w:r w:rsidRPr="00346774">
        <w:rPr>
          <w:rFonts w:ascii="Arial" w:hAnsi="Arial" w:cs="Arial"/>
          <w:lang w:val="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346774" w:rsidRPr="00346774" w:rsidRDefault="00346774" w:rsidP="00346774">
      <w:pPr>
        <w:spacing w:after="0" w:line="240" w:lineRule="auto"/>
        <w:jc w:val="both"/>
        <w:rPr>
          <w:rFonts w:ascii="Arial" w:eastAsia="Times New Roman" w:hAnsi="Arial" w:cs="Arial"/>
          <w:b/>
          <w:lang w:val="es-MX" w:eastAsia="es-MX"/>
        </w:rPr>
      </w:pPr>
    </w:p>
    <w:p w:rsidR="00346774" w:rsidRPr="00346774" w:rsidRDefault="00346774" w:rsidP="00346774">
      <w:pPr>
        <w:spacing w:after="0" w:line="240" w:lineRule="auto"/>
        <w:jc w:val="both"/>
        <w:rPr>
          <w:rFonts w:ascii="Arial" w:hAnsi="Arial" w:cs="Arial"/>
          <w:lang w:val="es-MX"/>
        </w:rPr>
      </w:pPr>
      <w:r w:rsidRPr="00346774">
        <w:rPr>
          <w:rFonts w:ascii="Arial" w:eastAsia="Times New Roman" w:hAnsi="Arial" w:cs="Arial"/>
          <w:b/>
          <w:bCs/>
          <w:lang w:val="es-MX" w:eastAsia="es-MX"/>
        </w:rPr>
        <w:t xml:space="preserve">SEXTO. - </w:t>
      </w:r>
      <w:r w:rsidRPr="00346774">
        <w:rPr>
          <w:rFonts w:ascii="Arial" w:hAnsi="Arial" w:cs="Arial"/>
          <w:lang w:val="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346774" w:rsidRPr="00346774" w:rsidRDefault="00346774" w:rsidP="00346774">
      <w:pPr>
        <w:spacing w:after="0" w:line="240" w:lineRule="auto"/>
        <w:jc w:val="both"/>
        <w:rPr>
          <w:rFonts w:ascii="Calibri" w:eastAsia="Times New Roman" w:hAnsi="Calibri" w:cs="Times New Roman"/>
          <w:lang w:val="es-MX" w:eastAsia="es-MX"/>
        </w:rPr>
      </w:pPr>
    </w:p>
    <w:p w:rsidR="00346774" w:rsidRPr="00346774" w:rsidRDefault="00346774" w:rsidP="00346774">
      <w:pPr>
        <w:spacing w:after="160" w:line="259" w:lineRule="auto"/>
        <w:jc w:val="both"/>
        <w:rPr>
          <w:rFonts w:ascii="Arial" w:hAnsi="Arial" w:cs="Arial"/>
          <w:lang w:val="es-MX"/>
        </w:rPr>
      </w:pPr>
      <w:r w:rsidRPr="00346774">
        <w:rPr>
          <w:rFonts w:ascii="Arial" w:hAnsi="Arial" w:cs="Arial"/>
          <w:lang w:val="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346774" w:rsidRPr="00346774" w:rsidRDefault="00346774" w:rsidP="00346774">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346774">
        <w:rPr>
          <w:rFonts w:ascii="Arial" w:eastAsia="Times New Roman" w:hAnsi="Arial" w:cs="Arial"/>
          <w:b/>
          <w:bCs/>
          <w:sz w:val="24"/>
          <w:szCs w:val="24"/>
          <w:lang w:eastAsia="es-ES"/>
        </w:rPr>
        <w:t>ACUERDO</w:t>
      </w:r>
    </w:p>
    <w:p w:rsidR="00346774" w:rsidRPr="00346774" w:rsidRDefault="00346774" w:rsidP="00346774">
      <w:pPr>
        <w:spacing w:after="0" w:line="240" w:lineRule="auto"/>
        <w:jc w:val="both"/>
        <w:rPr>
          <w:rFonts w:ascii="Arial" w:hAnsi="Arial" w:cs="Arial"/>
          <w:lang w:val="es-MX"/>
        </w:rPr>
      </w:pPr>
      <w:r w:rsidRPr="00346774">
        <w:rPr>
          <w:rFonts w:ascii="Arial" w:eastAsia="Times New Roman" w:hAnsi="Arial" w:cs="Arial"/>
          <w:b/>
          <w:bCs/>
          <w:iCs/>
          <w:w w:val="106"/>
          <w:sz w:val="24"/>
          <w:szCs w:val="24"/>
          <w:lang w:val="es-MX" w:eastAsia="es-MX"/>
        </w:rPr>
        <w:t xml:space="preserve">UNICO. - </w:t>
      </w:r>
      <w:r w:rsidRPr="00346774">
        <w:rPr>
          <w:rFonts w:ascii="Arial" w:hAnsi="Arial" w:cs="Arial"/>
          <w:lang w:val="es-MX"/>
        </w:rPr>
        <w:t>Se aprueba la propuesta para someter en consulta pública un proyecto de Reforma a los artículos 2, 3, 4, 5, 6, 7, 16, 17, 26, 28, 53, 70, 71, y 74,  todos del Reglamento de Mercados de General Escobedo, Nuevo León, esto por un plazo de 15-quince días hábiles contados a partir del día de la publicación de la Convocatoria en el Periódico Oficial del Estado, lo anterior con fundamento en el Artículo 65 de la Ley de Gobierno Municipal del Estado de Nuevo León.</w:t>
      </w:r>
    </w:p>
    <w:p w:rsidR="00346774" w:rsidRDefault="00346774" w:rsidP="00346774">
      <w:pPr>
        <w:spacing w:after="160" w:line="259" w:lineRule="auto"/>
        <w:jc w:val="both"/>
        <w:rPr>
          <w:rFonts w:ascii="Arial" w:hAnsi="Arial" w:cs="Arial"/>
          <w:lang w:val="es-MX"/>
        </w:rPr>
      </w:pPr>
    </w:p>
    <w:p w:rsidR="0027625F" w:rsidRPr="00346774" w:rsidRDefault="00346774" w:rsidP="00346774">
      <w:pPr>
        <w:spacing w:after="160" w:line="259" w:lineRule="auto"/>
        <w:jc w:val="both"/>
        <w:rPr>
          <w:rFonts w:ascii="Arial" w:hAnsi="Arial" w:cs="Arial"/>
          <w:lang w:val="es-MX"/>
        </w:rPr>
      </w:pPr>
      <w:r w:rsidRPr="00346774">
        <w:rPr>
          <w:rFonts w:ascii="Arial" w:hAnsi="Arial" w:cs="Arial"/>
          <w:lang w:val="es-MX"/>
        </w:rPr>
        <w:t>Así lo acuerdan quienes firman al calce del presente Dictamen, en sesión de las Comisiones Unidas de Participación Ciudadana y de Reglamentación y Mejora Regulatoria del R. Ayuntamiento del Municipio de General Escobedo, Nuevo León, a los 10 días del mes de abril del 2019.</w:t>
      </w:r>
      <w:r w:rsidR="00117CF6" w:rsidRPr="00117CF6">
        <w:rPr>
          <w:rFonts w:eastAsia="Calibri" w:cstheme="minorHAnsi"/>
          <w:b/>
          <w:sz w:val="20"/>
          <w:szCs w:val="20"/>
          <w:lang w:val="es-MX"/>
        </w:rPr>
        <w:t>Reg. Mario Antonio Guerra Castro, Reg. Miguel Quezada Rodríguez, Reg. Alma Velia Contreras Ortiz</w:t>
      </w:r>
      <w:r w:rsidR="00117CF6">
        <w:rPr>
          <w:rFonts w:eastAsia="Calibri" w:cstheme="minorHAnsi"/>
          <w:b/>
          <w:sz w:val="20"/>
          <w:szCs w:val="20"/>
          <w:lang w:val="es-MX"/>
        </w:rPr>
        <w:t>;</w:t>
      </w:r>
      <w:r w:rsidR="00117CF6" w:rsidRPr="00117CF6">
        <w:rPr>
          <w:rFonts w:ascii="Arial" w:eastAsia="Times New Roman" w:hAnsi="Arial" w:cs="Arial"/>
          <w:szCs w:val="24"/>
          <w:lang w:val="es-MX" w:eastAsia="es-MX"/>
        </w:rPr>
        <w:t xml:space="preserve"> </w:t>
      </w:r>
      <w:r w:rsidR="0027625F" w:rsidRPr="00117CF6">
        <w:rPr>
          <w:rFonts w:eastAsia="Calibri" w:cstheme="minorHAnsi"/>
          <w:b/>
          <w:sz w:val="20"/>
          <w:szCs w:val="20"/>
          <w:lang w:val="es-MX"/>
        </w:rPr>
        <w:t xml:space="preserve">Síndico Segunda Lucía Aracely Hernández López, Presidente; Reg. Pedro Gongora Valadez, Secretario; </w:t>
      </w:r>
      <w:r w:rsidR="0027625F" w:rsidRPr="00117CF6">
        <w:rPr>
          <w:rFonts w:ascii="Tahoma" w:eastAsia="Calibri" w:hAnsi="Tahoma" w:cs="Tahoma"/>
          <w:b/>
          <w:sz w:val="20"/>
          <w:lang w:val="es-MX"/>
        </w:rPr>
        <w:t>RUBRICAS.</w:t>
      </w:r>
    </w:p>
    <w:p w:rsidR="0027625F" w:rsidRPr="0027625F" w:rsidRDefault="0027625F" w:rsidP="0027625F">
      <w:pPr>
        <w:spacing w:after="160" w:line="259" w:lineRule="auto"/>
        <w:jc w:val="both"/>
        <w:rPr>
          <w:rFonts w:ascii="Tahoma" w:eastAsia="Times New Roman" w:hAnsi="Tahoma" w:cs="Tahoma"/>
          <w:sz w:val="18"/>
          <w:szCs w:val="18"/>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61312" behindDoc="0" locked="0" layoutInCell="1" allowOverlap="1" wp14:anchorId="69EC496D" wp14:editId="28C9D110">
                <wp:simplePos x="0" y="0"/>
                <wp:positionH relativeFrom="column">
                  <wp:posOffset>-32385</wp:posOffset>
                </wp:positionH>
                <wp:positionV relativeFrom="paragraph">
                  <wp:posOffset>244475</wp:posOffset>
                </wp:positionV>
                <wp:extent cx="5753100" cy="895350"/>
                <wp:effectExtent l="0" t="0" r="19050" b="19050"/>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8953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55pt;margin-top:19.25pt;width:453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" filled="f" strokecolor="windowText" strokeweight="1pt">
                <v:stroke dashstyle="dash"/>
                <v:path arrowok="t"/>
              </v:rect>
            </w:pict>
          </mc:Fallback>
        </mc:AlternateContent>
      </w:r>
    </w:p>
    <w:p w:rsidR="006C1C0D" w:rsidRDefault="007B3876" w:rsidP="0027625F">
      <w:pPr>
        <w:spacing w:after="160" w:line="259" w:lineRule="auto"/>
        <w:jc w:val="both"/>
        <w:rPr>
          <w:rFonts w:ascii="Calibri" w:eastAsia="Calibri" w:hAnsi="Calibri" w:cs="Calibri"/>
          <w:lang w:val="es-MX"/>
        </w:rPr>
      </w:pPr>
      <w:r>
        <w:rPr>
          <w:rFonts w:ascii="Times New Roman" w:eastAsia="Calibri" w:hAnsi="Times New Roman" w:cs="Times New Roman"/>
          <w:b/>
          <w:lang w:val="es-MX"/>
        </w:rPr>
        <w:t>PUNTO 6</w:t>
      </w:r>
      <w:r w:rsidR="0027625F" w:rsidRPr="0027625F">
        <w:rPr>
          <w:rFonts w:ascii="Times New Roman" w:eastAsia="Calibri" w:hAnsi="Times New Roman" w:cs="Times New Roman"/>
          <w:b/>
          <w:lang w:val="es-MX"/>
        </w:rPr>
        <w:t xml:space="preserve"> DEL ORDEN DEL DÍA.-</w:t>
      </w:r>
      <w:r w:rsidR="0027625F" w:rsidRPr="003A1E32">
        <w:rPr>
          <w:rFonts w:ascii="Times New Roman" w:eastAsia="Calibri" w:hAnsi="Times New Roman" w:cs="Times New Roman"/>
          <w:b/>
          <w:lang w:val="es-MX"/>
        </w:rPr>
        <w:t xml:space="preserve"> </w:t>
      </w:r>
      <w:r w:rsidRPr="007B3876">
        <w:rPr>
          <w:rFonts w:ascii="Times New Roman" w:eastAsia="Times New Roman" w:hAnsi="Times New Roman" w:cs="Times New Roman"/>
          <w:b/>
          <w:bCs/>
          <w:lang w:eastAsia="es-ES"/>
        </w:rPr>
        <w:t>PROPUESTA PARA SOMETER A CONSULTA PÚBLICA POR 15 DÍAS HÁBILES PROYECTO DE REFORMA A DIVERSOS ARTÍCULOS DEL REGLAMENTO PARA LA PREVENCIÓN Y COMBATE AL ABUSO DEL ALCOHOL Y DE REGULACIÓN DE SU VENTA, EXPENDIO Y CONSUMO EN EL MUNICIPIO DE GENERAL ESCOBEDO</w:t>
      </w:r>
    </w:p>
    <w:p w:rsidR="0027625F" w:rsidRPr="0027625F" w:rsidRDefault="0027625F" w:rsidP="0027625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p>
    <w:p w:rsidR="00CF0F36" w:rsidRPr="00CF0F36" w:rsidRDefault="007B3876" w:rsidP="0027625F">
      <w:pPr>
        <w:spacing w:after="160" w:line="252" w:lineRule="auto"/>
        <w:jc w:val="both"/>
        <w:rPr>
          <w:rFonts w:ascii="Calibri" w:eastAsia="Calibri" w:hAnsi="Calibri" w:cs="Calibri"/>
        </w:rPr>
      </w:pPr>
      <w:r>
        <w:rPr>
          <w:rFonts w:ascii="Calibri" w:eastAsia="Calibri" w:hAnsi="Calibri" w:cs="Calibri"/>
          <w:lang w:val="es-MX"/>
        </w:rPr>
        <w:t>Damos paso al punto 6</w:t>
      </w:r>
      <w:r w:rsidR="0027625F" w:rsidRPr="0027625F">
        <w:rPr>
          <w:rFonts w:ascii="Calibri" w:eastAsia="Calibri" w:hAnsi="Calibri" w:cs="Calibri"/>
          <w:lang w:val="es-MX"/>
        </w:rPr>
        <w:t xml:space="preserve"> del orden del día, referente a </w:t>
      </w:r>
      <w:r>
        <w:rPr>
          <w:rFonts w:ascii="Calibri" w:eastAsia="Calibri" w:hAnsi="Calibri" w:cs="Calibri"/>
          <w:lang w:val="es-MX"/>
        </w:rPr>
        <w:t xml:space="preserve"> </w:t>
      </w:r>
      <w:r w:rsidRPr="007B3876">
        <w:rPr>
          <w:rFonts w:ascii="Calibri" w:eastAsia="Times New Roman" w:hAnsi="Calibri" w:cs="Calibri"/>
          <w:bCs/>
          <w:lang w:eastAsia="es-ES"/>
        </w:rPr>
        <w:t>la propuesta para someter a consulta pública por 15 días hábiles proyecto de reforma a diversos artículos del reglamento para la prevención y combate al abuso del alcohol y de regulación de su venta, expendi</w:t>
      </w:r>
      <w:r>
        <w:rPr>
          <w:rFonts w:ascii="Calibri" w:eastAsia="Times New Roman" w:hAnsi="Calibri" w:cs="Calibri"/>
          <w:bCs/>
          <w:lang w:eastAsia="es-ES"/>
        </w:rPr>
        <w:t>o y consumo en el municipio de G</w:t>
      </w:r>
      <w:r w:rsidRPr="007B3876">
        <w:rPr>
          <w:rFonts w:ascii="Calibri" w:eastAsia="Times New Roman" w:hAnsi="Calibri" w:cs="Calibri"/>
          <w:bCs/>
          <w:lang w:eastAsia="es-ES"/>
        </w:rPr>
        <w:t>eneral Escobedo</w:t>
      </w:r>
      <w:r w:rsidR="0027625F" w:rsidRPr="0027625F">
        <w:rPr>
          <w:rFonts w:ascii="Calibri" w:eastAsia="Calibri" w:hAnsi="Calibri" w:cs="Calibri"/>
          <w:lang w:val="es-MX"/>
        </w:rPr>
        <w:t xml:space="preserve">; el documento mencionado ha sido circulado entre los miembros de este pleno con anterioridad y en virtud de que será transcrito textualmente al acta que corresponda se propone la dispensa de su lectura, quienes estén de acuerdo con la misma sírvanse manifestarlo en la forma acostumbrada. </w:t>
      </w:r>
    </w:p>
    <w:p w:rsidR="0027625F" w:rsidRDefault="0027625F" w:rsidP="0027625F">
      <w:pPr>
        <w:spacing w:after="160" w:line="252" w:lineRule="auto"/>
        <w:jc w:val="both"/>
        <w:rPr>
          <w:rFonts w:ascii="Calibri" w:eastAsia="Calibri" w:hAnsi="Calibri" w:cs="Tahoma"/>
          <w:lang w:val="es-MX"/>
        </w:rPr>
      </w:pPr>
      <w:r w:rsidRPr="0027625F">
        <w:rPr>
          <w:rFonts w:ascii="Calibri" w:eastAsia="Calibri" w:hAnsi="Calibri" w:cs="Calibri"/>
          <w:lang w:val="es-MX"/>
        </w:rPr>
        <w:t xml:space="preserve">Posteriormente, </w:t>
      </w:r>
      <w:r w:rsidRPr="0027625F">
        <w:rPr>
          <w:rFonts w:ascii="Calibri" w:eastAsia="Calibri" w:hAnsi="Calibri" w:cs="Tahoma"/>
          <w:lang w:val="es-MX"/>
        </w:rPr>
        <w:t>El Pleno emite de manera económica el siguiente acuerdo:</w:t>
      </w:r>
    </w:p>
    <w:p w:rsidR="00F3068D" w:rsidRDefault="00F3068D" w:rsidP="0027625F">
      <w:pPr>
        <w:spacing w:after="160" w:line="252" w:lineRule="auto"/>
        <w:jc w:val="both"/>
        <w:rPr>
          <w:rFonts w:ascii="Calibri" w:eastAsia="Calibri" w:hAnsi="Calibri" w:cs="Tahoma"/>
          <w:lang w:val="es-MX"/>
        </w:rPr>
      </w:pPr>
    </w:p>
    <w:p w:rsidR="00F3068D" w:rsidRPr="0027625F" w:rsidRDefault="00F3068D" w:rsidP="0027625F">
      <w:pPr>
        <w:spacing w:after="160" w:line="252" w:lineRule="auto"/>
        <w:jc w:val="both"/>
        <w:rPr>
          <w:rFonts w:ascii="Calibri" w:eastAsia="Calibri" w:hAnsi="Calibri" w:cs="Tahoma"/>
          <w:lang w:val="es-MX"/>
        </w:rPr>
      </w:pPr>
    </w:p>
    <w:p w:rsidR="0027625F" w:rsidRPr="0027625F" w:rsidRDefault="0027625F" w:rsidP="0027625F">
      <w:pPr>
        <w:spacing w:after="160" w:line="252" w:lineRule="auto"/>
        <w:jc w:val="both"/>
        <w:rPr>
          <w:rFonts w:ascii="Calibri" w:eastAsia="Calibri" w:hAnsi="Calibri" w:cs="Tahoma"/>
          <w:lang w:val="es-MX"/>
        </w:rPr>
      </w:pPr>
      <w:r w:rsidRPr="0027625F">
        <w:rPr>
          <w:rFonts w:ascii="Calibri" w:eastAsia="Calibri" w:hAnsi="Calibri" w:cs="Calibri"/>
          <w:noProof/>
          <w:lang w:eastAsia="es-ES"/>
        </w:rPr>
        <w:lastRenderedPageBreak/>
        <w:drawing>
          <wp:anchor distT="0" distB="0" distL="114300" distR="114300" simplePos="0" relativeHeight="251668480" behindDoc="1" locked="0" layoutInCell="1" allowOverlap="1" wp14:anchorId="039E751B" wp14:editId="70FF412E">
            <wp:simplePos x="0" y="0"/>
            <wp:positionH relativeFrom="margin">
              <wp:posOffset>-51435</wp:posOffset>
            </wp:positionH>
            <wp:positionV relativeFrom="paragraph">
              <wp:posOffset>154305</wp:posOffset>
            </wp:positionV>
            <wp:extent cx="5725603" cy="942975"/>
            <wp:effectExtent l="0" t="0" r="889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49" cy="958069"/>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Default="0027625F" w:rsidP="007B3876">
      <w:pPr>
        <w:spacing w:after="0" w:line="240" w:lineRule="auto"/>
        <w:contextualSpacing/>
        <w:jc w:val="both"/>
        <w:rPr>
          <w:rFonts w:ascii="Calibri" w:eastAsia="Times New Roman" w:hAnsi="Calibri" w:cs="Calibri"/>
          <w:b/>
          <w:bCs/>
          <w:lang w:eastAsia="es-ES"/>
        </w:rPr>
      </w:pPr>
      <w:r w:rsidRPr="0027625F">
        <w:rPr>
          <w:rFonts w:ascii="Calibri" w:eastAsia="Calibri" w:hAnsi="Calibri" w:cs="Calibri"/>
          <w:b/>
          <w:lang w:val="es-MX"/>
        </w:rPr>
        <w:t xml:space="preserve">UNICO.- Por Unanimidad se aprueba la dispensa de lectura </w:t>
      </w:r>
      <w:r w:rsidR="007B3876">
        <w:rPr>
          <w:rFonts w:ascii="Calibri" w:eastAsia="Calibri" w:hAnsi="Calibri" w:cs="Calibri"/>
          <w:b/>
          <w:lang w:val="es-MX"/>
        </w:rPr>
        <w:t xml:space="preserve">de la </w:t>
      </w:r>
      <w:r w:rsidR="007B3876" w:rsidRPr="007B3876">
        <w:rPr>
          <w:rFonts w:ascii="Calibri" w:eastAsia="Times New Roman" w:hAnsi="Calibri" w:cs="Calibri"/>
          <w:b/>
          <w:bCs/>
          <w:lang w:eastAsia="es-ES"/>
        </w:rPr>
        <w:t>propuesta para someter a consulta pública por 15 días hábiles proyecto de reforma a diversos artículos del reglamento para la prevención y combate al abuso del alcohol y de regulación de su venta, expendio y consumo en el municipio de General Escobedo</w:t>
      </w:r>
    </w:p>
    <w:p w:rsidR="007B3876" w:rsidRPr="0027625F" w:rsidRDefault="007B3876" w:rsidP="007B3876">
      <w:pPr>
        <w:spacing w:after="0" w:line="240" w:lineRule="auto"/>
        <w:contextualSpacing/>
        <w:jc w:val="both"/>
        <w:rPr>
          <w:rFonts w:ascii="Calibri" w:eastAsia="Calibri" w:hAnsi="Calibri" w:cs="Tahoma"/>
          <w:lang w:val="es-MX"/>
        </w:rPr>
      </w:pPr>
    </w:p>
    <w:p w:rsidR="0027625F" w:rsidRPr="0027625F" w:rsidRDefault="003A1E32" w:rsidP="0027625F">
      <w:pPr>
        <w:spacing w:after="160" w:line="259" w:lineRule="auto"/>
        <w:jc w:val="both"/>
        <w:rPr>
          <w:rFonts w:ascii="Calibri" w:eastAsia="Calibri" w:hAnsi="Calibri" w:cs="Tahoma"/>
          <w:lang w:val="es-MX"/>
        </w:rPr>
      </w:pPr>
      <w:r w:rsidRPr="0027625F">
        <w:rPr>
          <w:rFonts w:ascii="Calibri" w:eastAsia="Calibri" w:hAnsi="Calibri" w:cs="Tahoma"/>
          <w:lang w:val="es-MX"/>
        </w:rPr>
        <w:t>Así</w:t>
      </w:r>
      <w:r w:rsidR="0027625F" w:rsidRPr="0027625F">
        <w:rPr>
          <w:rFonts w:ascii="Calibri" w:eastAsia="Calibri" w:hAnsi="Calibri" w:cs="Tahoma"/>
          <w:lang w:val="es-MX"/>
        </w:rPr>
        <w:t xml:space="preserve"> mismo, el Secretario del Ayuntamiento menciona si existe algún comentario respecto del asunto</w:t>
      </w:r>
      <w:r>
        <w:rPr>
          <w:rFonts w:ascii="Calibri" w:eastAsia="Calibri" w:hAnsi="Calibri" w:cs="Tahoma"/>
          <w:lang w:val="es-MX"/>
        </w:rPr>
        <w:t>.</w:t>
      </w:r>
    </w:p>
    <w:p w:rsid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Acto seguido, el Pleno emite de manera económica el siguiente acuerdo:</w:t>
      </w:r>
    </w:p>
    <w:p w:rsidR="0027625F" w:rsidRPr="0027625F" w:rsidRDefault="0027625F" w:rsidP="0027625F">
      <w:pPr>
        <w:spacing w:after="160" w:line="252" w:lineRule="auto"/>
        <w:jc w:val="both"/>
        <w:rPr>
          <w:rFonts w:ascii="Calibri" w:eastAsia="Calibri" w:hAnsi="Calibri" w:cs="Tahoma"/>
          <w:lang w:val="es-MX"/>
        </w:rPr>
      </w:pPr>
      <w:r w:rsidRPr="0027625F">
        <w:rPr>
          <w:rFonts w:ascii="Calibri" w:eastAsia="Calibri" w:hAnsi="Calibri" w:cs="Calibri"/>
          <w:noProof/>
          <w:lang w:eastAsia="es-ES"/>
        </w:rPr>
        <w:drawing>
          <wp:anchor distT="0" distB="0" distL="114300" distR="114300" simplePos="0" relativeHeight="251670528" behindDoc="1" locked="0" layoutInCell="1" allowOverlap="1" wp14:anchorId="6F9C6053" wp14:editId="5D2844E4">
            <wp:simplePos x="0" y="0"/>
            <wp:positionH relativeFrom="margin">
              <wp:posOffset>-51435</wp:posOffset>
            </wp:positionH>
            <wp:positionV relativeFrom="paragraph">
              <wp:posOffset>151131</wp:posOffset>
            </wp:positionV>
            <wp:extent cx="5727986" cy="1181100"/>
            <wp:effectExtent l="0" t="0" r="6350" b="0"/>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49" cy="1199506"/>
                    </a:xfrm>
                    <a:prstGeom prst="rect">
                      <a:avLst/>
                    </a:prstGeom>
                    <a:noFill/>
                  </pic:spPr>
                </pic:pic>
              </a:graphicData>
            </a:graphic>
            <wp14:sizeRelH relativeFrom="margin">
              <wp14:pctWidth>0</wp14:pctWidth>
            </wp14:sizeRelH>
            <wp14:sizeRelV relativeFrom="margin">
              <wp14:pctHeight>0</wp14:pctHeight>
            </wp14:sizeRelV>
          </wp:anchor>
        </w:drawing>
      </w:r>
    </w:p>
    <w:p w:rsidR="007B3876" w:rsidRDefault="0027625F" w:rsidP="006C1C0D">
      <w:pPr>
        <w:spacing w:after="0" w:line="240" w:lineRule="auto"/>
        <w:contextualSpacing/>
        <w:jc w:val="both"/>
        <w:rPr>
          <w:rFonts w:ascii="Calibri" w:eastAsia="Times New Roman" w:hAnsi="Calibri" w:cs="Calibri"/>
          <w:b/>
          <w:bCs/>
          <w:lang w:eastAsia="es-ES"/>
        </w:rPr>
      </w:pPr>
      <w:r w:rsidRPr="0027625F">
        <w:rPr>
          <w:rFonts w:ascii="Calibri" w:eastAsia="Calibri" w:hAnsi="Calibri" w:cs="Calibri"/>
          <w:b/>
          <w:lang w:val="es-MX"/>
        </w:rPr>
        <w:t>UNIC</w:t>
      </w:r>
      <w:r w:rsidR="003A1E32">
        <w:rPr>
          <w:rFonts w:ascii="Calibri" w:eastAsia="Calibri" w:hAnsi="Calibri" w:cs="Calibri"/>
          <w:b/>
          <w:lang w:val="es-MX"/>
        </w:rPr>
        <w:t xml:space="preserve">O.- Por Unanimidad se aprueba </w:t>
      </w:r>
      <w:r w:rsidR="007B3876">
        <w:rPr>
          <w:rFonts w:ascii="Calibri" w:eastAsia="Calibri" w:hAnsi="Calibri" w:cs="Calibri"/>
          <w:b/>
          <w:lang w:val="es-MX"/>
        </w:rPr>
        <w:t xml:space="preserve">la </w:t>
      </w:r>
      <w:r w:rsidR="007B3876" w:rsidRPr="007B3876">
        <w:rPr>
          <w:rFonts w:ascii="Calibri" w:eastAsia="Times New Roman" w:hAnsi="Calibri" w:cs="Calibri"/>
          <w:b/>
          <w:bCs/>
          <w:lang w:eastAsia="es-ES"/>
        </w:rPr>
        <w:t xml:space="preserve">propuesta para someter a consulta pública por 15 días hábiles proyecto de reforma a diversos artículos del reglamento para la prevención y combate al abuso del alcohol y de regulación de su venta, expendio y consumo en el municipio de General </w:t>
      </w:r>
      <w:r w:rsidR="007B3876">
        <w:rPr>
          <w:rFonts w:ascii="Calibri" w:eastAsia="Times New Roman" w:hAnsi="Calibri" w:cs="Calibri"/>
          <w:b/>
          <w:bCs/>
          <w:lang w:eastAsia="es-ES"/>
        </w:rPr>
        <w:t xml:space="preserve"> </w:t>
      </w:r>
      <w:r w:rsidR="007B3876" w:rsidRPr="007B3876">
        <w:rPr>
          <w:rFonts w:ascii="Calibri" w:eastAsia="Times New Roman" w:hAnsi="Calibri" w:cs="Calibri"/>
          <w:b/>
          <w:bCs/>
          <w:lang w:eastAsia="es-ES"/>
        </w:rPr>
        <w:t>Escobedo</w:t>
      </w:r>
    </w:p>
    <w:p w:rsidR="0027625F" w:rsidRPr="007B3876" w:rsidRDefault="007B3876" w:rsidP="006C1C0D">
      <w:pPr>
        <w:spacing w:after="0" w:line="240" w:lineRule="auto"/>
        <w:contextualSpacing/>
        <w:jc w:val="both"/>
        <w:rPr>
          <w:rFonts w:ascii="Calibri" w:eastAsia="Times New Roman" w:hAnsi="Calibri" w:cs="Calibri"/>
          <w:b/>
          <w:bCs/>
          <w:lang w:eastAsia="es-ES"/>
        </w:rPr>
      </w:pPr>
      <w:r>
        <w:rPr>
          <w:rFonts w:ascii="Calibri" w:eastAsia="Calibri" w:hAnsi="Calibri" w:cs="Calibri"/>
          <w:b/>
          <w:lang w:val="es-MX"/>
        </w:rPr>
        <w:t>(ARAE-069</w:t>
      </w:r>
      <w:r w:rsidR="0027625F" w:rsidRPr="0027625F">
        <w:rPr>
          <w:rFonts w:ascii="Calibri" w:eastAsia="Calibri" w:hAnsi="Calibri" w:cs="Calibri"/>
          <w:b/>
          <w:lang w:val="es-MX"/>
        </w:rPr>
        <w:t>/2019)…………………………………………………………………………………………………</w:t>
      </w:r>
      <w:r w:rsidR="006C1C0D">
        <w:rPr>
          <w:rFonts w:ascii="Calibri" w:eastAsia="Calibri" w:hAnsi="Calibri" w:cs="Calibri"/>
          <w:b/>
          <w:lang w:val="es-MX"/>
        </w:rPr>
        <w:t>…………………</w:t>
      </w:r>
      <w:r w:rsidR="0027625F" w:rsidRPr="0027625F">
        <w:rPr>
          <w:rFonts w:ascii="Calibri" w:eastAsia="Calibri" w:hAnsi="Calibri" w:cs="Calibri"/>
          <w:b/>
          <w:lang w:val="es-MX"/>
        </w:rPr>
        <w:t>……</w:t>
      </w:r>
    </w:p>
    <w:p w:rsidR="0027625F" w:rsidRPr="0027625F" w:rsidRDefault="0027625F" w:rsidP="0027625F">
      <w:pPr>
        <w:spacing w:after="160" w:line="259" w:lineRule="auto"/>
        <w:ind w:firstLine="708"/>
        <w:jc w:val="both"/>
        <w:rPr>
          <w:rFonts w:ascii="Calibri" w:eastAsia="Calibri" w:hAnsi="Calibri" w:cs="Tahoma"/>
          <w:lang w:val="es-MX"/>
        </w:rPr>
      </w:pPr>
    </w:p>
    <w:p w:rsid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 xml:space="preserve"> A continuación se transcribe en su totalidad el Dictamen aprobado en este punto del orden del día</w:t>
      </w:r>
    </w:p>
    <w:p w:rsidR="00F3068D" w:rsidRPr="00F3068D" w:rsidRDefault="00F3068D" w:rsidP="00F3068D">
      <w:pPr>
        <w:spacing w:after="0" w:line="240" w:lineRule="auto"/>
        <w:rPr>
          <w:rFonts w:ascii="Calibri" w:eastAsia="Times New Roman" w:hAnsi="Calibri" w:cs="Times New Roman"/>
          <w:b/>
          <w:lang w:val="es-MX" w:eastAsia="es-MX"/>
        </w:rPr>
      </w:pPr>
      <w:r w:rsidRPr="00F3068D">
        <w:rPr>
          <w:rFonts w:ascii="Calibri" w:eastAsia="Times New Roman" w:hAnsi="Calibri" w:cs="Times New Roman"/>
          <w:b/>
          <w:lang w:val="es-MX" w:eastAsia="es-MX"/>
        </w:rPr>
        <w:t>CC. Integrantes del Pleno del R. Ayuntamiento</w:t>
      </w:r>
    </w:p>
    <w:p w:rsidR="00F3068D" w:rsidRPr="00F3068D" w:rsidRDefault="00F3068D" w:rsidP="00F3068D">
      <w:pPr>
        <w:spacing w:after="0" w:line="240" w:lineRule="auto"/>
        <w:rPr>
          <w:rFonts w:ascii="Calibri" w:eastAsia="Times New Roman" w:hAnsi="Calibri" w:cs="Times New Roman"/>
          <w:b/>
          <w:lang w:val="es-MX" w:eastAsia="es-MX"/>
        </w:rPr>
      </w:pPr>
      <w:r w:rsidRPr="00F3068D">
        <w:rPr>
          <w:rFonts w:ascii="Calibri" w:eastAsia="Times New Roman" w:hAnsi="Calibri" w:cs="Times New Roman"/>
          <w:b/>
          <w:lang w:val="es-MX" w:eastAsia="es-MX"/>
        </w:rPr>
        <w:t>de General Escobedo, Nuevo León.</w:t>
      </w:r>
    </w:p>
    <w:p w:rsidR="00F3068D" w:rsidRPr="00F3068D" w:rsidRDefault="00F3068D" w:rsidP="00F3068D">
      <w:pPr>
        <w:spacing w:after="0" w:line="240" w:lineRule="auto"/>
        <w:rPr>
          <w:rFonts w:ascii="Calibri" w:eastAsia="Times New Roman" w:hAnsi="Calibri" w:cs="Times New Roman"/>
          <w:lang w:val="es-MX" w:eastAsia="es-MX"/>
        </w:rPr>
      </w:pPr>
      <w:r w:rsidRPr="00F3068D">
        <w:rPr>
          <w:rFonts w:ascii="Calibri" w:eastAsia="Times New Roman" w:hAnsi="Calibri" w:cs="Times New Roman"/>
          <w:b/>
          <w:lang w:val="es-MX" w:eastAsia="es-MX"/>
        </w:rPr>
        <w:t>Presentes.-</w:t>
      </w:r>
      <w:r w:rsidRPr="00F3068D">
        <w:rPr>
          <w:rFonts w:ascii="Calibri" w:eastAsia="Times New Roman" w:hAnsi="Calibri" w:cs="Times New Roman"/>
          <w:lang w:val="es-MX" w:eastAsia="es-MX"/>
        </w:rPr>
        <w:tab/>
      </w:r>
    </w:p>
    <w:p w:rsidR="00F3068D" w:rsidRPr="00F3068D" w:rsidRDefault="00F3068D" w:rsidP="00F3068D">
      <w:pPr>
        <w:spacing w:after="0" w:line="240" w:lineRule="auto"/>
        <w:rPr>
          <w:rFonts w:ascii="Calibri" w:eastAsia="Times New Roman" w:hAnsi="Calibri" w:cs="Times New Roman"/>
          <w:lang w:val="es-MX" w:eastAsia="es-MX"/>
        </w:rPr>
      </w:pPr>
    </w:p>
    <w:p w:rsidR="00F3068D" w:rsidRPr="00F3068D" w:rsidRDefault="00F3068D" w:rsidP="00F3068D">
      <w:pPr>
        <w:spacing w:after="0" w:line="240" w:lineRule="auto"/>
        <w:jc w:val="both"/>
        <w:rPr>
          <w:rFonts w:ascii="Arial" w:eastAsia="Times New Roman" w:hAnsi="Arial" w:cs="Arial"/>
          <w:b/>
          <w:lang w:eastAsia="es-MX"/>
        </w:rPr>
      </w:pPr>
      <w:r w:rsidRPr="00F3068D">
        <w:rPr>
          <w:rFonts w:ascii="Calibri" w:eastAsia="Times New Roman" w:hAnsi="Calibri" w:cs="Times New Roman"/>
          <w:lang w:val="es-MX" w:eastAsia="es-MX"/>
        </w:rPr>
        <w:t xml:space="preserve"> </w:t>
      </w:r>
      <w:r w:rsidRPr="00F3068D">
        <w:rPr>
          <w:rFonts w:ascii="Calibri" w:eastAsia="Times New Roman" w:hAnsi="Calibri" w:cs="Times New Roman"/>
          <w:lang w:val="es-MX" w:eastAsia="es-MX"/>
        </w:rPr>
        <w:tab/>
      </w:r>
      <w:r w:rsidRPr="00F3068D">
        <w:rPr>
          <w:rFonts w:ascii="Arial" w:eastAsia="Times New Roman" w:hAnsi="Arial" w:cs="Arial"/>
          <w:lang w:val="es-MX" w:eastAsia="es-MX"/>
        </w:rPr>
        <w:t>Atendiendo la convocatoria correspondiente de las Comisiones Unidas de Participación Ciudadana y Reglamentación y Mejora Regulatoria, los integrantes de las mismas acordaron en sesión de comisiones del 10 de abril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consulta pública por 15-quince días hábiles reforma a los artículos 7, 12, 14, 15, 25, 31, 32, 33, 35, 37, 38, 42, 43, 44, 51, 52, 62, 72, 73, 75, 76, 77, 83, 84, 86, 88, 89, 90, 91, 92, 93 y 94,  todos del Reglamento Para la Prevención y Combate al Abuso del Alcohol y de Regulación de su Venta, Expendio y Consumo en el Municipio De General Escobedo, Nuevo León bajo los siguientes:</w:t>
      </w:r>
    </w:p>
    <w:p w:rsidR="00F3068D" w:rsidRDefault="00F3068D" w:rsidP="00F3068D">
      <w:pPr>
        <w:spacing w:after="160" w:line="480" w:lineRule="auto"/>
        <w:jc w:val="center"/>
        <w:rPr>
          <w:rFonts w:ascii="Arial" w:hAnsi="Arial" w:cs="Arial"/>
          <w:b/>
          <w:lang w:val="es-MX"/>
        </w:rPr>
      </w:pPr>
    </w:p>
    <w:p w:rsidR="00F3068D" w:rsidRPr="00F3068D" w:rsidRDefault="00F3068D" w:rsidP="00F3068D">
      <w:pPr>
        <w:spacing w:after="160" w:line="480" w:lineRule="auto"/>
        <w:jc w:val="center"/>
        <w:rPr>
          <w:rFonts w:ascii="Arial" w:hAnsi="Arial" w:cs="Arial"/>
          <w:b/>
          <w:lang w:val="es-MX"/>
        </w:rPr>
      </w:pPr>
      <w:r w:rsidRPr="00F3068D">
        <w:rPr>
          <w:rFonts w:ascii="Arial" w:hAnsi="Arial" w:cs="Arial"/>
          <w:b/>
          <w:lang w:val="es-MX"/>
        </w:rPr>
        <w:t>ANTECEDENTES</w:t>
      </w:r>
    </w:p>
    <w:p w:rsidR="00F3068D" w:rsidRPr="00F3068D" w:rsidRDefault="00F3068D" w:rsidP="00F3068D">
      <w:pPr>
        <w:spacing w:after="160" w:line="259" w:lineRule="auto"/>
        <w:jc w:val="both"/>
        <w:rPr>
          <w:rFonts w:ascii="Arial" w:hAnsi="Arial" w:cs="Arial"/>
          <w:lang w:val="es-MX"/>
        </w:rPr>
      </w:pPr>
      <w:r w:rsidRPr="00F3068D">
        <w:rPr>
          <w:rFonts w:ascii="Arial" w:hAnsi="Arial" w:cs="Arial"/>
          <w:b/>
          <w:lang w:val="es-MX"/>
        </w:rPr>
        <w:t>PRIMERO</w:t>
      </w:r>
      <w:r w:rsidRPr="00F3068D">
        <w:rPr>
          <w:rFonts w:ascii="Arial" w:hAnsi="Arial" w:cs="Arial"/>
          <w:lang w:val="es-MX"/>
        </w:rPr>
        <w:t>. El Municipio de General Escobedo, Nuevo León, se encuentra en constante perfeccionamiento, dada la necesidad de atender retos y desafíos que exigen a la Administración Pública Municipal a realizar modificaciones en las normas que rigen su actuación para satisfacer las necesidades y expectativas de la población y a su vez, sirvan de sustento legal para que los órganos ejecutores de la administración pública municipal atiendan eficazmente los asuntos que les han sido conferidos; de esta premisa surge la necesidad de llevar a cabo un análisis sobre las atribuciones y facultades con las que cuentan las dependencias de gobierno en materia de la aplicación del Reglamento para la Prevención y Combate al Abuso del Alcohol y de Regulación de su Venta, Expendio y Consumo en el Municipio De General Escobedo, Nuevo León.</w:t>
      </w:r>
      <w:r w:rsidRPr="00F3068D">
        <w:rPr>
          <w:rFonts w:ascii="Arial" w:hAnsi="Arial" w:cs="Arial"/>
          <w:b/>
          <w:lang w:val="es-MX"/>
        </w:rPr>
        <w:t xml:space="preserve"> </w:t>
      </w:r>
    </w:p>
    <w:p w:rsidR="00F3068D" w:rsidRDefault="00F3068D" w:rsidP="00F3068D">
      <w:pPr>
        <w:spacing w:after="160" w:line="259" w:lineRule="auto"/>
        <w:jc w:val="both"/>
        <w:rPr>
          <w:rFonts w:ascii="Arial" w:hAnsi="Arial" w:cs="Arial"/>
          <w:b/>
          <w:lang w:val="es-MX"/>
        </w:rPr>
      </w:pPr>
    </w:p>
    <w:p w:rsidR="00F3068D" w:rsidRDefault="00F3068D" w:rsidP="00F3068D">
      <w:pPr>
        <w:spacing w:after="160" w:line="259" w:lineRule="auto"/>
        <w:jc w:val="both"/>
        <w:rPr>
          <w:rFonts w:ascii="Arial" w:hAnsi="Arial" w:cs="Arial"/>
          <w:b/>
          <w:lang w:val="es-MX"/>
        </w:rPr>
      </w:pPr>
    </w:p>
    <w:p w:rsidR="00F3068D" w:rsidRPr="00F3068D" w:rsidRDefault="00F3068D" w:rsidP="00F3068D">
      <w:pPr>
        <w:spacing w:after="160" w:line="259" w:lineRule="auto"/>
        <w:jc w:val="both"/>
        <w:rPr>
          <w:rFonts w:ascii="Arial" w:hAnsi="Arial" w:cs="Arial"/>
          <w:b/>
          <w:lang w:val="es-MX"/>
        </w:rPr>
      </w:pPr>
    </w:p>
    <w:p w:rsidR="00F3068D" w:rsidRPr="00F3068D" w:rsidRDefault="00F3068D" w:rsidP="00F3068D">
      <w:pPr>
        <w:spacing w:after="160" w:line="259" w:lineRule="auto"/>
        <w:jc w:val="both"/>
        <w:rPr>
          <w:rFonts w:ascii="Arial" w:hAnsi="Arial" w:cs="Arial"/>
          <w:b/>
          <w:lang w:val="es-MX"/>
        </w:rPr>
      </w:pPr>
      <w:r w:rsidRPr="00F3068D">
        <w:rPr>
          <w:rFonts w:ascii="Arial" w:hAnsi="Arial" w:cs="Arial"/>
          <w:b/>
          <w:lang w:val="es-MX"/>
        </w:rPr>
        <w:t>SEGUNDO.</w:t>
      </w:r>
      <w:r w:rsidRPr="00F3068D">
        <w:rPr>
          <w:rFonts w:ascii="Arial" w:hAnsi="Arial" w:cs="Arial"/>
          <w:lang w:val="es-MX"/>
        </w:rPr>
        <w:t xml:space="preserve"> Es por ello que estas comisiones dictaminadoras proponen ante el R. Ayuntamiento el iniciar con un período de consulta y análisis sobre reformas a los artículo 7, 12, 14, 15, 25, 31, 32, 33, 35, 37, 38, 42, 43, 44, 51, 52, 62, 72, 73, 75, 76, 77, 83, 84, 86, 88, 89, 90, 91, 92, 93 y 94,  todos del Reglamento para la Prevención y Combate al Abuso del Alcohol y de Regulación de su Venta, Expendio y Consumo en el Municipio De General Escobedo, Nuevo León, con la finalidad de que sea complementado y que permita conjuntar los puntos de vista de los diferentes sectores de la sociedad en los anteriores proyectos mencionados.</w:t>
      </w:r>
    </w:p>
    <w:p w:rsidR="00F3068D" w:rsidRPr="00F3068D" w:rsidRDefault="00F3068D" w:rsidP="00F3068D">
      <w:pPr>
        <w:spacing w:after="160" w:line="480" w:lineRule="auto"/>
        <w:jc w:val="center"/>
        <w:rPr>
          <w:rFonts w:ascii="Arial" w:hAnsi="Arial" w:cs="Arial"/>
          <w:b/>
          <w:sz w:val="20"/>
          <w:lang w:val="es-MX"/>
        </w:rPr>
      </w:pPr>
      <w:r w:rsidRPr="00F3068D">
        <w:rPr>
          <w:rFonts w:ascii="Arial" w:hAnsi="Arial" w:cs="Arial"/>
          <w:b/>
          <w:sz w:val="20"/>
          <w:lang w:val="es-MX"/>
        </w:rPr>
        <w:t>CONSIDERACIONES</w:t>
      </w:r>
    </w:p>
    <w:p w:rsidR="00F3068D" w:rsidRPr="00F3068D" w:rsidRDefault="00F3068D" w:rsidP="00F3068D">
      <w:pPr>
        <w:spacing w:after="0" w:line="240" w:lineRule="auto"/>
        <w:jc w:val="both"/>
        <w:rPr>
          <w:rFonts w:ascii="Arial" w:hAnsi="Arial" w:cs="Arial"/>
          <w:lang w:val="es-MX"/>
        </w:rPr>
      </w:pPr>
      <w:r w:rsidRPr="00F3068D">
        <w:rPr>
          <w:rFonts w:ascii="Arial" w:eastAsia="Times New Roman" w:hAnsi="Arial" w:cs="Arial"/>
          <w:b/>
          <w:lang w:val="es-MX" w:eastAsia="es-MX"/>
        </w:rPr>
        <w:t xml:space="preserve">PRIMERO.- </w:t>
      </w:r>
      <w:r w:rsidRPr="00F3068D">
        <w:rPr>
          <w:rFonts w:ascii="Arial" w:hAnsi="Arial" w:cs="Arial"/>
          <w:lang w:val="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F3068D" w:rsidRPr="00F3068D" w:rsidRDefault="00F3068D" w:rsidP="00F3068D">
      <w:pPr>
        <w:spacing w:after="0" w:line="240" w:lineRule="auto"/>
        <w:jc w:val="both"/>
        <w:rPr>
          <w:rFonts w:ascii="Calibri" w:eastAsia="Times New Roman" w:hAnsi="Calibri" w:cs="Times New Roman"/>
          <w:lang w:val="es-MX" w:eastAsia="es-MX"/>
        </w:rPr>
      </w:pPr>
    </w:p>
    <w:p w:rsidR="00F3068D" w:rsidRPr="00F3068D" w:rsidRDefault="00F3068D" w:rsidP="00F3068D">
      <w:pPr>
        <w:spacing w:after="0" w:line="240" w:lineRule="auto"/>
        <w:jc w:val="both"/>
        <w:rPr>
          <w:rFonts w:ascii="Arial" w:eastAsia="Times New Roman" w:hAnsi="Arial" w:cs="Arial"/>
          <w:lang w:val="es-MX" w:eastAsia="es-MX"/>
        </w:rPr>
      </w:pPr>
    </w:p>
    <w:p w:rsidR="00F3068D" w:rsidRPr="00F3068D" w:rsidRDefault="00F3068D" w:rsidP="00F3068D">
      <w:pPr>
        <w:spacing w:after="0" w:line="240" w:lineRule="auto"/>
        <w:jc w:val="both"/>
        <w:rPr>
          <w:rFonts w:ascii="Arial" w:hAnsi="Arial" w:cs="Arial"/>
          <w:lang w:val="es-MX"/>
        </w:rPr>
      </w:pPr>
      <w:r w:rsidRPr="00F3068D">
        <w:rPr>
          <w:rFonts w:ascii="Arial" w:eastAsia="Times New Roman" w:hAnsi="Arial" w:cs="Arial"/>
          <w:b/>
          <w:lang w:val="es-MX" w:eastAsia="es-MX"/>
        </w:rPr>
        <w:t xml:space="preserve">SEGUNDO.- </w:t>
      </w:r>
      <w:r w:rsidRPr="00F3068D">
        <w:rPr>
          <w:rFonts w:ascii="Arial" w:hAnsi="Arial" w:cs="Arial"/>
          <w:lang w:val="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F3068D" w:rsidRPr="00F3068D" w:rsidRDefault="00F3068D" w:rsidP="00F3068D">
      <w:pPr>
        <w:spacing w:after="0" w:line="240" w:lineRule="auto"/>
        <w:jc w:val="both"/>
        <w:rPr>
          <w:rFonts w:ascii="Arial" w:eastAsia="Times New Roman" w:hAnsi="Arial" w:cs="Arial"/>
          <w:lang w:val="es-MX" w:eastAsia="es-MX"/>
        </w:rPr>
      </w:pPr>
    </w:p>
    <w:p w:rsidR="00F3068D" w:rsidRPr="00F3068D" w:rsidRDefault="00F3068D" w:rsidP="00F3068D">
      <w:pPr>
        <w:spacing w:after="0" w:line="240" w:lineRule="auto"/>
        <w:jc w:val="both"/>
        <w:rPr>
          <w:rFonts w:ascii="Arial" w:eastAsia="Times New Roman" w:hAnsi="Arial" w:cs="Arial"/>
          <w:lang w:val="es-MX" w:eastAsia="es-MX"/>
        </w:rPr>
      </w:pPr>
    </w:p>
    <w:p w:rsidR="00F3068D" w:rsidRPr="00F3068D" w:rsidRDefault="00F3068D" w:rsidP="00F3068D">
      <w:pPr>
        <w:spacing w:after="0" w:line="240" w:lineRule="auto"/>
        <w:jc w:val="both"/>
        <w:rPr>
          <w:rFonts w:ascii="Arial" w:hAnsi="Arial" w:cs="Arial"/>
          <w:lang w:val="es-MX"/>
        </w:rPr>
      </w:pPr>
      <w:r w:rsidRPr="00F3068D">
        <w:rPr>
          <w:rFonts w:ascii="Arial" w:eastAsia="Times New Roman" w:hAnsi="Arial" w:cs="Arial"/>
          <w:b/>
          <w:lang w:val="es-MX" w:eastAsia="es-MX"/>
        </w:rPr>
        <w:t xml:space="preserve">TERCERO.- </w:t>
      </w:r>
      <w:r w:rsidRPr="00F3068D">
        <w:rPr>
          <w:rFonts w:ascii="Arial" w:hAnsi="Arial" w:cs="Arial"/>
          <w:lang w:val="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F3068D" w:rsidRPr="00F3068D" w:rsidRDefault="00F3068D" w:rsidP="00F3068D">
      <w:pPr>
        <w:spacing w:after="0" w:line="240" w:lineRule="auto"/>
        <w:jc w:val="both"/>
        <w:rPr>
          <w:rFonts w:ascii="Arial" w:eastAsia="Times New Roman" w:hAnsi="Arial" w:cs="Arial"/>
          <w:lang w:val="es-MX" w:eastAsia="es-MX"/>
        </w:rPr>
      </w:pPr>
    </w:p>
    <w:p w:rsidR="00F3068D" w:rsidRPr="00F3068D" w:rsidRDefault="00F3068D" w:rsidP="00F3068D">
      <w:pPr>
        <w:spacing w:after="0" w:line="240" w:lineRule="auto"/>
        <w:jc w:val="both"/>
        <w:rPr>
          <w:rFonts w:ascii="Arial" w:eastAsia="Times New Roman" w:hAnsi="Arial" w:cs="Arial"/>
          <w:lang w:val="es-MX" w:eastAsia="es-MX"/>
        </w:rPr>
      </w:pPr>
    </w:p>
    <w:p w:rsidR="00F3068D" w:rsidRPr="00F3068D" w:rsidRDefault="00F3068D" w:rsidP="00F3068D">
      <w:pPr>
        <w:spacing w:after="0" w:line="240" w:lineRule="auto"/>
        <w:jc w:val="both"/>
        <w:rPr>
          <w:rFonts w:ascii="Arial" w:hAnsi="Arial" w:cs="Arial"/>
          <w:lang w:val="es-MX"/>
        </w:rPr>
      </w:pPr>
      <w:r w:rsidRPr="00F3068D">
        <w:rPr>
          <w:rFonts w:ascii="Arial" w:eastAsia="Times New Roman" w:hAnsi="Arial" w:cs="Arial"/>
          <w:b/>
          <w:lang w:val="es-MX" w:eastAsia="es-MX"/>
        </w:rPr>
        <w:t xml:space="preserve">CUARTO.- </w:t>
      </w:r>
      <w:r w:rsidRPr="00F3068D">
        <w:rPr>
          <w:rFonts w:ascii="Arial" w:hAnsi="Arial" w:cs="Arial"/>
          <w:lang w:val="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F3068D" w:rsidRPr="00F3068D" w:rsidRDefault="00F3068D" w:rsidP="00F3068D">
      <w:pPr>
        <w:spacing w:after="0" w:line="240" w:lineRule="auto"/>
        <w:jc w:val="both"/>
        <w:rPr>
          <w:rFonts w:ascii="Arial" w:eastAsia="Times New Roman" w:hAnsi="Arial" w:cs="Arial"/>
          <w:lang w:val="es-MX" w:eastAsia="es-MX"/>
        </w:rPr>
      </w:pPr>
    </w:p>
    <w:p w:rsidR="00F3068D" w:rsidRPr="00F3068D" w:rsidRDefault="00F3068D" w:rsidP="00F3068D">
      <w:pPr>
        <w:spacing w:after="0" w:line="240" w:lineRule="auto"/>
        <w:jc w:val="both"/>
        <w:rPr>
          <w:rFonts w:ascii="Arial" w:eastAsia="Times New Roman" w:hAnsi="Arial" w:cs="Arial"/>
          <w:lang w:val="es-MX" w:eastAsia="es-MX"/>
        </w:rPr>
      </w:pPr>
    </w:p>
    <w:p w:rsidR="00F3068D" w:rsidRPr="00F3068D" w:rsidRDefault="00F3068D" w:rsidP="00F3068D">
      <w:pPr>
        <w:spacing w:after="0" w:line="240" w:lineRule="auto"/>
        <w:jc w:val="both"/>
        <w:rPr>
          <w:rFonts w:ascii="Arial" w:hAnsi="Arial" w:cs="Arial"/>
          <w:lang w:val="es-MX"/>
        </w:rPr>
      </w:pPr>
      <w:r w:rsidRPr="00F3068D">
        <w:rPr>
          <w:rFonts w:ascii="Arial" w:eastAsia="Times New Roman" w:hAnsi="Arial" w:cs="Arial"/>
          <w:b/>
          <w:lang w:val="es-MX" w:eastAsia="es-MX"/>
        </w:rPr>
        <w:t xml:space="preserve">QUINTO.- </w:t>
      </w:r>
      <w:r w:rsidRPr="00F3068D">
        <w:rPr>
          <w:rFonts w:ascii="Arial" w:hAnsi="Arial" w:cs="Arial"/>
          <w:lang w:val="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F3068D" w:rsidRPr="00F3068D" w:rsidRDefault="00F3068D" w:rsidP="00F3068D">
      <w:pPr>
        <w:spacing w:after="0" w:line="240" w:lineRule="auto"/>
        <w:jc w:val="both"/>
        <w:rPr>
          <w:rFonts w:ascii="Arial" w:hAnsi="Arial" w:cs="Arial"/>
          <w:lang w:val="es-MX"/>
        </w:rPr>
      </w:pPr>
    </w:p>
    <w:p w:rsidR="00F3068D" w:rsidRPr="00F3068D" w:rsidRDefault="00F3068D" w:rsidP="00F3068D">
      <w:pPr>
        <w:spacing w:after="0" w:line="240" w:lineRule="auto"/>
        <w:jc w:val="both"/>
        <w:rPr>
          <w:rFonts w:ascii="Arial" w:eastAsia="Times New Roman" w:hAnsi="Arial" w:cs="Arial"/>
          <w:b/>
          <w:lang w:val="es-MX" w:eastAsia="es-MX"/>
        </w:rPr>
      </w:pPr>
    </w:p>
    <w:p w:rsidR="00F3068D" w:rsidRPr="00F3068D" w:rsidRDefault="00F3068D" w:rsidP="00F3068D">
      <w:pPr>
        <w:spacing w:after="0" w:line="240" w:lineRule="auto"/>
        <w:jc w:val="both"/>
        <w:rPr>
          <w:rFonts w:ascii="Arial" w:hAnsi="Arial" w:cs="Arial"/>
          <w:lang w:val="es-MX"/>
        </w:rPr>
      </w:pPr>
      <w:r w:rsidRPr="00F3068D">
        <w:rPr>
          <w:rFonts w:ascii="Arial" w:eastAsia="Times New Roman" w:hAnsi="Arial" w:cs="Arial"/>
          <w:b/>
          <w:bCs/>
          <w:lang w:val="es-MX" w:eastAsia="es-MX"/>
        </w:rPr>
        <w:t xml:space="preserve">SEXTO. - </w:t>
      </w:r>
      <w:r w:rsidRPr="00F3068D">
        <w:rPr>
          <w:rFonts w:ascii="Arial" w:hAnsi="Arial" w:cs="Arial"/>
          <w:lang w:val="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F3068D" w:rsidRPr="00F3068D" w:rsidRDefault="00F3068D" w:rsidP="00F3068D">
      <w:pPr>
        <w:spacing w:after="0" w:line="240" w:lineRule="auto"/>
        <w:jc w:val="both"/>
        <w:rPr>
          <w:rFonts w:ascii="Calibri" w:eastAsia="Times New Roman" w:hAnsi="Calibri" w:cs="Times New Roman"/>
          <w:lang w:val="es-MX" w:eastAsia="es-MX"/>
        </w:rPr>
      </w:pPr>
    </w:p>
    <w:p w:rsidR="00F3068D" w:rsidRPr="00F3068D" w:rsidRDefault="00F3068D" w:rsidP="00F3068D">
      <w:pPr>
        <w:spacing w:after="0" w:line="240" w:lineRule="auto"/>
        <w:jc w:val="both"/>
        <w:rPr>
          <w:rFonts w:ascii="Calibri" w:eastAsia="Times New Roman" w:hAnsi="Calibri" w:cs="Times New Roman"/>
          <w:lang w:val="es-MX" w:eastAsia="es-MX"/>
        </w:rPr>
      </w:pPr>
    </w:p>
    <w:p w:rsidR="00F3068D" w:rsidRPr="00F3068D" w:rsidRDefault="00F3068D" w:rsidP="00F3068D">
      <w:pPr>
        <w:spacing w:after="160" w:line="259" w:lineRule="auto"/>
        <w:jc w:val="both"/>
        <w:rPr>
          <w:rFonts w:ascii="Arial" w:hAnsi="Arial" w:cs="Arial"/>
          <w:lang w:val="es-MX"/>
        </w:rPr>
      </w:pPr>
      <w:r w:rsidRPr="00F3068D">
        <w:rPr>
          <w:rFonts w:ascii="Arial" w:hAnsi="Arial" w:cs="Arial"/>
          <w:lang w:val="es-MX"/>
        </w:rPr>
        <w:lastRenderedPageBreak/>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F3068D" w:rsidRPr="00F3068D" w:rsidRDefault="00F3068D" w:rsidP="00F3068D">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F3068D">
        <w:rPr>
          <w:rFonts w:ascii="Arial" w:eastAsia="Times New Roman" w:hAnsi="Arial" w:cs="Arial"/>
          <w:b/>
          <w:bCs/>
          <w:sz w:val="24"/>
          <w:szCs w:val="24"/>
          <w:lang w:eastAsia="es-ES"/>
        </w:rPr>
        <w:t>ACUERDO</w:t>
      </w:r>
    </w:p>
    <w:p w:rsidR="00F3068D" w:rsidRPr="00F3068D" w:rsidRDefault="00F3068D" w:rsidP="00F3068D">
      <w:pPr>
        <w:spacing w:after="0" w:line="240" w:lineRule="auto"/>
        <w:jc w:val="both"/>
        <w:rPr>
          <w:rFonts w:ascii="Calibri" w:eastAsia="Times New Roman" w:hAnsi="Calibri" w:cs="Times New Roman"/>
          <w:lang w:val="es-MX" w:eastAsia="es-MX"/>
        </w:rPr>
      </w:pPr>
      <w:r w:rsidRPr="00F3068D">
        <w:rPr>
          <w:rFonts w:ascii="Arial" w:eastAsia="Times New Roman" w:hAnsi="Arial" w:cs="Arial"/>
          <w:b/>
          <w:bCs/>
          <w:iCs/>
          <w:w w:val="106"/>
          <w:sz w:val="24"/>
          <w:szCs w:val="24"/>
          <w:lang w:val="es-MX" w:eastAsia="es-MX"/>
        </w:rPr>
        <w:t xml:space="preserve">UNICO. - </w:t>
      </w:r>
      <w:r w:rsidRPr="00F3068D">
        <w:rPr>
          <w:rFonts w:ascii="Calibri" w:eastAsia="Times New Roman" w:hAnsi="Calibri" w:cs="Times New Roman"/>
          <w:lang w:val="es-MX" w:eastAsia="es-MX"/>
        </w:rPr>
        <w:t>Se aprueba la propuesta para someter en consulta pública un proyecto de Reforma a los artículos 7, 12, 14, 15, 25, 31, 32, 33, 35, 37, 38, 42, 43, 44, 51, 52, 62, 72, 73, 75, 76, 77, 83, 84, 86, 88, 89, 90, 91, 92, 93 y 94,  todos del Reglamento para la Prevención y Combate al Abuso del Alcohol y de Regulación de su Venta, Expendio y Consumo en el Municipio De General Escobedo, Nuevo León, esto por un plazo de 15-quince días hábiles contados a partir del día de la publicación de la Convocatoria en el Periódico Oficial del Estado, lo anterior con fundamento en el Artículo 65 de la Ley de Gobierno Municipal del Estado de Nuevo León.</w:t>
      </w:r>
    </w:p>
    <w:p w:rsidR="00F3068D" w:rsidRPr="00F3068D" w:rsidRDefault="00F3068D" w:rsidP="00F3068D">
      <w:pPr>
        <w:spacing w:after="160" w:line="259" w:lineRule="auto"/>
        <w:jc w:val="both"/>
        <w:rPr>
          <w:rFonts w:ascii="Arial" w:hAnsi="Arial" w:cs="Arial"/>
          <w:sz w:val="24"/>
          <w:szCs w:val="24"/>
          <w:lang w:val="es-MX"/>
        </w:rPr>
      </w:pPr>
      <w:r w:rsidRPr="00F3068D">
        <w:rPr>
          <w:lang w:val="es-MX"/>
        </w:rPr>
        <w:t>Así lo acuerdan quienes firman al calce del presente Dictamen, en sesión de las Comisiones Unidas de Participación Ciudadana y de Reglamentación y Mejora Regulatoria del R. Ayuntamiento del Municipio de General Escobedo, Nuevo León, a los 10 días del mes de abril del 2019</w:t>
      </w:r>
      <w:r w:rsidRPr="00F3068D">
        <w:rPr>
          <w:rFonts w:ascii="Arial" w:hAnsi="Arial" w:cs="Arial"/>
          <w:sz w:val="24"/>
          <w:szCs w:val="24"/>
          <w:lang w:val="es-MX"/>
        </w:rPr>
        <w:t>.</w:t>
      </w:r>
      <w:r w:rsidRPr="00F3068D">
        <w:rPr>
          <w:rFonts w:eastAsia="Calibri" w:cstheme="minorHAnsi"/>
          <w:b/>
          <w:sz w:val="20"/>
          <w:szCs w:val="20"/>
          <w:lang w:val="es-MX"/>
        </w:rPr>
        <w:t xml:space="preserve"> </w:t>
      </w:r>
      <w:r w:rsidRPr="00117CF6">
        <w:rPr>
          <w:rFonts w:eastAsia="Calibri" w:cstheme="minorHAnsi"/>
          <w:b/>
          <w:sz w:val="20"/>
          <w:szCs w:val="20"/>
          <w:lang w:val="es-MX"/>
        </w:rPr>
        <w:t>Reg. Mario Antonio Guerra Castro, Reg. Miguel Quezada Rodríguez, Reg. Alma Velia Contreras Ortiz</w:t>
      </w:r>
      <w:r>
        <w:rPr>
          <w:rFonts w:eastAsia="Calibri" w:cstheme="minorHAnsi"/>
          <w:b/>
          <w:sz w:val="20"/>
          <w:szCs w:val="20"/>
          <w:lang w:val="es-MX"/>
        </w:rPr>
        <w:t>;</w:t>
      </w:r>
      <w:r w:rsidRPr="00117CF6">
        <w:rPr>
          <w:rFonts w:ascii="Arial" w:eastAsia="Times New Roman" w:hAnsi="Arial" w:cs="Arial"/>
          <w:szCs w:val="24"/>
          <w:lang w:val="es-MX" w:eastAsia="es-MX"/>
        </w:rPr>
        <w:t xml:space="preserve"> </w:t>
      </w:r>
      <w:r w:rsidRPr="00117CF6">
        <w:rPr>
          <w:rFonts w:eastAsia="Calibri" w:cstheme="minorHAnsi"/>
          <w:b/>
          <w:sz w:val="20"/>
          <w:szCs w:val="20"/>
          <w:lang w:val="es-MX"/>
        </w:rPr>
        <w:t xml:space="preserve">Síndico Segunda Lucía Aracely Hernández López, Presidente; Reg. Pedro Gongora Valadez, Secretario; </w:t>
      </w:r>
      <w:r w:rsidRPr="00117CF6">
        <w:rPr>
          <w:rFonts w:ascii="Tahoma" w:eastAsia="Calibri" w:hAnsi="Tahoma" w:cs="Tahoma"/>
          <w:b/>
          <w:sz w:val="20"/>
          <w:lang w:val="es-MX"/>
        </w:rPr>
        <w:t>RUBRICAS.</w:t>
      </w:r>
    </w:p>
    <w:p w:rsidR="0027625F" w:rsidRPr="0027625F" w:rsidRDefault="0027625F" w:rsidP="0027625F">
      <w:pPr>
        <w:spacing w:after="160" w:line="259" w:lineRule="auto"/>
        <w:jc w:val="both"/>
        <w:rPr>
          <w:rFonts w:ascii="Arial" w:eastAsia="Calibri" w:hAnsi="Arial" w:cs="Arial"/>
          <w:sz w:val="16"/>
          <w:szCs w:val="16"/>
          <w:lang w:val="es-MX"/>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62336" behindDoc="0" locked="0" layoutInCell="1" allowOverlap="1" wp14:anchorId="3A16219F" wp14:editId="7E1492C5">
                <wp:simplePos x="0" y="0"/>
                <wp:positionH relativeFrom="column">
                  <wp:posOffset>-136525</wp:posOffset>
                </wp:positionH>
                <wp:positionV relativeFrom="paragraph">
                  <wp:posOffset>232410</wp:posOffset>
                </wp:positionV>
                <wp:extent cx="57531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10.75pt;margin-top:18.3pt;width:453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w2gwIAAPgEAAAOAAAAZHJzL2Uyb0RvYy54bWysVMFu2zAMvQ/YPwi6r07cNu2MOkXQosOA&#10;oA3WDj2zspwIk0RNUuJkf7Nv2Y+Nkp027XYa5oMgiRTJ9/joi8ut0WwjfVBoaz4+GnEmrcBG2WXN&#10;vz7cfDjn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" filled="f" strokecolor="windowText" strokeweight="1pt">
                <v:stroke dashstyle="dash"/>
                <v:path arrowok="t"/>
              </v:rect>
            </w:pict>
          </mc:Fallback>
        </mc:AlternateContent>
      </w:r>
    </w:p>
    <w:p w:rsidR="0027625F" w:rsidRPr="0027625F" w:rsidRDefault="00C4558F" w:rsidP="0027625F">
      <w:pPr>
        <w:jc w:val="both"/>
        <w:rPr>
          <w:rFonts w:ascii="Tahoma" w:eastAsia="Calibri" w:hAnsi="Tahoma" w:cs="Tahoma"/>
          <w:b/>
          <w:sz w:val="20"/>
          <w:szCs w:val="20"/>
          <w:lang w:val="es-MX"/>
        </w:rPr>
      </w:pPr>
      <w:r>
        <w:rPr>
          <w:rFonts w:ascii="Tahoma" w:eastAsia="Calibri" w:hAnsi="Tahoma" w:cs="Tahoma"/>
          <w:b/>
          <w:sz w:val="20"/>
          <w:szCs w:val="20"/>
          <w:lang w:val="es-MX"/>
        </w:rPr>
        <w:t>PUNTO 7</w:t>
      </w:r>
      <w:r w:rsidR="0027625F" w:rsidRPr="0027625F">
        <w:rPr>
          <w:rFonts w:ascii="Tahoma" w:eastAsia="Calibri" w:hAnsi="Tahoma" w:cs="Tahoma"/>
          <w:b/>
          <w:sz w:val="20"/>
          <w:szCs w:val="20"/>
          <w:lang w:val="es-MX"/>
        </w:rPr>
        <w:t xml:space="preserve"> DEL ORDEN DEL DIA.- ASUNTOS GENERALES </w:t>
      </w:r>
    </w:p>
    <w:p w:rsidR="00AD6325" w:rsidRDefault="0027625F" w:rsidP="0027625F">
      <w:pPr>
        <w:jc w:val="both"/>
        <w:rPr>
          <w:rFonts w:ascii="Tahoma" w:eastAsia="Calibri" w:hAnsi="Tahoma" w:cs="Tahoma"/>
          <w:sz w:val="20"/>
          <w:szCs w:val="20"/>
          <w:lang w:val="es-MX"/>
        </w:rPr>
      </w:pPr>
      <w:r w:rsidRPr="0027625F">
        <w:rPr>
          <w:rFonts w:ascii="Tahoma" w:eastAsia="Calibri" w:hAnsi="Tahoma" w:cs="Tahoma"/>
          <w:sz w:val="20"/>
          <w:szCs w:val="20"/>
          <w:lang w:val="es-MX"/>
        </w:rPr>
        <w:t>El Secretario del R. Ayuntamiento menciona: damos</w:t>
      </w:r>
      <w:r w:rsidR="00AD6325">
        <w:rPr>
          <w:rFonts w:ascii="Tahoma" w:eastAsia="Calibri" w:hAnsi="Tahoma" w:cs="Tahoma"/>
          <w:sz w:val="20"/>
          <w:szCs w:val="20"/>
          <w:lang w:val="es-MX"/>
        </w:rPr>
        <w:t xml:space="preserve"> paso al punto 7</w:t>
      </w:r>
      <w:r w:rsidRPr="0027625F">
        <w:rPr>
          <w:rFonts w:ascii="Tahoma" w:eastAsia="Calibri" w:hAnsi="Tahoma" w:cs="Tahoma"/>
          <w:sz w:val="20"/>
          <w:szCs w:val="20"/>
          <w:lang w:val="es-MX"/>
        </w:rPr>
        <w:t xml:space="preserve"> del orden del día, referente a los asuntos generales. </w:t>
      </w:r>
    </w:p>
    <w:p w:rsidR="0027625F" w:rsidRPr="0027625F" w:rsidRDefault="0027625F" w:rsidP="0027625F">
      <w:pPr>
        <w:jc w:val="both"/>
        <w:rPr>
          <w:rFonts w:ascii="Tahoma" w:eastAsia="Calibri" w:hAnsi="Tahoma" w:cs="Tahoma"/>
          <w:sz w:val="20"/>
          <w:szCs w:val="20"/>
          <w:lang w:val="es-MX"/>
        </w:rPr>
      </w:pPr>
      <w:r w:rsidRPr="0027625F">
        <w:rPr>
          <w:rFonts w:ascii="Tahoma" w:eastAsia="Calibri" w:hAnsi="Tahoma" w:cs="Tahoma"/>
          <w:noProof/>
          <w:sz w:val="20"/>
          <w:szCs w:val="20"/>
          <w:lang w:eastAsia="es-ES"/>
        </w:rPr>
        <w:drawing>
          <wp:anchor distT="0" distB="0" distL="114300" distR="114300" simplePos="0" relativeHeight="251669504" behindDoc="1" locked="0" layoutInCell="1" allowOverlap="1" wp14:anchorId="2F1A747F" wp14:editId="24F40A53">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625F" w:rsidRPr="0027625F" w:rsidRDefault="00C4558F"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8</w:t>
      </w:r>
      <w:r w:rsidR="0027625F" w:rsidRPr="0027625F">
        <w:rPr>
          <w:rFonts w:ascii="Times New Roman" w:eastAsia="Calibri" w:hAnsi="Times New Roman" w:cs="Times New Roman"/>
          <w:b/>
          <w:lang w:val="es-MX"/>
        </w:rPr>
        <w:t xml:space="preserve"> DEL ORDEN DEL DIA.- CLAUSURA DE LA SESIÓN.</w:t>
      </w:r>
    </w:p>
    <w:p w:rsid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Secretario del R. Ayuntamiento, Licenciado Andrés Concepción Mijes Llovera menciona: agotados los puntos del orden del día y no habiendo más asuntos que tratar me permito agradecerles, regidores y síndicos, su participación en esta primera sesión ordinaria correspondiente al mes de </w:t>
      </w:r>
      <w:r w:rsidR="00AD6325">
        <w:rPr>
          <w:rFonts w:ascii="Calibri" w:eastAsia="Calibri" w:hAnsi="Calibri" w:cs="Times New Roman"/>
          <w:lang w:val="es-MX"/>
        </w:rPr>
        <w:t>marzo</w:t>
      </w:r>
      <w:r w:rsidRPr="0027625F">
        <w:rPr>
          <w:rFonts w:ascii="Calibri" w:eastAsia="Calibri" w:hAnsi="Calibri" w:cs="Times New Roman"/>
          <w:lang w:val="es-MX"/>
        </w:rPr>
        <w:t xml:space="preserve">, por lo que se le solicita a la C. Presidenta Municipal llevar a cabo la clausura de los mismos”. </w:t>
      </w:r>
    </w:p>
    <w:p w:rsidR="00F3068D" w:rsidRPr="0027625F" w:rsidRDefault="00F3068D" w:rsidP="0027625F">
      <w:pPr>
        <w:spacing w:after="160" w:line="259" w:lineRule="auto"/>
        <w:jc w:val="both"/>
        <w:rPr>
          <w:rFonts w:ascii="Calibri" w:eastAsia="Calibri" w:hAnsi="Calibri" w:cs="Times New Roman"/>
          <w:lang w:val="es-MX"/>
        </w:rPr>
      </w:pPr>
    </w:p>
    <w:p w:rsidR="0027625F"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La C. Presidente Municipal comenta: Se declaran clausurados los trabajos de esta sesión ordinaria, sien</w:t>
      </w:r>
      <w:r w:rsidR="00AD6325">
        <w:rPr>
          <w:rFonts w:ascii="Calibri" w:eastAsia="Calibri" w:hAnsi="Calibri" w:cs="Times New Roman"/>
          <w:lang w:val="es-MX"/>
        </w:rPr>
        <w:t>do las 10</w:t>
      </w:r>
      <w:r w:rsidR="00F3068D">
        <w:rPr>
          <w:rFonts w:ascii="Calibri" w:eastAsia="Calibri" w:hAnsi="Calibri" w:cs="Times New Roman"/>
          <w:lang w:val="es-MX"/>
        </w:rPr>
        <w:t xml:space="preserve"> horas con </w:t>
      </w:r>
      <w:r w:rsidR="0096160D">
        <w:rPr>
          <w:rFonts w:ascii="Calibri" w:eastAsia="Calibri" w:hAnsi="Calibri" w:cs="Times New Roman"/>
          <w:lang w:val="es-MX"/>
        </w:rPr>
        <w:t>38</w:t>
      </w:r>
      <w:bookmarkStart w:id="1" w:name="_GoBack"/>
      <w:bookmarkEnd w:id="1"/>
      <w:r w:rsidRPr="0027625F">
        <w:rPr>
          <w:rFonts w:ascii="Calibri" w:eastAsia="Calibri" w:hAnsi="Calibri" w:cs="Times New Roman"/>
          <w:lang w:val="es-MX"/>
        </w:rPr>
        <w:t xml:space="preserve"> minutos, muchas gracias.</w:t>
      </w:r>
    </w:p>
    <w:p w:rsidR="0027625F" w:rsidRPr="0027625F" w:rsidRDefault="0027625F" w:rsidP="00C4558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p>
    <w:p w:rsidR="00AD6325" w:rsidRPr="0027625F" w:rsidRDefault="00AD6325" w:rsidP="00F3068D">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CLARA LUZ FLORES CARRALES</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PRESIDENTE MUNICIPAL</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ANDRÉS CONCEPCIÓN MIJES LLOVERA</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SECRETARIO DEL AYUNTAMIENTO</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SEGUNDA REGIDORA</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MARICELA GONZÁLEZ RAMÍREZ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ERIKA JANETH CABRERA PALACIOS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OCTAVA REGIDORA</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NOVENO REGIDOR</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AD6325" w:rsidRDefault="00AD6325" w:rsidP="0027625F">
      <w:pPr>
        <w:spacing w:after="0" w:line="259" w:lineRule="auto"/>
        <w:jc w:val="both"/>
        <w:rPr>
          <w:rFonts w:ascii="Times New Roman" w:eastAsia="Calibri" w:hAnsi="Times New Roman" w:cs="Times New Roman"/>
          <w:lang w:val="es-MX"/>
        </w:rPr>
      </w:pPr>
    </w:p>
    <w:p w:rsidR="00F3068D" w:rsidRDefault="00F3068D"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Default="00AD6325"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lastRenderedPageBreak/>
        <w:t>DÉCIMA CUARTA REGIDORA</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AMERICO RODRIGUEZ SALAZAR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27625F" w:rsidRDefault="0027625F"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p w:rsidR="0027625F" w:rsidRDefault="0027625F"/>
    <w:p w:rsidR="0027625F" w:rsidRDefault="0027625F"/>
    <w:p w:rsidR="0027625F" w:rsidRDefault="0027625F"/>
    <w:p w:rsidR="0027625F" w:rsidRDefault="0027625F"/>
    <w:p w:rsidR="00E76409" w:rsidRDefault="00E76409"/>
    <w:sectPr w:rsidR="00E76409" w:rsidSect="0027625F">
      <w:headerReference w:type="default" r:id="rId10"/>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739" w:rsidRDefault="00EC4739" w:rsidP="0027625F">
      <w:pPr>
        <w:spacing w:after="0" w:line="240" w:lineRule="auto"/>
      </w:pPr>
      <w:r>
        <w:separator/>
      </w:r>
    </w:p>
  </w:endnote>
  <w:endnote w:type="continuationSeparator" w:id="0">
    <w:p w:rsidR="00EC4739" w:rsidRDefault="00EC4739"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74" w:rsidRDefault="00346774" w:rsidP="0027625F">
    <w:pPr>
      <w:pStyle w:val="Piedepgina"/>
      <w:jc w:val="center"/>
    </w:pPr>
    <w:r>
      <w:tab/>
    </w:r>
  </w:p>
  <w:sdt>
    <w:sdtPr>
      <w:id w:val="33370892"/>
      <w:docPartObj>
        <w:docPartGallery w:val="Page Numbers (Bottom of Page)"/>
        <w:docPartUnique/>
      </w:docPartObj>
    </w:sdtPr>
    <w:sdtContent>
      <w:p w:rsidR="00346774" w:rsidRDefault="00346774" w:rsidP="0027625F">
        <w:pPr>
          <w:pStyle w:val="Piedepgina"/>
          <w:jc w:val="center"/>
        </w:pPr>
        <w:r>
          <w:fldChar w:fldCharType="begin"/>
        </w:r>
        <w:r>
          <w:instrText xml:space="preserve"> PAGE   \* MERGEFORMAT </w:instrText>
        </w:r>
        <w:r>
          <w:fldChar w:fldCharType="separate"/>
        </w:r>
        <w:r w:rsidR="0096160D">
          <w:rPr>
            <w:noProof/>
          </w:rPr>
          <w:t>1</w:t>
        </w:r>
        <w:r>
          <w:rPr>
            <w:noProof/>
          </w:rPr>
          <w:fldChar w:fldCharType="end"/>
        </w:r>
      </w:p>
      <w:p w:rsidR="00346774" w:rsidRDefault="00346774" w:rsidP="0027625F">
        <w:pPr>
          <w:pStyle w:val="Piedepgina"/>
          <w:jc w:val="center"/>
        </w:pPr>
        <w:r>
          <w:rPr>
            <w:i/>
          </w:rPr>
          <w:t xml:space="preserve">Original  del Acta No. 13, Sesión Ordinaria 13 </w:t>
        </w:r>
        <w:r w:rsidRPr="005E4A2F">
          <w:rPr>
            <w:i/>
          </w:rPr>
          <w:t>de</w:t>
        </w:r>
        <w:r>
          <w:rPr>
            <w:i/>
          </w:rPr>
          <w:t xml:space="preserve"> Abril del 2019</w:t>
        </w:r>
      </w:p>
    </w:sdtContent>
  </w:sdt>
  <w:p w:rsidR="00346774" w:rsidRDefault="00346774" w:rsidP="0027625F">
    <w:pPr>
      <w:pStyle w:val="Piedepgina"/>
    </w:pPr>
  </w:p>
  <w:p w:rsidR="00346774" w:rsidRDefault="00346774" w:rsidP="0027625F">
    <w:pPr>
      <w:pStyle w:val="Piedepgina"/>
    </w:pPr>
  </w:p>
  <w:p w:rsidR="00346774" w:rsidRDefault="00346774" w:rsidP="0027625F">
    <w:pPr>
      <w:pStyle w:val="Piedepgina"/>
      <w:tabs>
        <w:tab w:val="clear" w:pos="4252"/>
        <w:tab w:val="clear" w:pos="8504"/>
        <w:tab w:val="left" w:pos="30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739" w:rsidRDefault="00EC4739" w:rsidP="0027625F">
      <w:pPr>
        <w:spacing w:after="0" w:line="240" w:lineRule="auto"/>
      </w:pPr>
      <w:r>
        <w:separator/>
      </w:r>
    </w:p>
  </w:footnote>
  <w:footnote w:type="continuationSeparator" w:id="0">
    <w:p w:rsidR="00EC4739" w:rsidRDefault="00EC4739" w:rsidP="00276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74" w:rsidRDefault="00346774">
    <w:pPr>
      <w:pStyle w:val="Encabezado"/>
    </w:pPr>
  </w:p>
  <w:p w:rsidR="00346774" w:rsidRDefault="00346774"/>
  <w:p w:rsidR="00346774" w:rsidRDefault="00346774"/>
  <w:p w:rsidR="00346774" w:rsidRDefault="003467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1068"/>
    <w:multiLevelType w:val="hybridMultilevel"/>
    <w:tmpl w:val="2BEEC4E6"/>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284A6692"/>
    <w:multiLevelType w:val="hybridMultilevel"/>
    <w:tmpl w:val="B5E48676"/>
    <w:lvl w:ilvl="0" w:tplc="9E8CD54E">
      <w:start w:val="8"/>
      <w:numFmt w:val="bullet"/>
      <w:lvlText w:val=""/>
      <w:lvlJc w:val="left"/>
      <w:pPr>
        <w:ind w:left="1065" w:hanging="705"/>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10373D2"/>
    <w:multiLevelType w:val="hybridMultilevel"/>
    <w:tmpl w:val="3F6EB99A"/>
    <w:lvl w:ilvl="0" w:tplc="080A0019">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nsid w:val="6B7373E2"/>
    <w:multiLevelType w:val="hybridMultilevel"/>
    <w:tmpl w:val="2BEEC4E6"/>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5F"/>
    <w:rsid w:val="000B4EB1"/>
    <w:rsid w:val="00117CF6"/>
    <w:rsid w:val="00151DF0"/>
    <w:rsid w:val="002033CE"/>
    <w:rsid w:val="00222C1D"/>
    <w:rsid w:val="0023562E"/>
    <w:rsid w:val="0027625F"/>
    <w:rsid w:val="002800C2"/>
    <w:rsid w:val="002921FE"/>
    <w:rsid w:val="002A74C4"/>
    <w:rsid w:val="00346774"/>
    <w:rsid w:val="00364EA9"/>
    <w:rsid w:val="00375CCA"/>
    <w:rsid w:val="00385E9E"/>
    <w:rsid w:val="003A1E32"/>
    <w:rsid w:val="003B5173"/>
    <w:rsid w:val="003C5416"/>
    <w:rsid w:val="004F730F"/>
    <w:rsid w:val="005151F5"/>
    <w:rsid w:val="00637A82"/>
    <w:rsid w:val="00692CF4"/>
    <w:rsid w:val="006B60A1"/>
    <w:rsid w:val="006C1C0D"/>
    <w:rsid w:val="006C31E2"/>
    <w:rsid w:val="00797139"/>
    <w:rsid w:val="007A4F23"/>
    <w:rsid w:val="007B3876"/>
    <w:rsid w:val="007E487E"/>
    <w:rsid w:val="00825E44"/>
    <w:rsid w:val="0096160D"/>
    <w:rsid w:val="009858FE"/>
    <w:rsid w:val="009C15C6"/>
    <w:rsid w:val="00A07ECC"/>
    <w:rsid w:val="00AD6325"/>
    <w:rsid w:val="00B04432"/>
    <w:rsid w:val="00B046AA"/>
    <w:rsid w:val="00B75EEC"/>
    <w:rsid w:val="00B83461"/>
    <w:rsid w:val="00C4558F"/>
    <w:rsid w:val="00CB2D6D"/>
    <w:rsid w:val="00CF0F36"/>
    <w:rsid w:val="00D64884"/>
    <w:rsid w:val="00D8568E"/>
    <w:rsid w:val="00DB5500"/>
    <w:rsid w:val="00DF0D81"/>
    <w:rsid w:val="00E32A19"/>
    <w:rsid w:val="00E67690"/>
    <w:rsid w:val="00E76409"/>
    <w:rsid w:val="00EB3D12"/>
    <w:rsid w:val="00EC4739"/>
    <w:rsid w:val="00F3068D"/>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0D"/>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iPriority w:val="99"/>
    <w:semiHidden/>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uiPriority w:val="99"/>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0D"/>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iPriority w:val="99"/>
    <w:semiHidden/>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uiPriority w:val="99"/>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15</Pages>
  <Words>6243</Words>
  <Characters>34339</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OMAR RODARTE</cp:lastModifiedBy>
  <cp:revision>5</cp:revision>
  <cp:lastPrinted>2019-04-13T15:40:00Z</cp:lastPrinted>
  <dcterms:created xsi:type="dcterms:W3CDTF">2019-04-13T13:19:00Z</dcterms:created>
  <dcterms:modified xsi:type="dcterms:W3CDTF">2019-04-13T15:45:00Z</dcterms:modified>
</cp:coreProperties>
</file>