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59B1" w14:textId="77777777" w:rsidR="00F75166" w:rsidRDefault="00F75166">
      <w:pPr>
        <w:pStyle w:val="Textoindependiente"/>
        <w:spacing w:before="3"/>
        <w:rPr>
          <w:rFonts w:ascii="Times New Roman"/>
          <w:sz w:val="27"/>
        </w:rPr>
      </w:pPr>
    </w:p>
    <w:p w14:paraId="236DD06A" w14:textId="77777777" w:rsidR="00F75166" w:rsidRDefault="00000000">
      <w:pPr>
        <w:spacing w:before="101"/>
        <w:ind w:left="1438" w:right="1435"/>
        <w:jc w:val="center"/>
        <w:rPr>
          <w:rFonts w:ascii="Tahoma" w:hAnsi="Tahoma"/>
          <w:b/>
        </w:rPr>
      </w:pPr>
      <w:r>
        <w:rPr>
          <w:rFonts w:ascii="Tahoma" w:hAnsi="Tahoma"/>
          <w:b/>
          <w:color w:val="008000"/>
        </w:rPr>
        <w:t>LEY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1"/>
        </w:rPr>
        <w:t xml:space="preserve"> </w:t>
      </w:r>
      <w:r>
        <w:rPr>
          <w:rFonts w:ascii="Tahoma" w:hAnsi="Tahoma"/>
          <w:b/>
          <w:color w:val="008000"/>
        </w:rPr>
        <w:t>COORDINACIÓN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FISCAL</w:t>
      </w:r>
    </w:p>
    <w:p w14:paraId="46E148AD" w14:textId="77777777" w:rsidR="00F75166" w:rsidRDefault="00000000">
      <w:pPr>
        <w:spacing w:before="52" w:line="380" w:lineRule="atLeast"/>
        <w:ind w:left="1438" w:right="144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27 de diciembre de 1978</w:t>
      </w:r>
      <w:r>
        <w:rPr>
          <w:rFonts w:ascii="Tahoma" w:hAnsi="Tahoma"/>
          <w:b/>
          <w:spacing w:val="-44"/>
          <w:sz w:val="16"/>
        </w:rPr>
        <w:t xml:space="preserve"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 xml:space="preserve"> </w:t>
      </w:r>
      <w:r>
        <w:rPr>
          <w:rFonts w:ascii="Tahoma" w:hAnsi="Tahoma"/>
          <w:b/>
          <w:sz w:val="16"/>
        </w:rPr>
        <w:t>VIGENTE</w:t>
      </w:r>
    </w:p>
    <w:p w14:paraId="4BADEA57" w14:textId="77777777" w:rsidR="00F75166" w:rsidRDefault="00000000">
      <w:pPr>
        <w:spacing w:before="7"/>
        <w:ind w:left="1438" w:right="1437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 xml:space="preserve"> </w:t>
      </w:r>
      <w:r>
        <w:rPr>
          <w:rFonts w:ascii="Tahoma" w:hAnsi="Tahoma"/>
          <w:b/>
          <w:color w:val="CC3300"/>
          <w:sz w:val="16"/>
        </w:rPr>
        <w:t>03-01-2024</w:t>
      </w:r>
    </w:p>
    <w:p w14:paraId="6A03EF1C" w14:textId="77777777" w:rsidR="00F75166" w:rsidRDefault="00F75166">
      <w:pPr>
        <w:pStyle w:val="Textoindependiente"/>
        <w:rPr>
          <w:rFonts w:ascii="Tahoma"/>
          <w:b/>
          <w:sz w:val="18"/>
        </w:rPr>
      </w:pPr>
    </w:p>
    <w:p w14:paraId="33F8E767" w14:textId="77777777" w:rsidR="00F75166" w:rsidRDefault="00F75166">
      <w:pPr>
        <w:pStyle w:val="Textoindependiente"/>
        <w:rPr>
          <w:rFonts w:ascii="Tahoma"/>
          <w:b/>
          <w:sz w:val="18"/>
        </w:rPr>
      </w:pPr>
    </w:p>
    <w:p w14:paraId="6ED23946" w14:textId="77777777" w:rsidR="00F75166" w:rsidRDefault="00F75166">
      <w:pPr>
        <w:pStyle w:val="Textoindependiente"/>
        <w:spacing w:before="1"/>
        <w:rPr>
          <w:rFonts w:ascii="Tahoma"/>
          <w:b/>
          <w:sz w:val="21"/>
        </w:rPr>
      </w:pPr>
    </w:p>
    <w:p w14:paraId="11EC30FD" w14:textId="77777777" w:rsidR="00F75166" w:rsidRDefault="00000000">
      <w:pPr>
        <w:pStyle w:val="Textoindependiente"/>
        <w:ind w:left="118"/>
      </w:pPr>
      <w:r>
        <w:t>Al</w:t>
      </w:r>
      <w:r>
        <w:rPr>
          <w:spacing w:val="30"/>
        </w:rPr>
        <w:t xml:space="preserve"> </w:t>
      </w:r>
      <w:r>
        <w:t>margen</w:t>
      </w:r>
      <w:r>
        <w:rPr>
          <w:spacing w:val="31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sello</w:t>
      </w:r>
      <w:r>
        <w:rPr>
          <w:spacing w:val="32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Escudo</w:t>
      </w:r>
      <w:r>
        <w:rPr>
          <w:spacing w:val="32"/>
        </w:rPr>
        <w:t xml:space="preserve"> </w:t>
      </w:r>
      <w:r>
        <w:t>Nacional,</w:t>
      </w:r>
      <w:r>
        <w:rPr>
          <w:spacing w:val="31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dice:</w:t>
      </w:r>
      <w:r>
        <w:rPr>
          <w:spacing w:val="31"/>
        </w:rPr>
        <w:t xml:space="preserve"> </w:t>
      </w:r>
      <w:r>
        <w:t>Estados</w:t>
      </w:r>
      <w:r>
        <w:rPr>
          <w:spacing w:val="33"/>
        </w:rPr>
        <w:t xml:space="preserve"> </w:t>
      </w:r>
      <w:r>
        <w:t>Unidos</w:t>
      </w:r>
      <w:r>
        <w:rPr>
          <w:spacing w:val="33"/>
        </w:rPr>
        <w:t xml:space="preserve"> </w:t>
      </w:r>
      <w:r>
        <w:t>Mexicanos.-</w:t>
      </w:r>
      <w:r>
        <w:rPr>
          <w:spacing w:val="33"/>
        </w:rPr>
        <w:t xml:space="preserve"> </w:t>
      </w:r>
      <w:r>
        <w:t>Presidencia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República.</w:t>
      </w:r>
    </w:p>
    <w:p w14:paraId="2D200572" w14:textId="77777777" w:rsidR="00F75166" w:rsidRDefault="00F75166">
      <w:pPr>
        <w:pStyle w:val="Textoindependiente"/>
        <w:spacing w:before="11"/>
        <w:rPr>
          <w:sz w:val="19"/>
        </w:rPr>
      </w:pPr>
    </w:p>
    <w:p w14:paraId="407DAE58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/>
          <w:b/>
        </w:rPr>
        <w:t>JOSE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LOPEZ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PORTILLO</w:t>
      </w:r>
      <w:r>
        <w:t>,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habitantes,</w:t>
      </w:r>
      <w:r>
        <w:rPr>
          <w:spacing w:val="-2"/>
        </w:rPr>
        <w:t xml:space="preserve"> </w:t>
      </w:r>
      <w:r>
        <w:t>sabed:</w:t>
      </w:r>
    </w:p>
    <w:p w14:paraId="30964E32" w14:textId="77777777" w:rsidR="00F75166" w:rsidRDefault="00F75166">
      <w:pPr>
        <w:pStyle w:val="Textoindependiente"/>
        <w:spacing w:before="8"/>
        <w:rPr>
          <w:sz w:val="19"/>
        </w:rPr>
      </w:pPr>
    </w:p>
    <w:p w14:paraId="1142A10B" w14:textId="77777777" w:rsidR="00F75166" w:rsidRDefault="00000000">
      <w:pPr>
        <w:pStyle w:val="Textoindependiente"/>
        <w:ind w:left="406"/>
      </w:pP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Congreso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Unión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servido</w:t>
      </w:r>
      <w:r>
        <w:rPr>
          <w:spacing w:val="-2"/>
        </w:rPr>
        <w:t xml:space="preserve"> </w:t>
      </w:r>
      <w:r>
        <w:t>dirigirme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</w:p>
    <w:p w14:paraId="4428E469" w14:textId="77777777" w:rsidR="00F75166" w:rsidRDefault="00F75166">
      <w:pPr>
        <w:pStyle w:val="Textoindependiente"/>
        <w:spacing w:before="1"/>
      </w:pPr>
    </w:p>
    <w:p w14:paraId="6FCF5992" w14:textId="77777777" w:rsidR="00F75166" w:rsidRDefault="00000000">
      <w:pPr>
        <w:pStyle w:val="Textoindependiente"/>
        <w:ind w:left="1438" w:right="1437"/>
        <w:jc w:val="center"/>
      </w:pPr>
      <w:r>
        <w:t>DECRETO:</w:t>
      </w:r>
    </w:p>
    <w:p w14:paraId="00AC368C" w14:textId="77777777" w:rsidR="00F75166" w:rsidRDefault="00F75166">
      <w:pPr>
        <w:pStyle w:val="Textoindependiente"/>
        <w:spacing w:before="1"/>
      </w:pPr>
    </w:p>
    <w:p w14:paraId="69B539C0" w14:textId="77777777" w:rsidR="00F75166" w:rsidRDefault="00000000">
      <w:pPr>
        <w:pStyle w:val="Textoindependiente"/>
        <w:ind w:left="406"/>
      </w:pPr>
      <w:r>
        <w:t>“El</w:t>
      </w:r>
      <w:r>
        <w:rPr>
          <w:spacing w:val="-6"/>
        </w:rPr>
        <w:t xml:space="preserve"> </w:t>
      </w:r>
      <w:r>
        <w:t>Congreso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</w:t>
      </w:r>
      <w:r>
        <w:rPr>
          <w:spacing w:val="-3"/>
        </w:rPr>
        <w:t xml:space="preserve"> </w:t>
      </w:r>
      <w:r>
        <w:t>Unidos</w:t>
      </w:r>
      <w:r>
        <w:rPr>
          <w:spacing w:val="-4"/>
        </w:rPr>
        <w:t xml:space="preserve"> </w:t>
      </w:r>
      <w:r>
        <w:t>Mexicanos,</w:t>
      </w:r>
      <w:r>
        <w:rPr>
          <w:spacing w:val="-1"/>
        </w:rPr>
        <w:t xml:space="preserve"> </w:t>
      </w:r>
      <w:r>
        <w:t>decreta:</w:t>
      </w:r>
    </w:p>
    <w:p w14:paraId="687570FC" w14:textId="77777777" w:rsidR="00F75166" w:rsidRDefault="00000000">
      <w:pPr>
        <w:pStyle w:val="Ttulo2"/>
        <w:spacing w:before="30" w:line="504" w:lineRule="exact"/>
        <w:ind w:left="2592" w:right="2594"/>
        <w:jc w:val="center"/>
      </w:pPr>
      <w:r>
        <w:t>LEY DE COORDINACION FISCAL</w:t>
      </w:r>
      <w:r>
        <w:rPr>
          <w:spacing w:val="-59"/>
        </w:rPr>
        <w:t xml:space="preserve"> </w:t>
      </w:r>
      <w:r>
        <w:t>CAPITULO I</w:t>
      </w:r>
    </w:p>
    <w:p w14:paraId="7C7C70F9" w14:textId="77777777" w:rsidR="00F75166" w:rsidRDefault="00000000">
      <w:pPr>
        <w:spacing w:line="200" w:lineRule="exact"/>
        <w:ind w:left="78" w:right="79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Participaciones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Estados,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Municipios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Distrito Federal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en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Ingresos</w:t>
      </w:r>
    </w:p>
    <w:p w14:paraId="4D070335" w14:textId="77777777" w:rsidR="00F75166" w:rsidRDefault="00000000">
      <w:pPr>
        <w:pStyle w:val="Ttulo2"/>
        <w:spacing w:line="253" w:lineRule="exact"/>
        <w:ind w:left="1438" w:right="1436"/>
        <w:jc w:val="center"/>
      </w:pPr>
      <w:r>
        <w:t>Federales</w:t>
      </w:r>
    </w:p>
    <w:p w14:paraId="2112E0BF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6C44C6B7" w14:textId="77777777" w:rsidR="00F75166" w:rsidRDefault="00000000">
      <w:pPr>
        <w:pStyle w:val="Textoindependiente"/>
        <w:ind w:left="118" w:right="118" w:firstLine="288"/>
        <w:jc w:val="both"/>
      </w:pPr>
      <w:bookmarkStart w:id="0" w:name="Artículo_1o"/>
      <w:bookmarkEnd w:id="0"/>
      <w:r>
        <w:rPr>
          <w:rFonts w:ascii="Arial" w:hAnsi="Arial"/>
          <w:b/>
        </w:rPr>
        <w:t xml:space="preserve">Artículo 1o.- </w:t>
      </w:r>
      <w:r>
        <w:t>Esta Ley tiene por objeto coordinar el sistema fiscal de la Federación con las entidades</w:t>
      </w:r>
      <w:r>
        <w:rPr>
          <w:spacing w:val="1"/>
        </w:rPr>
        <w:t xml:space="preserve"> </w:t>
      </w:r>
      <w:r>
        <w:t>federativas, así como con los municipios y demarcaciones territoriales, para establecer la participación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haciendas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federales;</w:t>
      </w:r>
      <w:r>
        <w:rPr>
          <w:spacing w:val="1"/>
        </w:rPr>
        <w:t xml:space="preserve"> </w:t>
      </w:r>
      <w:r>
        <w:t>distribuir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participaciones;</w:t>
      </w:r>
      <w:r>
        <w:rPr>
          <w:spacing w:val="1"/>
        </w:rPr>
        <w:t xml:space="preserve"> </w:t>
      </w:r>
      <w:r>
        <w:t>fijar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fiscales;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organización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funcionamiento.</w:t>
      </w:r>
    </w:p>
    <w:p w14:paraId="258857B0" w14:textId="77777777" w:rsidR="00F75166" w:rsidRDefault="00F75166">
      <w:pPr>
        <w:pStyle w:val="Textoindependiente"/>
        <w:spacing w:before="3"/>
      </w:pPr>
    </w:p>
    <w:p w14:paraId="7A98C27E" w14:textId="77777777" w:rsidR="00F75166" w:rsidRDefault="00000000">
      <w:pPr>
        <w:pStyle w:val="Textoindependiente"/>
        <w:ind w:left="118" w:right="129" w:firstLine="288"/>
        <w:jc w:val="both"/>
      </w:pPr>
      <w:r>
        <w:t>Cuando en esta Ley se utilicen los términos entidades federativas o entidades, éstos se referirán a los</w:t>
      </w:r>
      <w:r>
        <w:rPr>
          <w:spacing w:val="1"/>
        </w:rPr>
        <w:t xml:space="preserve"> </w:t>
      </w:r>
      <w:r>
        <w:t>Estados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Federal.</w:t>
      </w:r>
    </w:p>
    <w:p w14:paraId="516A4785" w14:textId="77777777" w:rsidR="00F75166" w:rsidRDefault="00F75166">
      <w:pPr>
        <w:pStyle w:val="Textoindependiente"/>
        <w:spacing w:before="10"/>
        <w:rPr>
          <w:sz w:val="19"/>
        </w:rPr>
      </w:pPr>
    </w:p>
    <w:p w14:paraId="75469AF2" w14:textId="77777777" w:rsidR="00F75166" w:rsidRDefault="00000000">
      <w:pPr>
        <w:pStyle w:val="Textoindependiente"/>
        <w:ind w:left="118" w:right="123" w:firstLine="288"/>
        <w:jc w:val="both"/>
      </w:pPr>
      <w:r>
        <w:t>La Secretaría de Hacienda y Crédito Público celebrará convenio con las entidades que soliciten</w:t>
      </w:r>
      <w:r>
        <w:rPr>
          <w:spacing w:val="1"/>
        </w:rPr>
        <w:t xml:space="preserve"> </w:t>
      </w:r>
      <w:r>
        <w:t>adherirse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participarán en el total de los impuestos federales y en los otros ingresos que señale esta Ley mediante la</w:t>
      </w:r>
      <w:r>
        <w:rPr>
          <w:spacing w:val="-53"/>
        </w:rPr>
        <w:t xml:space="preserve"> </w:t>
      </w:r>
      <w:r>
        <w:t>distribución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 fondos que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establecen.</w:t>
      </w:r>
    </w:p>
    <w:p w14:paraId="30B329C1" w14:textId="77777777" w:rsidR="00F75166" w:rsidRDefault="00F75166">
      <w:pPr>
        <w:pStyle w:val="Textoindependiente"/>
        <w:spacing w:before="3"/>
      </w:pPr>
    </w:p>
    <w:p w14:paraId="6455A40F" w14:textId="77777777" w:rsidR="00F75166" w:rsidRDefault="00000000">
      <w:pPr>
        <w:pStyle w:val="Textoindependiente"/>
        <w:ind w:left="118" w:right="125" w:firstLine="288"/>
        <w:jc w:val="both"/>
      </w:pP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generen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 fiscal, se deberá regir por los principios de transparencia y de contabilidad gubernamental,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Contabilidad</w:t>
      </w:r>
      <w:r>
        <w:rPr>
          <w:spacing w:val="-1"/>
        </w:rPr>
        <w:t xml:space="preserve"> </w:t>
      </w:r>
      <w:r>
        <w:t>Gubernamental.</w:t>
      </w:r>
    </w:p>
    <w:p w14:paraId="4483B036" w14:textId="77777777" w:rsidR="00F75166" w:rsidRDefault="00000000">
      <w:pPr>
        <w:spacing w:line="180" w:lineRule="exact"/>
        <w:ind w:left="547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0B0BDC84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1175FB6" w14:textId="77777777" w:rsidR="00F75166" w:rsidRDefault="00000000">
      <w:pPr>
        <w:pStyle w:val="Textoindependiente"/>
        <w:ind w:left="118" w:right="121" w:firstLine="288"/>
        <w:jc w:val="both"/>
      </w:pPr>
      <w:bookmarkStart w:id="1" w:name="Artículo_2o"/>
      <w:bookmarkEnd w:id="1"/>
      <w:r>
        <w:rPr>
          <w:rFonts w:ascii="Arial" w:hAnsi="Arial"/>
          <w:b/>
        </w:rPr>
        <w:t xml:space="preserve">Artículo 2o.- </w:t>
      </w:r>
      <w:r>
        <w:t>El Fondo General de Participaciones se constituirá con el 20% de la recaudación federal</w:t>
      </w:r>
      <w:r>
        <w:rPr>
          <w:spacing w:val="1"/>
        </w:rPr>
        <w:t xml:space="preserve"> </w:t>
      </w:r>
      <w:r>
        <w:t>participable que</w:t>
      </w:r>
      <w:r>
        <w:rPr>
          <w:spacing w:val="1"/>
        </w:rPr>
        <w:t xml:space="preserve"> </w:t>
      </w:r>
      <w:r>
        <w:t>obtenga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 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ejercicio.</w:t>
      </w:r>
    </w:p>
    <w:p w14:paraId="58BFA5F4" w14:textId="77777777" w:rsidR="00F75166" w:rsidRDefault="00000000">
      <w:pPr>
        <w:spacing w:line="183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4B4E5D81" w14:textId="77777777" w:rsidR="00F75166" w:rsidRDefault="00F75166">
      <w:pPr>
        <w:spacing w:line="183" w:lineRule="exact"/>
        <w:rPr>
          <w:rFonts w:ascii="Times New Roman" w:hAnsi="Times New Roman"/>
          <w:sz w:val="16"/>
        </w:rPr>
        <w:sectPr w:rsidR="00F75166" w:rsidSect="00B53549">
          <w:headerReference w:type="default" r:id="rId7"/>
          <w:footerReference w:type="default" r:id="rId8"/>
          <w:type w:val="continuous"/>
          <w:pgSz w:w="12250" w:h="15850"/>
          <w:pgMar w:top="1760" w:right="1300" w:bottom="900" w:left="1300" w:header="724" w:footer="712" w:gutter="0"/>
          <w:pgNumType w:start="1"/>
          <w:cols w:space="720"/>
        </w:sectPr>
      </w:pPr>
    </w:p>
    <w:p w14:paraId="1865EBDE" w14:textId="77777777" w:rsidR="00F75166" w:rsidRDefault="00F75166">
      <w:pPr>
        <w:pStyle w:val="Textoindependiente"/>
        <w:spacing w:before="10"/>
        <w:rPr>
          <w:rFonts w:ascii="Times New Roman"/>
          <w:i/>
          <w:sz w:val="27"/>
        </w:rPr>
      </w:pPr>
    </w:p>
    <w:p w14:paraId="19165A80" w14:textId="77777777" w:rsidR="00F75166" w:rsidRDefault="00000000">
      <w:pPr>
        <w:pStyle w:val="Textoindependiente"/>
        <w:spacing w:before="93"/>
        <w:ind w:left="118" w:right="127" w:firstLine="288"/>
        <w:jc w:val="both"/>
      </w:pPr>
      <w:r>
        <w:t>La recaudación federal participable será la que obtenga la Federación por todos sus impuestos, así</w:t>
      </w:r>
      <w:r>
        <w:rPr>
          <w:spacing w:val="1"/>
        </w:rPr>
        <w:t xml:space="preserve"> </w:t>
      </w:r>
      <w:r>
        <w:t>como por los derechos de minería, disminuidos con el total de las devoluciones por dichas contribuciones</w:t>
      </w:r>
      <w:r>
        <w:rPr>
          <w:spacing w:val="-5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excluyendo</w:t>
      </w:r>
      <w:r>
        <w:rPr>
          <w:spacing w:val="1"/>
        </w:rPr>
        <w:t xml:space="preserve"> </w:t>
      </w:r>
      <w:r>
        <w:t>los conceptos que a</w:t>
      </w:r>
      <w:r>
        <w:rPr>
          <w:spacing w:val="-1"/>
        </w:rPr>
        <w:t xml:space="preserve"> </w:t>
      </w:r>
      <w:r>
        <w:t>continuación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relacionan:</w:t>
      </w:r>
    </w:p>
    <w:p w14:paraId="099A927B" w14:textId="77777777" w:rsidR="00F75166" w:rsidRDefault="00000000">
      <w:pPr>
        <w:spacing w:line="180" w:lineRule="exact"/>
        <w:ind w:left="714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09F23215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B78085A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6"/>
          <w:tab w:val="left" w:pos="1127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El impuesto sobre la renta derivado de los contratos y asignaciones para la exploración y</w:t>
      </w:r>
      <w:r>
        <w:rPr>
          <w:spacing w:val="1"/>
          <w:sz w:val="20"/>
        </w:rPr>
        <w:t xml:space="preserve"> </w:t>
      </w:r>
      <w:r>
        <w:rPr>
          <w:sz w:val="20"/>
        </w:rPr>
        <w:t>extracción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hidrocarburos a</w:t>
      </w:r>
      <w:r>
        <w:rPr>
          <w:spacing w:val="-2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de Ingresos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Hidrocarburos;</w:t>
      </w:r>
    </w:p>
    <w:p w14:paraId="36E52B6E" w14:textId="77777777" w:rsidR="00F75166" w:rsidRDefault="00000000">
      <w:pPr>
        <w:spacing w:line="178" w:lineRule="exact"/>
        <w:ind w:left="706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10BFE06C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C115153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spacing w:before="1"/>
        <w:ind w:right="126"/>
        <w:jc w:val="both"/>
        <w:rPr>
          <w:sz w:val="20"/>
        </w:rPr>
      </w:pPr>
      <w:r>
        <w:rPr>
          <w:sz w:val="20"/>
        </w:rPr>
        <w:t>El impuesto sobre la renta por concepto de salarios y, en general, por la prestación de un</w:t>
      </w:r>
      <w:r>
        <w:rPr>
          <w:spacing w:val="1"/>
          <w:sz w:val="20"/>
        </w:rPr>
        <w:t xml:space="preserve"> </w:t>
      </w:r>
      <w:r>
        <w:rPr>
          <w:sz w:val="20"/>
        </w:rPr>
        <w:t>servicio personal subordinado causado por los servidores públicos de la Federación, de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federativas, de los municipios y las demarcaciones territoriales del Distrito Federal,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-2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sus organismos</w:t>
      </w:r>
      <w:r>
        <w:rPr>
          <w:spacing w:val="-1"/>
          <w:sz w:val="20"/>
        </w:rPr>
        <w:t xml:space="preserve"> </w:t>
      </w:r>
      <w:r>
        <w:rPr>
          <w:sz w:val="20"/>
        </w:rPr>
        <w:t>autónomos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entidades paraestatales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paramunicipales;</w:t>
      </w:r>
    </w:p>
    <w:p w14:paraId="2F699892" w14:textId="77777777" w:rsidR="00F75166" w:rsidRDefault="00F75166">
      <w:pPr>
        <w:pStyle w:val="Textoindependiente"/>
      </w:pPr>
    </w:p>
    <w:p w14:paraId="010EF475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La recaudación total que se obtenga de los derechos a que se refieren los artículos 268, 269 y</w:t>
      </w:r>
      <w:r>
        <w:rPr>
          <w:spacing w:val="-53"/>
          <w:sz w:val="20"/>
        </w:rPr>
        <w:t xml:space="preserve"> </w:t>
      </w:r>
      <w:r>
        <w:rPr>
          <w:sz w:val="20"/>
        </w:rPr>
        <w:t>270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Derechos;</w:t>
      </w:r>
    </w:p>
    <w:p w14:paraId="35C4D0B2" w14:textId="77777777" w:rsidR="00F75166" w:rsidRDefault="00F75166">
      <w:pPr>
        <w:pStyle w:val="Textoindependiente"/>
        <w:spacing w:before="8"/>
        <w:rPr>
          <w:sz w:val="19"/>
        </w:rPr>
      </w:pPr>
    </w:p>
    <w:p w14:paraId="5A870C3D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ind w:right="126"/>
        <w:jc w:val="both"/>
        <w:rPr>
          <w:sz w:val="20"/>
        </w:rPr>
      </w:pPr>
      <w:r>
        <w:rPr>
          <w:sz w:val="20"/>
        </w:rPr>
        <w:t>Los incentivos que se establezcan en los convenios de colaboración administrativa en materia</w:t>
      </w:r>
      <w:r>
        <w:rPr>
          <w:spacing w:val="-53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federal;</w:t>
      </w:r>
    </w:p>
    <w:p w14:paraId="09ED61B8" w14:textId="77777777" w:rsidR="00F75166" w:rsidRDefault="00F75166">
      <w:pPr>
        <w:pStyle w:val="Textoindependiente"/>
        <w:spacing w:before="10"/>
        <w:rPr>
          <w:sz w:val="19"/>
        </w:rPr>
      </w:pPr>
    </w:p>
    <w:p w14:paraId="72CA9659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impuesto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automóviles</w:t>
      </w:r>
      <w:r>
        <w:rPr>
          <w:spacing w:val="-1"/>
          <w:sz w:val="20"/>
        </w:rPr>
        <w:t xml:space="preserve"> </w:t>
      </w:r>
      <w:r>
        <w:rPr>
          <w:sz w:val="20"/>
        </w:rPr>
        <w:t>nuevos;</w:t>
      </w:r>
    </w:p>
    <w:p w14:paraId="60F6D19C" w14:textId="77777777" w:rsidR="00F75166" w:rsidRDefault="00F75166">
      <w:pPr>
        <w:pStyle w:val="Textoindependiente"/>
        <w:spacing w:before="1"/>
      </w:pPr>
    </w:p>
    <w:p w14:paraId="77D4427B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La parte de la recaudación correspondiente al impuesto especial sobre producción y servicios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participen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en los 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del artículo</w:t>
      </w:r>
      <w:r>
        <w:rPr>
          <w:spacing w:val="-2"/>
          <w:sz w:val="20"/>
        </w:rPr>
        <w:t xml:space="preserve"> </w:t>
      </w:r>
      <w:r>
        <w:rPr>
          <w:sz w:val="20"/>
        </w:rPr>
        <w:t>3o.-A</w:t>
      </w:r>
      <w:r>
        <w:rPr>
          <w:spacing w:val="1"/>
          <w:sz w:val="20"/>
        </w:rPr>
        <w:t xml:space="preserve"> </w:t>
      </w:r>
      <w:r>
        <w:rPr>
          <w:sz w:val="20"/>
        </w:rPr>
        <w:t>de 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25076FB5" w14:textId="77777777" w:rsidR="00F75166" w:rsidRDefault="00F75166">
      <w:pPr>
        <w:pStyle w:val="Textoindependiente"/>
        <w:spacing w:before="6"/>
        <w:rPr>
          <w:sz w:val="19"/>
        </w:rPr>
      </w:pPr>
    </w:p>
    <w:p w14:paraId="29553285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spacing w:line="242" w:lineRule="auto"/>
        <w:ind w:right="113"/>
        <w:jc w:val="both"/>
        <w:rPr>
          <w:sz w:val="20"/>
        </w:rPr>
      </w:pPr>
      <w:r>
        <w:rPr>
          <w:sz w:val="20"/>
        </w:rPr>
        <w:t>La recaudación obtenida en términos de lo previsto en los artículos 2o., fracción II, inciso B) y</w:t>
      </w:r>
      <w:r>
        <w:rPr>
          <w:spacing w:val="1"/>
          <w:sz w:val="20"/>
        </w:rPr>
        <w:t xml:space="preserve"> </w:t>
      </w:r>
      <w:r>
        <w:rPr>
          <w:sz w:val="20"/>
        </w:rPr>
        <w:t>2o.-A, fracción</w:t>
      </w:r>
      <w:r>
        <w:rPr>
          <w:spacing w:val="-2"/>
          <w:sz w:val="20"/>
        </w:rPr>
        <w:t xml:space="preserve"> </w:t>
      </w:r>
      <w:r>
        <w:rPr>
          <w:sz w:val="20"/>
        </w:rPr>
        <w:t>II,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del Impuesto</w:t>
      </w:r>
      <w:r>
        <w:rPr>
          <w:spacing w:val="-2"/>
          <w:sz w:val="20"/>
        </w:rPr>
        <w:t xml:space="preserve"> </w:t>
      </w:r>
      <w:r>
        <w:rPr>
          <w:sz w:val="20"/>
        </w:rPr>
        <w:t>Especial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Producción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Servicios;</w:t>
      </w:r>
    </w:p>
    <w:p w14:paraId="447FE1E5" w14:textId="77777777" w:rsidR="00F75166" w:rsidRDefault="00F75166">
      <w:pPr>
        <w:pStyle w:val="Textoindependiente"/>
        <w:spacing w:before="8"/>
        <w:rPr>
          <w:sz w:val="19"/>
        </w:rPr>
      </w:pPr>
    </w:p>
    <w:p w14:paraId="7909F643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ind w:right="125"/>
        <w:jc w:val="both"/>
        <w:rPr>
          <w:sz w:val="20"/>
        </w:rPr>
      </w:pP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cantidades</w:t>
      </w:r>
      <w:r>
        <w:rPr>
          <w:spacing w:val="17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distribuyan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7"/>
          <w:sz w:val="20"/>
        </w:rPr>
        <w:t xml:space="preserve"> </w:t>
      </w:r>
      <w:r>
        <w:rPr>
          <w:sz w:val="20"/>
        </w:rPr>
        <w:t>entidades</w:t>
      </w:r>
      <w:r>
        <w:rPr>
          <w:spacing w:val="18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acuerdo</w:t>
      </w:r>
      <w:r>
        <w:rPr>
          <w:spacing w:val="16"/>
          <w:sz w:val="20"/>
        </w:rPr>
        <w:t xml:space="preserve"> </w:t>
      </w:r>
      <w:r>
        <w:rPr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z w:val="20"/>
        </w:rPr>
        <w:t>lo</w:t>
      </w:r>
      <w:r>
        <w:rPr>
          <w:spacing w:val="16"/>
          <w:sz w:val="20"/>
        </w:rPr>
        <w:t xml:space="preserve"> </w:t>
      </w:r>
      <w:r>
        <w:rPr>
          <w:sz w:val="20"/>
        </w:rPr>
        <w:t>previsto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artículos 4o.-A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4o.-B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1"/>
          <w:sz w:val="20"/>
        </w:rPr>
        <w:t xml:space="preserve"> </w:t>
      </w:r>
      <w:r>
        <w:rPr>
          <w:sz w:val="20"/>
        </w:rPr>
        <w:t>Ley;</w:t>
      </w:r>
    </w:p>
    <w:p w14:paraId="0E397402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4D243A61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1E08A49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7"/>
        </w:tabs>
        <w:ind w:right="116"/>
        <w:jc w:val="both"/>
        <w:rPr>
          <w:sz w:val="20"/>
        </w:rPr>
      </w:pPr>
      <w:r>
        <w:rPr>
          <w:sz w:val="20"/>
        </w:rPr>
        <w:t>El excedente de los ingresos que obtenga la Federación por aplicar una tasa superior al 1% a</w:t>
      </w:r>
      <w:r>
        <w:rPr>
          <w:spacing w:val="1"/>
          <w:sz w:val="20"/>
        </w:rPr>
        <w:t xml:space="preserve"> </w:t>
      </w:r>
      <w:r>
        <w:rPr>
          <w:sz w:val="20"/>
        </w:rPr>
        <w:t>los ingresos por la obtención de premios a que se refieren los artículos 138 y 169 de la Ley del</w:t>
      </w:r>
      <w:r>
        <w:rPr>
          <w:spacing w:val="-53"/>
          <w:sz w:val="20"/>
        </w:rPr>
        <w:t xml:space="preserve"> </w:t>
      </w:r>
      <w:r>
        <w:rPr>
          <w:sz w:val="20"/>
        </w:rPr>
        <w:t>Impuesto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Renta,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1E25CD57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2B434CA3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4FDFE560" w14:textId="77777777" w:rsidR="00F75166" w:rsidRDefault="00000000">
      <w:pPr>
        <w:pStyle w:val="Prrafodelista"/>
        <w:numPr>
          <w:ilvl w:val="0"/>
          <w:numId w:val="28"/>
        </w:numPr>
        <w:tabs>
          <w:tab w:val="left" w:pos="1126"/>
          <w:tab w:val="left" w:pos="1127"/>
        </w:tabs>
        <w:spacing w:line="242" w:lineRule="auto"/>
        <w:ind w:right="128"/>
        <w:rPr>
          <w:sz w:val="20"/>
        </w:rPr>
      </w:pP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impuesto</w:t>
      </w:r>
      <w:r>
        <w:rPr>
          <w:spacing w:val="6"/>
          <w:sz w:val="20"/>
        </w:rPr>
        <w:t xml:space="preserve"> </w:t>
      </w:r>
      <w:r>
        <w:rPr>
          <w:sz w:val="20"/>
        </w:rPr>
        <w:t>por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actividad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exploración</w:t>
      </w:r>
      <w:r>
        <w:rPr>
          <w:spacing w:val="10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extracción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hidrocarburos</w:t>
      </w:r>
      <w:r>
        <w:rPr>
          <w:spacing w:val="7"/>
          <w:sz w:val="20"/>
        </w:rPr>
        <w:t xml:space="preserve"> </w:t>
      </w:r>
      <w:r>
        <w:rPr>
          <w:sz w:val="20"/>
        </w:rPr>
        <w:t>previsto</w:t>
      </w:r>
      <w:r>
        <w:rPr>
          <w:spacing w:val="4"/>
          <w:sz w:val="20"/>
        </w:rPr>
        <w:t xml:space="preserve"> </w:t>
      </w:r>
      <w:r>
        <w:rPr>
          <w:sz w:val="20"/>
        </w:rPr>
        <w:t>en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Título</w:t>
      </w:r>
      <w:r>
        <w:rPr>
          <w:spacing w:val="-53"/>
          <w:sz w:val="20"/>
        </w:rPr>
        <w:t xml:space="preserve"> </w:t>
      </w:r>
      <w:r>
        <w:rPr>
          <w:sz w:val="20"/>
        </w:rPr>
        <w:t>Cuarto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Ingresos sobre</w:t>
      </w:r>
      <w:r>
        <w:rPr>
          <w:spacing w:val="-2"/>
          <w:sz w:val="20"/>
        </w:rPr>
        <w:t xml:space="preserve"> </w:t>
      </w:r>
      <w:r>
        <w:rPr>
          <w:sz w:val="20"/>
        </w:rPr>
        <w:t>Hidrocarburos.</w:t>
      </w:r>
    </w:p>
    <w:p w14:paraId="5B6F7DBF" w14:textId="77777777" w:rsidR="00F75166" w:rsidRDefault="00000000">
      <w:pPr>
        <w:ind w:left="3712" w:right="104" w:firstLine="3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adicionada DOF 11-08-2014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fracciones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F37FB7A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01B7512A" w14:textId="77777777" w:rsidR="00F75166" w:rsidRDefault="00000000">
      <w:pPr>
        <w:pStyle w:val="Textoindependiente"/>
        <w:spacing w:before="1"/>
        <w:ind w:left="118" w:right="116" w:firstLine="288"/>
        <w:jc w:val="both"/>
      </w:pPr>
      <w:r>
        <w:t>Adicionalmente, la recaudación federal participable estará integrada por el 80.29% de los ingresos</w:t>
      </w:r>
      <w:r>
        <w:rPr>
          <w:spacing w:val="1"/>
        </w:rPr>
        <w:t xml:space="preserve"> </w:t>
      </w:r>
      <w:r>
        <w:t>petroleros del Gobierno Federal a que se refiere el artículo 2, fracción XXX Bis, de la Ley Federal de</w:t>
      </w:r>
      <w:r>
        <w:rPr>
          <w:spacing w:val="1"/>
        </w:rPr>
        <w:t xml:space="preserve"> </w:t>
      </w:r>
      <w:r>
        <w:t>Presupuesto y Responsabilidad Hacendaria, así como de los ingresos excedentes a que se refiere el</w:t>
      </w:r>
      <w:r>
        <w:rPr>
          <w:spacing w:val="1"/>
        </w:rPr>
        <w:t xml:space="preserve"> </w:t>
      </w:r>
      <w:r>
        <w:t>tercer</w:t>
      </w:r>
      <w:r>
        <w:rPr>
          <w:spacing w:val="-2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</w:t>
      </w:r>
      <w:r>
        <w:rPr>
          <w:spacing w:val="-1"/>
        </w:rPr>
        <w:t xml:space="preserve"> </w:t>
      </w:r>
      <w:r>
        <w:t>ley.</w:t>
      </w:r>
    </w:p>
    <w:p w14:paraId="70B16390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60458B11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6F4F067" w14:textId="582DA332" w:rsidR="00F75166" w:rsidRDefault="00D66334">
      <w:pPr>
        <w:pStyle w:val="Textoindependiente"/>
        <w:ind w:left="40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B161E63" wp14:editId="74BED63C">
                <wp:simplePos x="0" y="0"/>
                <wp:positionH relativeFrom="page">
                  <wp:posOffset>4013835</wp:posOffset>
                </wp:positionH>
                <wp:positionV relativeFrom="paragraph">
                  <wp:posOffset>413385</wp:posOffset>
                </wp:positionV>
                <wp:extent cx="80010" cy="106680"/>
                <wp:effectExtent l="0" t="0" r="0" b="0"/>
                <wp:wrapNone/>
                <wp:docPr id="174942755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1DC19" w14:textId="77777777" w:rsidR="00F75166" w:rsidRDefault="00000000">
                            <w:pPr>
                              <w:spacing w:line="168" w:lineRule="exact"/>
                              <w:rPr>
                                <w:rFonts w:ascii="Times New Roman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w w:val="9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w w:val="95"/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i/>
                                <w:w w:val="95"/>
                                <w:sz w:val="15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61E63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316.05pt;margin-top:32.55pt;width:6.3pt;height:8.4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" filled="f" stroked="f">
                <v:textbox inset="0,0,0,0">
                  <w:txbxContent>
                    <w:p w14:paraId="5A51DC19" w14:textId="77777777" w:rsidR="00F75166" w:rsidRDefault="00000000">
                      <w:pPr>
                        <w:spacing w:line="168" w:lineRule="exact"/>
                        <w:rPr>
                          <w:rFonts w:ascii="Times New Roman"/>
                          <w:i/>
                          <w:sz w:val="15"/>
                        </w:rPr>
                      </w:pPr>
                      <w:r>
                        <w:rPr>
                          <w:rFonts w:ascii="Times New Roman"/>
                          <w:i/>
                          <w:w w:val="95"/>
                          <w:sz w:val="15"/>
                        </w:rPr>
                        <w:t>i</w:t>
                      </w:r>
                      <w:r>
                        <w:rPr>
                          <w:rFonts w:ascii="Times New Roman"/>
                          <w:w w:val="95"/>
                          <w:sz w:val="15"/>
                        </w:rPr>
                        <w:t>,</w:t>
                      </w:r>
                      <w:r>
                        <w:rPr>
                          <w:rFonts w:ascii="Times New Roman"/>
                          <w:i/>
                          <w:w w:val="95"/>
                          <w:sz w:val="1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t>El</w:t>
      </w:r>
      <w:r w:rsidR="00000000">
        <w:rPr>
          <w:spacing w:val="-4"/>
        </w:rPr>
        <w:t xml:space="preserve"> </w:t>
      </w:r>
      <w:r w:rsidR="00000000">
        <w:t>Fondo</w:t>
      </w:r>
      <w:r w:rsidR="00000000">
        <w:rPr>
          <w:spacing w:val="-2"/>
        </w:rPr>
        <w:t xml:space="preserve"> </w:t>
      </w:r>
      <w:r w:rsidR="00000000">
        <w:t>General</w:t>
      </w:r>
      <w:r w:rsidR="00000000">
        <w:rPr>
          <w:spacing w:val="-1"/>
        </w:rPr>
        <w:t xml:space="preserve"> </w:t>
      </w:r>
      <w:r w:rsidR="00000000">
        <w:t>de Participaciones</w:t>
      </w:r>
      <w:r w:rsidR="00000000">
        <w:rPr>
          <w:spacing w:val="-2"/>
        </w:rPr>
        <w:t xml:space="preserve"> </w:t>
      </w:r>
      <w:r w:rsidR="00000000">
        <w:t>se distribuirá</w:t>
      </w:r>
      <w:r w:rsidR="00000000">
        <w:rPr>
          <w:spacing w:val="-2"/>
        </w:rPr>
        <w:t xml:space="preserve"> </w:t>
      </w:r>
      <w:r w:rsidR="00000000">
        <w:t>conforme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2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fórmula</w:t>
      </w:r>
      <w:r w:rsidR="00000000">
        <w:rPr>
          <w:spacing w:val="-2"/>
        </w:rPr>
        <w:t xml:space="preserve"> </w:t>
      </w:r>
      <w:r w:rsidR="00000000">
        <w:t>siguiente:</w:t>
      </w:r>
    </w:p>
    <w:p w14:paraId="5DB78877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4FB3065" w14:textId="77777777" w:rsidR="00F75166" w:rsidRDefault="00000000">
      <w:pPr>
        <w:spacing w:before="253"/>
        <w:jc w:val="right"/>
        <w:rPr>
          <w:rFonts w:ascii="Times New Roman"/>
          <w:i/>
          <w:sz w:val="15"/>
        </w:rPr>
      </w:pPr>
      <w:r>
        <w:rPr>
          <w:rFonts w:ascii="Times New Roman"/>
          <w:i/>
          <w:position w:val="6"/>
          <w:sz w:val="26"/>
        </w:rPr>
        <w:t>P</w:t>
      </w:r>
      <w:r>
        <w:rPr>
          <w:rFonts w:ascii="Times New Roman"/>
          <w:i/>
          <w:sz w:val="15"/>
        </w:rPr>
        <w:t>i</w:t>
      </w:r>
      <w:r>
        <w:rPr>
          <w:rFonts w:ascii="Times New Roman"/>
          <w:sz w:val="15"/>
        </w:rPr>
        <w:t>,</w:t>
      </w:r>
      <w:r>
        <w:rPr>
          <w:rFonts w:ascii="Times New Roman"/>
          <w:i/>
          <w:sz w:val="15"/>
        </w:rPr>
        <w:t>t</w:t>
      </w:r>
    </w:p>
    <w:p w14:paraId="137C7380" w14:textId="77777777" w:rsidR="00F75166" w:rsidRDefault="00000000">
      <w:pPr>
        <w:spacing w:before="235"/>
        <w:ind w:left="58"/>
        <w:rPr>
          <w:rFonts w:ascii="Times New Roman" w:hAnsi="Times New Roman"/>
          <w:sz w:val="15"/>
        </w:rPr>
      </w:pPr>
      <w:r>
        <w:br w:type="column"/>
      </w:r>
      <w:r>
        <w:rPr>
          <w:rFonts w:ascii="Symbol" w:hAnsi="Symbol"/>
          <w:spacing w:val="-10"/>
          <w:position w:val="6"/>
          <w:sz w:val="26"/>
        </w:rPr>
        <w:t></w:t>
      </w:r>
      <w:r>
        <w:rPr>
          <w:rFonts w:ascii="Times New Roman" w:hAnsi="Times New Roman"/>
          <w:spacing w:val="-5"/>
          <w:position w:val="6"/>
          <w:sz w:val="26"/>
        </w:rPr>
        <w:t xml:space="preserve"> </w:t>
      </w:r>
      <w:r>
        <w:rPr>
          <w:rFonts w:ascii="Times New Roman" w:hAnsi="Times New Roman"/>
          <w:i/>
          <w:spacing w:val="-10"/>
          <w:position w:val="6"/>
          <w:sz w:val="26"/>
        </w:rPr>
        <w:t>P</w:t>
      </w:r>
      <w:r>
        <w:rPr>
          <w:rFonts w:ascii="Times New Roman" w:hAnsi="Times New Roman"/>
          <w:i/>
          <w:spacing w:val="-10"/>
          <w:sz w:val="15"/>
        </w:rPr>
        <w:t>i</w:t>
      </w:r>
      <w:r>
        <w:rPr>
          <w:rFonts w:ascii="Times New Roman" w:hAnsi="Times New Roman"/>
          <w:spacing w:val="-10"/>
          <w:sz w:val="15"/>
        </w:rPr>
        <w:t>,07</w:t>
      </w:r>
    </w:p>
    <w:p w14:paraId="2867C30D" w14:textId="77777777" w:rsidR="00F75166" w:rsidRDefault="00000000">
      <w:pPr>
        <w:pStyle w:val="Prrafodelista"/>
        <w:numPr>
          <w:ilvl w:val="0"/>
          <w:numId w:val="27"/>
        </w:numPr>
        <w:tabs>
          <w:tab w:val="left" w:pos="229"/>
        </w:tabs>
        <w:spacing w:before="230"/>
        <w:jc w:val="left"/>
        <w:rPr>
          <w:rFonts w:ascii="Times New Roman" w:hAnsi="Times New Roman"/>
          <w:i/>
          <w:sz w:val="15"/>
        </w:rPr>
      </w:pPr>
      <w:r>
        <w:rPr>
          <w:rFonts w:ascii="Symbol" w:hAnsi="Symbol"/>
          <w:spacing w:val="-8"/>
          <w:w w:val="96"/>
          <w:sz w:val="26"/>
        </w:rPr>
        <w:br w:type="column"/>
      </w:r>
      <w:r>
        <w:rPr>
          <w:rFonts w:ascii="Symbol" w:hAnsi="Symbol"/>
          <w:spacing w:val="-6"/>
          <w:w w:val="95"/>
          <w:sz w:val="26"/>
        </w:rPr>
        <w:t></w:t>
      </w:r>
      <w:r>
        <w:rPr>
          <w:rFonts w:ascii="Times New Roman" w:hAnsi="Times New Roman"/>
          <w:i/>
          <w:spacing w:val="-6"/>
          <w:w w:val="95"/>
          <w:sz w:val="26"/>
        </w:rPr>
        <w:t>FGP</w:t>
      </w:r>
      <w:r>
        <w:rPr>
          <w:rFonts w:ascii="Times New Roman" w:hAnsi="Times New Roman"/>
          <w:spacing w:val="-6"/>
          <w:w w:val="95"/>
          <w:position w:val="-5"/>
          <w:sz w:val="15"/>
        </w:rPr>
        <w:t>07,</w:t>
      </w:r>
      <w:r>
        <w:rPr>
          <w:rFonts w:ascii="Times New Roman" w:hAnsi="Times New Roman"/>
          <w:i/>
          <w:spacing w:val="-6"/>
          <w:w w:val="95"/>
          <w:position w:val="-5"/>
          <w:sz w:val="15"/>
        </w:rPr>
        <w:t>t</w:t>
      </w:r>
    </w:p>
    <w:p w14:paraId="2FB2A37D" w14:textId="77777777" w:rsidR="00F75166" w:rsidRDefault="00000000">
      <w:pPr>
        <w:spacing w:before="99"/>
        <w:ind w:left="-3"/>
        <w:rPr>
          <w:rFonts w:ascii="Times New Roman" w:hAnsi="Times New Roman"/>
          <w:sz w:val="26"/>
        </w:rPr>
      </w:pPr>
      <w:r>
        <w:br w:type="column"/>
      </w:r>
      <w:r>
        <w:rPr>
          <w:rFonts w:ascii="Symbol" w:hAnsi="Symbol"/>
          <w:spacing w:val="-7"/>
          <w:w w:val="90"/>
          <w:sz w:val="39"/>
        </w:rPr>
        <w:t></w:t>
      </w:r>
      <w:r>
        <w:rPr>
          <w:rFonts w:ascii="Times New Roman" w:hAnsi="Times New Roman"/>
          <w:spacing w:val="-7"/>
          <w:w w:val="90"/>
          <w:sz w:val="26"/>
        </w:rPr>
        <w:t>0.6</w:t>
      </w:r>
      <w:r>
        <w:rPr>
          <w:rFonts w:ascii="Times New Roman" w:hAnsi="Times New Roman"/>
          <w:i/>
          <w:spacing w:val="-7"/>
          <w:w w:val="90"/>
          <w:sz w:val="26"/>
        </w:rPr>
        <w:t>C</w:t>
      </w:r>
      <w:r>
        <w:rPr>
          <w:rFonts w:ascii="Times New Roman" w:hAnsi="Times New Roman"/>
          <w:spacing w:val="-7"/>
          <w:w w:val="90"/>
          <w:sz w:val="26"/>
        </w:rPr>
        <w:t>1</w:t>
      </w:r>
    </w:p>
    <w:p w14:paraId="7336BD1C" w14:textId="77777777" w:rsidR="00F75166" w:rsidRDefault="00000000">
      <w:pPr>
        <w:spacing w:before="230"/>
        <w:ind w:left="156"/>
        <w:rPr>
          <w:rFonts w:ascii="Times New Roman" w:hAnsi="Times New Roman"/>
          <w:sz w:val="26"/>
        </w:rPr>
      </w:pPr>
      <w:r>
        <w:br w:type="column"/>
      </w:r>
      <w:r>
        <w:rPr>
          <w:rFonts w:ascii="Symbol" w:hAnsi="Symbol"/>
          <w:spacing w:val="-1"/>
          <w:w w:val="95"/>
          <w:sz w:val="26"/>
        </w:rPr>
        <w:t></w:t>
      </w:r>
      <w:r>
        <w:rPr>
          <w:rFonts w:ascii="Times New Roman" w:hAnsi="Times New Roman"/>
          <w:spacing w:val="-15"/>
          <w:w w:val="95"/>
          <w:sz w:val="26"/>
        </w:rPr>
        <w:t xml:space="preserve"> </w:t>
      </w:r>
      <w:r>
        <w:rPr>
          <w:rFonts w:ascii="Times New Roman" w:hAnsi="Times New Roman"/>
          <w:w w:val="95"/>
          <w:sz w:val="26"/>
        </w:rPr>
        <w:t>0.3</w:t>
      </w:r>
      <w:r>
        <w:rPr>
          <w:rFonts w:ascii="Times New Roman" w:hAnsi="Times New Roman"/>
          <w:spacing w:val="-35"/>
          <w:w w:val="95"/>
          <w:sz w:val="26"/>
        </w:rPr>
        <w:t xml:space="preserve"> </w:t>
      </w:r>
      <w:r>
        <w:rPr>
          <w:rFonts w:ascii="Times New Roman" w:hAnsi="Times New Roman"/>
          <w:i/>
          <w:w w:val="95"/>
          <w:sz w:val="26"/>
        </w:rPr>
        <w:t>C</w:t>
      </w:r>
      <w:r>
        <w:rPr>
          <w:rFonts w:ascii="Times New Roman" w:hAnsi="Times New Roman"/>
          <w:w w:val="95"/>
          <w:sz w:val="26"/>
        </w:rPr>
        <w:t>2</w:t>
      </w:r>
    </w:p>
    <w:p w14:paraId="1601DF0C" w14:textId="77777777" w:rsidR="00F75166" w:rsidRDefault="00000000">
      <w:pPr>
        <w:pStyle w:val="Textoindependiente"/>
        <w:rPr>
          <w:rFonts w:ascii="Times New Roman"/>
          <w:sz w:val="16"/>
        </w:rPr>
      </w:pPr>
      <w:r>
        <w:br w:type="column"/>
      </w:r>
    </w:p>
    <w:p w14:paraId="60D69D35" w14:textId="77777777" w:rsidR="00F75166" w:rsidRDefault="00F75166">
      <w:pPr>
        <w:pStyle w:val="Textoindependiente"/>
        <w:spacing w:before="2"/>
        <w:rPr>
          <w:rFonts w:ascii="Times New Roman"/>
        </w:rPr>
      </w:pPr>
    </w:p>
    <w:p w14:paraId="2459EFE5" w14:textId="77777777" w:rsidR="00F75166" w:rsidRDefault="00000000">
      <w:pPr>
        <w:ind w:left="-37"/>
        <w:rPr>
          <w:rFonts w:ascii="Times New Roman"/>
          <w:i/>
          <w:sz w:val="15"/>
        </w:rPr>
      </w:pPr>
      <w:r>
        <w:rPr>
          <w:rFonts w:ascii="Times New Roman"/>
          <w:i/>
          <w:w w:val="95"/>
          <w:sz w:val="15"/>
        </w:rPr>
        <w:t>i</w:t>
      </w:r>
      <w:r>
        <w:rPr>
          <w:rFonts w:ascii="Times New Roman"/>
          <w:w w:val="95"/>
          <w:sz w:val="15"/>
        </w:rPr>
        <w:t>,</w:t>
      </w:r>
      <w:r>
        <w:rPr>
          <w:rFonts w:ascii="Times New Roman"/>
          <w:i/>
          <w:w w:val="95"/>
          <w:sz w:val="15"/>
        </w:rPr>
        <w:t>t</w:t>
      </w:r>
    </w:p>
    <w:p w14:paraId="2954DE6A" w14:textId="77777777" w:rsidR="00F75166" w:rsidRDefault="00000000">
      <w:pPr>
        <w:spacing w:before="99"/>
        <w:ind w:left="45"/>
        <w:rPr>
          <w:rFonts w:ascii="Symbol" w:hAnsi="Symbol"/>
          <w:sz w:val="39"/>
        </w:rPr>
      </w:pPr>
      <w:r>
        <w:br w:type="column"/>
      </w:r>
      <w:r>
        <w:rPr>
          <w:rFonts w:ascii="Symbol" w:hAnsi="Symbol"/>
          <w:spacing w:val="-1"/>
          <w:w w:val="90"/>
          <w:sz w:val="26"/>
        </w:rPr>
        <w:t></w:t>
      </w:r>
      <w:r>
        <w:rPr>
          <w:rFonts w:ascii="Times New Roman" w:hAnsi="Times New Roman"/>
          <w:spacing w:val="-9"/>
          <w:w w:val="90"/>
          <w:sz w:val="26"/>
        </w:rPr>
        <w:t xml:space="preserve"> </w:t>
      </w:r>
      <w:r>
        <w:rPr>
          <w:rFonts w:ascii="Times New Roman" w:hAnsi="Times New Roman"/>
          <w:spacing w:val="-1"/>
          <w:w w:val="90"/>
          <w:sz w:val="26"/>
        </w:rPr>
        <w:t>0.1</w:t>
      </w:r>
      <w:r>
        <w:rPr>
          <w:rFonts w:ascii="Times New Roman" w:hAnsi="Times New Roman"/>
          <w:i/>
          <w:spacing w:val="-1"/>
          <w:w w:val="90"/>
          <w:sz w:val="26"/>
        </w:rPr>
        <w:t>C</w:t>
      </w:r>
      <w:r>
        <w:rPr>
          <w:rFonts w:ascii="Times New Roman" w:hAnsi="Times New Roman"/>
          <w:spacing w:val="-1"/>
          <w:w w:val="90"/>
          <w:sz w:val="26"/>
        </w:rPr>
        <w:t>3</w:t>
      </w:r>
      <w:r>
        <w:rPr>
          <w:rFonts w:ascii="Times New Roman" w:hAnsi="Times New Roman"/>
          <w:i/>
          <w:spacing w:val="-1"/>
          <w:w w:val="90"/>
          <w:position w:val="-5"/>
          <w:sz w:val="15"/>
        </w:rPr>
        <w:t>i</w:t>
      </w:r>
      <w:r>
        <w:rPr>
          <w:rFonts w:ascii="Times New Roman" w:hAnsi="Times New Roman"/>
          <w:spacing w:val="-1"/>
          <w:w w:val="90"/>
          <w:position w:val="-5"/>
          <w:sz w:val="15"/>
        </w:rPr>
        <w:t>,</w:t>
      </w:r>
      <w:r>
        <w:rPr>
          <w:rFonts w:ascii="Times New Roman" w:hAnsi="Times New Roman"/>
          <w:i/>
          <w:spacing w:val="-1"/>
          <w:w w:val="90"/>
          <w:position w:val="-5"/>
          <w:sz w:val="15"/>
        </w:rPr>
        <w:t>t</w:t>
      </w:r>
      <w:r>
        <w:rPr>
          <w:rFonts w:ascii="Times New Roman" w:hAnsi="Times New Roman"/>
          <w:i/>
          <w:spacing w:val="14"/>
          <w:w w:val="90"/>
          <w:position w:val="-5"/>
          <w:sz w:val="15"/>
        </w:rPr>
        <w:t xml:space="preserve"> </w:t>
      </w:r>
      <w:r>
        <w:rPr>
          <w:rFonts w:ascii="Symbol" w:hAnsi="Symbol"/>
          <w:w w:val="90"/>
          <w:sz w:val="39"/>
        </w:rPr>
        <w:t></w:t>
      </w:r>
    </w:p>
    <w:p w14:paraId="37E54128" w14:textId="77777777" w:rsidR="00F75166" w:rsidRDefault="00F75166">
      <w:pPr>
        <w:rPr>
          <w:rFonts w:ascii="Symbol" w:hAnsi="Symbol"/>
          <w:sz w:val="39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7" w:space="720" w:equalWidth="0">
            <w:col w:w="2629" w:space="40"/>
            <w:col w:w="610" w:space="39"/>
            <w:col w:w="1036" w:space="39"/>
            <w:col w:w="643" w:space="40"/>
            <w:col w:w="982" w:space="39"/>
            <w:col w:w="89" w:space="40"/>
            <w:col w:w="3424"/>
          </w:cols>
        </w:sectPr>
      </w:pPr>
    </w:p>
    <w:p w14:paraId="71015B4B" w14:textId="77777777" w:rsidR="00F75166" w:rsidRDefault="00F75166">
      <w:pPr>
        <w:pStyle w:val="Textoindependiente"/>
        <w:spacing w:before="10"/>
        <w:rPr>
          <w:rFonts w:ascii="Symbol" w:hAnsi="Symbol"/>
          <w:sz w:val="26"/>
        </w:rPr>
      </w:pPr>
    </w:p>
    <w:p w14:paraId="5C183C30" w14:textId="77777777" w:rsidR="00F75166" w:rsidRDefault="00000000">
      <w:pPr>
        <w:spacing w:before="88" w:after="10" w:line="332" w:lineRule="exact"/>
        <w:ind w:left="1438" w:right="799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w w:val="95"/>
          <w:position w:val="6"/>
          <w:sz w:val="24"/>
        </w:rPr>
        <w:t>PIB</w:t>
      </w:r>
      <w:r>
        <w:rPr>
          <w:rFonts w:ascii="Times New Roman" w:hAnsi="Times New Roman"/>
          <w:i/>
          <w:w w:val="95"/>
          <w:sz w:val="14"/>
        </w:rPr>
        <w:t>i</w:t>
      </w:r>
      <w:r>
        <w:rPr>
          <w:rFonts w:ascii="Times New Roman" w:hAnsi="Times New Roman"/>
          <w:w w:val="95"/>
          <w:sz w:val="14"/>
        </w:rPr>
        <w:t>,</w:t>
      </w:r>
      <w:r>
        <w:rPr>
          <w:rFonts w:ascii="Times New Roman" w:hAnsi="Times New Roman"/>
          <w:i/>
          <w:w w:val="95"/>
          <w:sz w:val="14"/>
        </w:rPr>
        <w:t>t</w:t>
      </w:r>
      <w:r>
        <w:rPr>
          <w:rFonts w:ascii="Times New Roman" w:hAnsi="Times New Roman"/>
          <w:i/>
          <w:spacing w:val="-20"/>
          <w:w w:val="95"/>
          <w:sz w:val="14"/>
        </w:rPr>
        <w:t xml:space="preserve"> </w:t>
      </w:r>
      <w:r>
        <w:rPr>
          <w:rFonts w:ascii="Symbol" w:hAnsi="Symbol"/>
          <w:w w:val="95"/>
          <w:sz w:val="14"/>
        </w:rPr>
        <w:t></w:t>
      </w:r>
      <w:r>
        <w:rPr>
          <w:rFonts w:ascii="Times New Roman" w:hAnsi="Times New Roman"/>
          <w:w w:val="95"/>
          <w:sz w:val="14"/>
        </w:rPr>
        <w:t>1</w:t>
      </w:r>
      <w:r>
        <w:rPr>
          <w:rFonts w:ascii="Times New Roman" w:hAnsi="Times New Roman"/>
          <w:spacing w:val="28"/>
          <w:w w:val="95"/>
          <w:sz w:val="14"/>
        </w:rPr>
        <w:t xml:space="preserve"> </w:t>
      </w:r>
      <w:r>
        <w:rPr>
          <w:rFonts w:ascii="Times New Roman" w:hAnsi="Times New Roman"/>
          <w:i/>
          <w:w w:val="95"/>
          <w:position w:val="-10"/>
          <w:sz w:val="24"/>
        </w:rPr>
        <w:t>n</w:t>
      </w:r>
    </w:p>
    <w:p w14:paraId="28C9E5AA" w14:textId="1EAC8861" w:rsidR="00F75166" w:rsidRDefault="00D66334">
      <w:pPr>
        <w:pStyle w:val="Textoindependiente"/>
        <w:spacing w:line="20" w:lineRule="exact"/>
        <w:ind w:left="469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A9880F9" wp14:editId="742A87E6">
                <wp:extent cx="451485" cy="1905"/>
                <wp:effectExtent l="12700" t="9525" r="12065" b="7620"/>
                <wp:docPr id="192144244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485" cy="1905"/>
                          <a:chOff x="0" y="0"/>
                          <a:chExt cx="711" cy="3"/>
                        </a:xfrm>
                      </wpg:grpSpPr>
                      <wps:wsp>
                        <wps:cNvPr id="79917819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10" cy="0"/>
                          </a:xfrm>
                          <a:prstGeom prst="line">
                            <a:avLst/>
                          </a:prstGeom>
                          <a:noFill/>
                          <a:ln w="17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7F459" id="Group 29" o:spid="_x0000_s1026" style="width:35.55pt;height:.15pt;mso-position-horizontal-relative:char;mso-position-vertical-relative:line" coordsize="711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">
                <v:line id="Line 30" o:spid="_x0000_s1027" style="position:absolute;visibility:visible;mso-wrap-style:square" from="0,1" to="71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" strokeweight=".04911mm"/>
                <w10:anchorlock/>
              </v:group>
            </w:pict>
          </mc:Fallback>
        </mc:AlternateContent>
      </w:r>
    </w:p>
    <w:p w14:paraId="647C77A2" w14:textId="77777777" w:rsidR="00F75166" w:rsidRDefault="00F75166">
      <w:pPr>
        <w:spacing w:line="20" w:lineRule="exact"/>
        <w:rPr>
          <w:rFonts w:ascii="Times New Roman"/>
          <w:sz w:val="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60669A1" w14:textId="77777777" w:rsidR="00F75166" w:rsidRDefault="00000000">
      <w:pPr>
        <w:tabs>
          <w:tab w:val="left" w:pos="476"/>
        </w:tabs>
        <w:spacing w:before="151" w:line="177" w:lineRule="exact"/>
        <w:jc w:val="right"/>
        <w:rPr>
          <w:rFonts w:ascii="Symbol" w:hAnsi="Symbol"/>
          <w:sz w:val="24"/>
        </w:rPr>
      </w:pPr>
      <w:r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</w:t>
      </w:r>
    </w:p>
    <w:p w14:paraId="0F0F0EEC" w14:textId="77777777" w:rsidR="00F75166" w:rsidRDefault="00000000">
      <w:pPr>
        <w:spacing w:line="272" w:lineRule="exact"/>
        <w:ind w:left="251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i/>
          <w:w w:val="95"/>
          <w:sz w:val="24"/>
        </w:rPr>
        <w:t>PIB</w:t>
      </w:r>
    </w:p>
    <w:p w14:paraId="4FBC2782" w14:textId="77777777" w:rsidR="00F75166" w:rsidRDefault="00000000">
      <w:pPr>
        <w:spacing w:line="125" w:lineRule="exact"/>
        <w:ind w:left="450"/>
        <w:rPr>
          <w:rFonts w:ascii="Times New Roman"/>
          <w:i/>
          <w:sz w:val="14"/>
        </w:rPr>
      </w:pPr>
      <w:r>
        <w:br w:type="column"/>
      </w:r>
      <w:r>
        <w:rPr>
          <w:rFonts w:ascii="Times New Roman"/>
          <w:i/>
          <w:sz w:val="14"/>
        </w:rPr>
        <w:t>i</w:t>
      </w:r>
    </w:p>
    <w:p w14:paraId="004493C7" w14:textId="77777777" w:rsidR="00F75166" w:rsidRDefault="00000000">
      <w:pPr>
        <w:spacing w:before="14"/>
        <w:ind w:left="-32"/>
        <w:rPr>
          <w:rFonts w:ascii="Times New Roman" w:hAnsi="Times New Roman"/>
          <w:sz w:val="14"/>
        </w:rPr>
      </w:pPr>
      <w:r>
        <w:rPr>
          <w:rFonts w:ascii="Times New Roman" w:hAnsi="Times New Roman"/>
          <w:i/>
          <w:sz w:val="14"/>
        </w:rPr>
        <w:t>i</w:t>
      </w:r>
      <w:r>
        <w:rPr>
          <w:rFonts w:ascii="Times New Roman" w:hAnsi="Times New Roman"/>
          <w:sz w:val="14"/>
        </w:rPr>
        <w:t>,</w:t>
      </w:r>
      <w:r>
        <w:rPr>
          <w:rFonts w:ascii="Times New Roman" w:hAnsi="Times New Roman"/>
          <w:i/>
          <w:sz w:val="14"/>
        </w:rPr>
        <w:t>t</w:t>
      </w:r>
      <w:r>
        <w:rPr>
          <w:rFonts w:ascii="Times New Roman" w:hAnsi="Times New Roman"/>
          <w:i/>
          <w:spacing w:val="-21"/>
          <w:sz w:val="14"/>
        </w:rPr>
        <w:t xml:space="preserve"> </w:t>
      </w:r>
      <w:r>
        <w:rPr>
          <w:rFonts w:ascii="Symbol" w:hAnsi="Symbol"/>
          <w:sz w:val="14"/>
        </w:rPr>
        <w:t></w:t>
      </w:r>
      <w:r>
        <w:rPr>
          <w:rFonts w:ascii="Times New Roman" w:hAnsi="Times New Roman"/>
          <w:sz w:val="14"/>
        </w:rPr>
        <w:t>2</w:t>
      </w:r>
    </w:p>
    <w:p w14:paraId="61E5DBD5" w14:textId="77777777" w:rsidR="00F75166" w:rsidRDefault="00F75166">
      <w:pPr>
        <w:rPr>
          <w:rFonts w:ascii="Times New Roman" w:hAnsi="Times New Roman"/>
          <w:sz w:val="14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3" w:space="720" w:equalWidth="0">
            <w:col w:w="4419" w:space="40"/>
            <w:col w:w="608" w:space="39"/>
            <w:col w:w="4544"/>
          </w:cols>
        </w:sectPr>
      </w:pPr>
    </w:p>
    <w:p w14:paraId="4A2F7078" w14:textId="77777777" w:rsidR="00F75166" w:rsidRDefault="00000000">
      <w:pPr>
        <w:spacing w:line="154" w:lineRule="exact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i</w:t>
      </w:r>
      <w:r>
        <w:rPr>
          <w:rFonts w:ascii="Times New Roman"/>
          <w:sz w:val="14"/>
        </w:rPr>
        <w:t>,</w:t>
      </w:r>
      <w:r>
        <w:rPr>
          <w:rFonts w:ascii="Times New Roman"/>
          <w:i/>
          <w:sz w:val="14"/>
        </w:rPr>
        <w:t>t</w:t>
      </w:r>
    </w:p>
    <w:p w14:paraId="18FA77A6" w14:textId="663A162E" w:rsidR="00F75166" w:rsidRDefault="00000000">
      <w:pPr>
        <w:pStyle w:val="Textoindependiente"/>
        <w:spacing w:line="20" w:lineRule="exact"/>
        <w:ind w:left="253"/>
        <w:rPr>
          <w:rFonts w:ascii="Times New Roman"/>
          <w:sz w:val="2"/>
        </w:rPr>
      </w:pPr>
      <w:r>
        <w:br w:type="column"/>
      </w:r>
      <w:r w:rsidR="00D66334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8764403" wp14:editId="52E64035">
                <wp:extent cx="849630" cy="1905"/>
                <wp:effectExtent l="8255" t="11430" r="8890" b="5715"/>
                <wp:docPr id="121751325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630" cy="1905"/>
                          <a:chOff x="0" y="0"/>
                          <a:chExt cx="1338" cy="3"/>
                        </a:xfrm>
                      </wpg:grpSpPr>
                      <wps:wsp>
                        <wps:cNvPr id="142119200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338" cy="0"/>
                          </a:xfrm>
                          <a:prstGeom prst="line">
                            <a:avLst/>
                          </a:prstGeom>
                          <a:noFill/>
                          <a:ln w="17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A3945" id="Group 27" o:spid="_x0000_s1026" style="width:66.9pt;height:.15pt;mso-position-horizontal-relative:char;mso-position-vertical-relative:line" coordsize="1338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">
                <v:line id="Line 28" o:spid="_x0000_s1027" style="position:absolute;visibility:visible;mso-wrap-style:square" from="0,1" to="133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" strokeweight=".04911mm"/>
                <w10:anchorlock/>
              </v:group>
            </w:pict>
          </mc:Fallback>
        </mc:AlternateContent>
      </w:r>
    </w:p>
    <w:p w14:paraId="5BCCDCCA" w14:textId="55080430" w:rsidR="00F75166" w:rsidRDefault="00D66334">
      <w:pPr>
        <w:spacing w:before="3" w:line="172" w:lineRule="auto"/>
        <w:ind w:left="594"/>
        <w:rPr>
          <w:rFonts w:ascii="Times New Roman" w:hAnsi="Times New Roman"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35968" behindDoc="1" locked="0" layoutInCell="1" allowOverlap="1" wp14:anchorId="39429D4C" wp14:editId="5A1E3C9C">
                <wp:simplePos x="0" y="0"/>
                <wp:positionH relativeFrom="page">
                  <wp:posOffset>3872865</wp:posOffset>
                </wp:positionH>
                <wp:positionV relativeFrom="paragraph">
                  <wp:posOffset>200660</wp:posOffset>
                </wp:positionV>
                <wp:extent cx="450850" cy="0"/>
                <wp:effectExtent l="0" t="0" r="0" b="0"/>
                <wp:wrapNone/>
                <wp:docPr id="72361505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0"/>
                        </a:xfrm>
                        <a:prstGeom prst="line">
                          <a:avLst/>
                        </a:prstGeom>
                        <a:noFill/>
                        <a:ln w="17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DB595" id="Line 26" o:spid="_x0000_s1026" style="position:absolute;z-index:-172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95pt,15.8pt" to="340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" strokeweight=".04911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4B9944BA" wp14:editId="131954E6">
                <wp:simplePos x="0" y="0"/>
                <wp:positionH relativeFrom="page">
                  <wp:posOffset>3681095</wp:posOffset>
                </wp:positionH>
                <wp:positionV relativeFrom="paragraph">
                  <wp:posOffset>40640</wp:posOffset>
                </wp:positionV>
                <wp:extent cx="161925" cy="278765"/>
                <wp:effectExtent l="0" t="0" r="0" b="0"/>
                <wp:wrapNone/>
                <wp:docPr id="3884463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1B2F" w14:textId="77777777" w:rsidR="00F75166" w:rsidRDefault="00000000">
                            <w:pPr>
                              <w:spacing w:before="7"/>
                              <w:rPr>
                                <w:rFonts w:ascii="Symbol" w:hAnsi="Symbol"/>
                                <w:sz w:val="35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  <w:sz w:val="35"/>
                              </w:rPr>
                              <w:t>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44BA" id="Text Box 25" o:spid="_x0000_s1027" type="#_x0000_t202" style="position:absolute;left:0;text-align:left;margin-left:289.85pt;margin-top:3.2pt;width:12.75pt;height:21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" filled="f" stroked="f">
                <v:textbox inset="0,0,0,0">
                  <w:txbxContent>
                    <w:p w14:paraId="67F71B2F" w14:textId="77777777" w:rsidR="00F75166" w:rsidRDefault="00000000">
                      <w:pPr>
                        <w:spacing w:before="7"/>
                        <w:rPr>
                          <w:rFonts w:ascii="Symbol" w:hAnsi="Symbol"/>
                          <w:sz w:val="35"/>
                        </w:rPr>
                      </w:pPr>
                      <w:r>
                        <w:rPr>
                          <w:rFonts w:ascii="Symbol" w:hAnsi="Symbol"/>
                          <w:w w:val="101"/>
                          <w:sz w:val="35"/>
                        </w:rPr>
                        <w:t>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i/>
          <w:w w:val="95"/>
          <w:position w:val="6"/>
          <w:sz w:val="24"/>
        </w:rPr>
        <w:t>PIB</w:t>
      </w:r>
      <w:r w:rsidR="00000000">
        <w:rPr>
          <w:rFonts w:ascii="Times New Roman" w:hAnsi="Times New Roman"/>
          <w:i/>
          <w:w w:val="95"/>
          <w:sz w:val="14"/>
        </w:rPr>
        <w:t>i</w:t>
      </w:r>
      <w:r w:rsidR="00000000">
        <w:rPr>
          <w:rFonts w:ascii="Times New Roman" w:hAnsi="Times New Roman"/>
          <w:w w:val="95"/>
          <w:sz w:val="14"/>
        </w:rPr>
        <w:t>,</w:t>
      </w:r>
      <w:r w:rsidR="00000000">
        <w:rPr>
          <w:rFonts w:ascii="Times New Roman" w:hAnsi="Times New Roman"/>
          <w:i/>
          <w:w w:val="95"/>
          <w:sz w:val="14"/>
        </w:rPr>
        <w:t>t</w:t>
      </w:r>
      <w:r w:rsidR="00000000">
        <w:rPr>
          <w:rFonts w:ascii="Times New Roman" w:hAnsi="Times New Roman"/>
          <w:i/>
          <w:spacing w:val="-19"/>
          <w:w w:val="95"/>
          <w:sz w:val="14"/>
        </w:rPr>
        <w:t xml:space="preserve"> </w:t>
      </w:r>
      <w:r w:rsidR="00000000">
        <w:rPr>
          <w:rFonts w:ascii="Symbol" w:hAnsi="Symbol"/>
          <w:w w:val="95"/>
          <w:sz w:val="14"/>
        </w:rPr>
        <w:t></w:t>
      </w:r>
      <w:r w:rsidR="00000000">
        <w:rPr>
          <w:rFonts w:ascii="Times New Roman" w:hAnsi="Times New Roman"/>
          <w:w w:val="95"/>
          <w:sz w:val="14"/>
        </w:rPr>
        <w:t>1</w:t>
      </w:r>
      <w:r w:rsidR="00000000">
        <w:rPr>
          <w:rFonts w:ascii="Times New Roman" w:hAnsi="Times New Roman"/>
          <w:spacing w:val="67"/>
          <w:sz w:val="14"/>
        </w:rPr>
        <w:t xml:space="preserve"> </w:t>
      </w:r>
      <w:r w:rsidR="00000000">
        <w:rPr>
          <w:rFonts w:ascii="Times New Roman" w:hAnsi="Times New Roman"/>
          <w:i/>
          <w:w w:val="95"/>
          <w:position w:val="-10"/>
          <w:sz w:val="24"/>
        </w:rPr>
        <w:t>n</w:t>
      </w:r>
    </w:p>
    <w:p w14:paraId="5D3F2825" w14:textId="77777777" w:rsidR="00F75166" w:rsidRDefault="00000000">
      <w:pPr>
        <w:tabs>
          <w:tab w:val="left" w:pos="1428"/>
        </w:tabs>
        <w:spacing w:line="98" w:lineRule="exact"/>
        <w:ind w:left="581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PIB</w:t>
      </w:r>
      <w:r>
        <w:rPr>
          <w:rFonts w:ascii="Times New Roman"/>
          <w:i/>
          <w:sz w:val="24"/>
        </w:rPr>
        <w:tab/>
      </w:r>
      <w:r>
        <w:rPr>
          <w:rFonts w:ascii="Times New Roman"/>
          <w:i/>
          <w:sz w:val="24"/>
          <w:vertAlign w:val="superscript"/>
        </w:rPr>
        <w:t>i</w:t>
      </w:r>
    </w:p>
    <w:p w14:paraId="5AF3E975" w14:textId="77777777" w:rsidR="00F75166" w:rsidRDefault="00F75166">
      <w:pPr>
        <w:spacing w:line="98" w:lineRule="exact"/>
        <w:rPr>
          <w:rFonts w:ascii="Times New Roman"/>
          <w:sz w:val="24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4195" w:space="40"/>
            <w:col w:w="5415"/>
          </w:cols>
        </w:sectPr>
      </w:pPr>
    </w:p>
    <w:p w14:paraId="5A501B6C" w14:textId="77777777" w:rsidR="00F75166" w:rsidRDefault="00F75166">
      <w:pPr>
        <w:pStyle w:val="Textoindependiente"/>
        <w:rPr>
          <w:rFonts w:ascii="Times New Roman"/>
          <w:i/>
          <w:sz w:val="32"/>
        </w:rPr>
      </w:pPr>
    </w:p>
    <w:p w14:paraId="4E38E9FB" w14:textId="77777777" w:rsidR="00F75166" w:rsidRDefault="00000000">
      <w:pPr>
        <w:spacing w:before="237" w:line="43" w:lineRule="exact"/>
        <w:jc w:val="right"/>
        <w:rPr>
          <w:rFonts w:ascii="Symbol" w:hAnsi="Symbol"/>
          <w:sz w:val="23"/>
        </w:rPr>
      </w:pPr>
      <w:r>
        <w:rPr>
          <w:rFonts w:ascii="Times New Roman" w:hAnsi="Times New Roman"/>
          <w:i/>
          <w:w w:val="105"/>
          <w:sz w:val="23"/>
        </w:rPr>
        <w:t>C</w:t>
      </w:r>
      <w:r>
        <w:rPr>
          <w:rFonts w:ascii="Times New Roman" w:hAnsi="Times New Roman"/>
          <w:w w:val="105"/>
          <w:sz w:val="23"/>
        </w:rPr>
        <w:t>2</w:t>
      </w:r>
      <w:r>
        <w:rPr>
          <w:rFonts w:ascii="Times New Roman" w:hAnsi="Times New Roman"/>
          <w:i/>
          <w:w w:val="105"/>
          <w:position w:val="-5"/>
          <w:sz w:val="13"/>
        </w:rPr>
        <w:t>i</w:t>
      </w:r>
      <w:r>
        <w:rPr>
          <w:rFonts w:ascii="Times New Roman" w:hAnsi="Times New Roman"/>
          <w:w w:val="105"/>
          <w:position w:val="-5"/>
          <w:sz w:val="13"/>
        </w:rPr>
        <w:t>,</w:t>
      </w:r>
      <w:r>
        <w:rPr>
          <w:rFonts w:ascii="Times New Roman" w:hAnsi="Times New Roman"/>
          <w:i/>
          <w:w w:val="105"/>
          <w:position w:val="-5"/>
          <w:sz w:val="13"/>
        </w:rPr>
        <w:t xml:space="preserve">t </w:t>
      </w:r>
      <w:r>
        <w:rPr>
          <w:rFonts w:ascii="Times New Roman" w:hAnsi="Times New Roman"/>
          <w:i/>
          <w:spacing w:val="14"/>
          <w:w w:val="105"/>
          <w:position w:val="-5"/>
          <w:sz w:val="13"/>
        </w:rPr>
        <w:t xml:space="preserve"> </w:t>
      </w:r>
      <w:r>
        <w:rPr>
          <w:rFonts w:ascii="Symbol" w:hAnsi="Symbol"/>
          <w:w w:val="105"/>
          <w:sz w:val="23"/>
        </w:rPr>
        <w:t></w:t>
      </w:r>
    </w:p>
    <w:p w14:paraId="787523AA" w14:textId="77777777" w:rsidR="00F75166" w:rsidRDefault="00000000">
      <w:pPr>
        <w:pStyle w:val="Textoindependiente"/>
        <w:spacing w:before="7"/>
        <w:rPr>
          <w:rFonts w:ascii="Symbol" w:hAnsi="Symbol"/>
          <w:sz w:val="35"/>
        </w:rPr>
      </w:pPr>
      <w:r>
        <w:br w:type="column"/>
      </w:r>
    </w:p>
    <w:p w14:paraId="40E616A9" w14:textId="77777777" w:rsidR="00F75166" w:rsidRDefault="00000000">
      <w:pPr>
        <w:spacing w:line="213" w:lineRule="exact"/>
        <w:ind w:left="184"/>
        <w:rPr>
          <w:rFonts w:ascii="Times New Roman" w:hAnsi="Times New Roman"/>
          <w:i/>
          <w:sz w:val="13"/>
        </w:rPr>
      </w:pPr>
      <w:r>
        <w:rPr>
          <w:rFonts w:ascii="Symbol" w:hAnsi="Symbol"/>
          <w:spacing w:val="-2"/>
          <w:w w:val="105"/>
          <w:sz w:val="23"/>
        </w:rPr>
        <w:t></w:t>
      </w:r>
      <w:r>
        <w:rPr>
          <w:rFonts w:ascii="Times New Roman" w:hAnsi="Times New Roman"/>
          <w:i/>
          <w:spacing w:val="-2"/>
          <w:w w:val="105"/>
          <w:sz w:val="23"/>
        </w:rPr>
        <w:t>IE</w:t>
      </w:r>
      <w:r>
        <w:rPr>
          <w:rFonts w:ascii="Times New Roman" w:hAnsi="Times New Roman"/>
          <w:i/>
          <w:spacing w:val="-2"/>
          <w:w w:val="105"/>
          <w:position w:val="-5"/>
          <w:sz w:val="13"/>
        </w:rPr>
        <w:t>i</w:t>
      </w:r>
      <w:r>
        <w:rPr>
          <w:rFonts w:ascii="Times New Roman" w:hAnsi="Times New Roman"/>
          <w:spacing w:val="-2"/>
          <w:w w:val="105"/>
          <w:position w:val="-5"/>
          <w:sz w:val="13"/>
        </w:rPr>
        <w:t>,</w:t>
      </w:r>
      <w:r>
        <w:rPr>
          <w:rFonts w:ascii="Times New Roman" w:hAnsi="Times New Roman"/>
          <w:i/>
          <w:spacing w:val="-2"/>
          <w:w w:val="105"/>
          <w:position w:val="-5"/>
          <w:sz w:val="13"/>
        </w:rPr>
        <w:t>t</w:t>
      </w:r>
      <w:r>
        <w:rPr>
          <w:rFonts w:ascii="Times New Roman" w:hAnsi="Times New Roman"/>
          <w:i/>
          <w:spacing w:val="-11"/>
          <w:w w:val="105"/>
          <w:position w:val="-5"/>
          <w:sz w:val="13"/>
        </w:rPr>
        <w:t xml:space="preserve"> </w:t>
      </w:r>
      <w:r>
        <w:rPr>
          <w:rFonts w:ascii="Times New Roman" w:hAnsi="Times New Roman"/>
          <w:i/>
          <w:spacing w:val="-1"/>
          <w:w w:val="105"/>
          <w:sz w:val="23"/>
        </w:rPr>
        <w:t>n</w:t>
      </w:r>
      <w:r>
        <w:rPr>
          <w:rFonts w:ascii="Times New Roman" w:hAnsi="Times New Roman"/>
          <w:i/>
          <w:spacing w:val="-1"/>
          <w:w w:val="105"/>
          <w:position w:val="-5"/>
          <w:sz w:val="13"/>
        </w:rPr>
        <w:t>i</w:t>
      </w:r>
    </w:p>
    <w:p w14:paraId="56002C6E" w14:textId="77777777" w:rsidR="00F75166" w:rsidRDefault="00000000">
      <w:pPr>
        <w:tabs>
          <w:tab w:val="left" w:pos="885"/>
        </w:tabs>
        <w:spacing w:line="173" w:lineRule="exact"/>
        <w:ind w:left="308"/>
        <w:jc w:val="center"/>
        <w:rPr>
          <w:rFonts w:ascii="Times New Roman" w:hAnsi="Times New Roman"/>
          <w:sz w:val="14"/>
        </w:rPr>
      </w:pPr>
      <w:r>
        <w:br w:type="column"/>
      </w:r>
      <w:r>
        <w:rPr>
          <w:rFonts w:ascii="Times New Roman" w:hAnsi="Times New Roman"/>
          <w:i/>
          <w:position w:val="2"/>
          <w:sz w:val="14"/>
        </w:rPr>
        <w:t>i</w:t>
      </w:r>
      <w:r>
        <w:rPr>
          <w:rFonts w:ascii="Times New Roman" w:hAnsi="Times New Roman"/>
          <w:i/>
          <w:position w:val="2"/>
          <w:sz w:val="14"/>
        </w:rPr>
        <w:tab/>
      </w:r>
      <w:r>
        <w:rPr>
          <w:rFonts w:ascii="Times New Roman" w:hAnsi="Times New Roman"/>
          <w:i/>
          <w:spacing w:val="-1"/>
          <w:sz w:val="14"/>
        </w:rPr>
        <w:t>i</w:t>
      </w:r>
      <w:r>
        <w:rPr>
          <w:rFonts w:ascii="Times New Roman" w:hAnsi="Times New Roman"/>
          <w:spacing w:val="-1"/>
          <w:sz w:val="14"/>
        </w:rPr>
        <w:t>,</w:t>
      </w:r>
      <w:r>
        <w:rPr>
          <w:rFonts w:ascii="Times New Roman" w:hAnsi="Times New Roman"/>
          <w:i/>
          <w:spacing w:val="-1"/>
          <w:sz w:val="14"/>
        </w:rPr>
        <w:t>t</w:t>
      </w:r>
      <w:r>
        <w:rPr>
          <w:rFonts w:ascii="Times New Roman" w:hAnsi="Times New Roman"/>
          <w:i/>
          <w:spacing w:val="-23"/>
          <w:sz w:val="14"/>
        </w:rPr>
        <w:t xml:space="preserve"> </w:t>
      </w:r>
      <w:r>
        <w:rPr>
          <w:rFonts w:ascii="Symbol" w:hAnsi="Symbol"/>
          <w:spacing w:val="-1"/>
          <w:sz w:val="14"/>
        </w:rPr>
        <w:t></w:t>
      </w:r>
      <w:r>
        <w:rPr>
          <w:rFonts w:ascii="Times New Roman" w:hAnsi="Times New Roman"/>
          <w:spacing w:val="-1"/>
          <w:sz w:val="14"/>
        </w:rPr>
        <w:t>2</w:t>
      </w:r>
    </w:p>
    <w:p w14:paraId="5FB56C66" w14:textId="77777777" w:rsidR="00F75166" w:rsidRDefault="00F75166">
      <w:pPr>
        <w:pStyle w:val="Textoindependiente"/>
        <w:rPr>
          <w:rFonts w:ascii="Times New Roman"/>
          <w:sz w:val="16"/>
        </w:rPr>
      </w:pPr>
    </w:p>
    <w:p w14:paraId="4E0C693C" w14:textId="77777777" w:rsidR="00F75166" w:rsidRDefault="00F75166">
      <w:pPr>
        <w:pStyle w:val="Textoindependiente"/>
        <w:rPr>
          <w:rFonts w:ascii="Times New Roman"/>
          <w:sz w:val="16"/>
        </w:rPr>
      </w:pPr>
    </w:p>
    <w:p w14:paraId="4D2DF704" w14:textId="5233170D" w:rsidR="00F75166" w:rsidRDefault="00D66334">
      <w:pPr>
        <w:spacing w:before="92" w:line="75" w:lineRule="exact"/>
        <w:ind w:left="336"/>
        <w:jc w:val="center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EE5E6C" wp14:editId="1B6D7BCD">
                <wp:simplePos x="0" y="0"/>
                <wp:positionH relativeFrom="page">
                  <wp:posOffset>2999105</wp:posOffset>
                </wp:positionH>
                <wp:positionV relativeFrom="paragraph">
                  <wp:posOffset>154305</wp:posOffset>
                </wp:positionV>
                <wp:extent cx="650875" cy="0"/>
                <wp:effectExtent l="0" t="0" r="0" b="0"/>
                <wp:wrapNone/>
                <wp:docPr id="36660118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line">
                          <a:avLst/>
                        </a:prstGeom>
                        <a:noFill/>
                        <a:ln w="1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3E2F2" id="Line 2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15pt,12.15pt" to="287.4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" strokeweight=".04772mm">
                <w10:wrap anchorx="page"/>
              </v:line>
            </w:pict>
          </mc:Fallback>
        </mc:AlternateContent>
      </w:r>
      <w:r w:rsidR="00000000">
        <w:rPr>
          <w:rFonts w:ascii="Symbol" w:hAnsi="Symbol"/>
          <w:w w:val="102"/>
          <w:sz w:val="24"/>
        </w:rPr>
        <w:t></w:t>
      </w:r>
    </w:p>
    <w:p w14:paraId="776A3495" w14:textId="77777777" w:rsidR="00F75166" w:rsidRDefault="00000000">
      <w:pPr>
        <w:pStyle w:val="Textoindependiente"/>
        <w:rPr>
          <w:rFonts w:ascii="Symbol" w:hAnsi="Symbol"/>
          <w:sz w:val="30"/>
        </w:rPr>
      </w:pPr>
      <w:r>
        <w:br w:type="column"/>
      </w:r>
    </w:p>
    <w:p w14:paraId="40703A0E" w14:textId="77777777" w:rsidR="00F75166" w:rsidRDefault="00000000">
      <w:pPr>
        <w:tabs>
          <w:tab w:val="left" w:pos="803"/>
        </w:tabs>
        <w:spacing w:before="189" w:line="92" w:lineRule="exact"/>
        <w:ind w:left="253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w w:val="105"/>
          <w:position w:val="3"/>
          <w:sz w:val="24"/>
          <w:u w:val="single"/>
        </w:rPr>
        <w:t>1</w:t>
      </w:r>
      <w:r>
        <w:rPr>
          <w:rFonts w:ascii="Times New Roman" w:hAnsi="Times New Roman"/>
          <w:w w:val="105"/>
          <w:position w:val="3"/>
          <w:sz w:val="24"/>
        </w:rPr>
        <w:t xml:space="preserve"> </w:t>
      </w:r>
      <w:r>
        <w:rPr>
          <w:rFonts w:ascii="Times New Roman" w:hAnsi="Times New Roman"/>
          <w:spacing w:val="9"/>
          <w:w w:val="105"/>
          <w:position w:val="3"/>
          <w:sz w:val="24"/>
        </w:rPr>
        <w:t xml:space="preserve"> </w:t>
      </w:r>
      <w:r>
        <w:rPr>
          <w:rFonts w:ascii="Times New Roman" w:hAnsi="Times New Roman"/>
          <w:w w:val="105"/>
          <w:position w:val="13"/>
          <w:sz w:val="14"/>
        </w:rPr>
        <w:t>3</w:t>
      </w:r>
      <w:r>
        <w:rPr>
          <w:rFonts w:ascii="Times New Roman" w:hAnsi="Times New Roman"/>
          <w:w w:val="105"/>
          <w:position w:val="13"/>
          <w:sz w:val="14"/>
        </w:rPr>
        <w:tab/>
      </w:r>
      <w:r>
        <w:rPr>
          <w:rFonts w:ascii="Times New Roman" w:hAnsi="Times New Roman"/>
          <w:i/>
          <w:position w:val="6"/>
          <w:sz w:val="24"/>
        </w:rPr>
        <w:t>IE</w:t>
      </w:r>
      <w:r>
        <w:rPr>
          <w:rFonts w:ascii="Times New Roman" w:hAnsi="Times New Roman"/>
          <w:i/>
          <w:sz w:val="14"/>
        </w:rPr>
        <w:t>i</w:t>
      </w:r>
      <w:r>
        <w:rPr>
          <w:rFonts w:ascii="Times New Roman" w:hAnsi="Times New Roman"/>
          <w:sz w:val="14"/>
        </w:rPr>
        <w:t>,</w:t>
      </w:r>
      <w:r>
        <w:rPr>
          <w:rFonts w:ascii="Times New Roman" w:hAnsi="Times New Roman"/>
          <w:i/>
          <w:sz w:val="14"/>
        </w:rPr>
        <w:t>t</w:t>
      </w:r>
      <w:r>
        <w:rPr>
          <w:rFonts w:ascii="Symbol" w:hAnsi="Symbol"/>
          <w:sz w:val="14"/>
        </w:rPr>
        <w:t>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j</w:t>
      </w:r>
    </w:p>
    <w:p w14:paraId="2C7003BA" w14:textId="0D3AB4C8" w:rsidR="00F75166" w:rsidRDefault="00D66334">
      <w:pPr>
        <w:pStyle w:val="Textoindependiente"/>
        <w:spacing w:before="2"/>
        <w:rPr>
          <w:rFonts w:ascii="Times New Roman"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0A940AF" wp14:editId="01F41E4A">
                <wp:simplePos x="0" y="0"/>
                <wp:positionH relativeFrom="page">
                  <wp:posOffset>4780280</wp:posOffset>
                </wp:positionH>
                <wp:positionV relativeFrom="paragraph">
                  <wp:posOffset>166370</wp:posOffset>
                </wp:positionV>
                <wp:extent cx="446405" cy="1270"/>
                <wp:effectExtent l="0" t="0" r="0" b="0"/>
                <wp:wrapTopAndBottom/>
                <wp:docPr id="877943940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405" cy="1270"/>
                        </a:xfrm>
                        <a:custGeom>
                          <a:avLst/>
                          <a:gdLst>
                            <a:gd name="T0" fmla="+- 0 7528 7528"/>
                            <a:gd name="T1" fmla="*/ T0 w 703"/>
                            <a:gd name="T2" fmla="+- 0 8230 7528"/>
                            <a:gd name="T3" fmla="*/ T2 w 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3">
                              <a:moveTo>
                                <a:pt x="0" y="0"/>
                              </a:moveTo>
                              <a:lnTo>
                                <a:pt x="702" y="0"/>
                              </a:lnTo>
                            </a:path>
                          </a:pathLst>
                        </a:custGeom>
                        <a:noFill/>
                        <a:ln w="17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2B0FD" id="Freeform 23" o:spid="_x0000_s1026" style="position:absolute;margin-left:376.4pt;margin-top:13.1pt;width:35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" path="m,l702,e" filled="f" strokeweight=".04914mm">
                <v:path arrowok="t" o:connecttype="custom" o:connectlocs="0,0;445770,0" o:connectangles="0,0"/>
                <w10:wrap type="topAndBottom" anchorx="page"/>
              </v:shape>
            </w:pict>
          </mc:Fallback>
        </mc:AlternateContent>
      </w:r>
    </w:p>
    <w:p w14:paraId="604BCBD6" w14:textId="77777777" w:rsidR="00F75166" w:rsidRDefault="00F75166">
      <w:pPr>
        <w:rPr>
          <w:rFonts w:ascii="Times New Roman"/>
          <w:sz w:val="19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4" w:space="720" w:equalWidth="0">
            <w:col w:w="3354" w:space="40"/>
            <w:col w:w="861" w:space="39"/>
            <w:col w:w="1172" w:space="39"/>
            <w:col w:w="4145"/>
          </w:cols>
        </w:sectPr>
      </w:pPr>
    </w:p>
    <w:p w14:paraId="56D7C5B4" w14:textId="77777777" w:rsidR="00F75166" w:rsidRDefault="00000000">
      <w:pPr>
        <w:spacing w:line="197" w:lineRule="exact"/>
        <w:jc w:val="right"/>
        <w:rPr>
          <w:rFonts w:ascii="Times New Roman" w:hAnsi="Times New Roman"/>
          <w:i/>
          <w:sz w:val="13"/>
        </w:rPr>
      </w:pPr>
      <w:r>
        <w:rPr>
          <w:rFonts w:ascii="Symbol" w:hAnsi="Symbol"/>
          <w:spacing w:val="32"/>
          <w:w w:val="104"/>
          <w:sz w:val="35"/>
        </w:rPr>
        <w:t></w:t>
      </w:r>
      <w:r>
        <w:rPr>
          <w:rFonts w:ascii="Symbol" w:hAnsi="Symbol"/>
          <w:spacing w:val="-3"/>
          <w:w w:val="106"/>
          <w:position w:val="6"/>
          <w:sz w:val="23"/>
        </w:rPr>
        <w:t></w:t>
      </w:r>
      <w:r>
        <w:rPr>
          <w:rFonts w:ascii="Times New Roman" w:hAnsi="Times New Roman"/>
          <w:i/>
          <w:spacing w:val="-11"/>
          <w:w w:val="106"/>
          <w:position w:val="6"/>
          <w:sz w:val="23"/>
        </w:rPr>
        <w:t>I</w:t>
      </w:r>
      <w:r>
        <w:rPr>
          <w:rFonts w:ascii="Times New Roman" w:hAnsi="Times New Roman"/>
          <w:i/>
          <w:spacing w:val="6"/>
          <w:w w:val="106"/>
          <w:position w:val="6"/>
          <w:sz w:val="23"/>
        </w:rPr>
        <w:t>E</w:t>
      </w:r>
      <w:r>
        <w:rPr>
          <w:rFonts w:ascii="Times New Roman" w:hAnsi="Times New Roman"/>
          <w:i/>
          <w:spacing w:val="10"/>
          <w:w w:val="109"/>
          <w:sz w:val="13"/>
        </w:rPr>
        <w:t>i</w:t>
      </w:r>
      <w:r>
        <w:rPr>
          <w:rFonts w:ascii="Times New Roman" w:hAnsi="Times New Roman"/>
          <w:spacing w:val="-2"/>
          <w:w w:val="109"/>
          <w:sz w:val="13"/>
        </w:rPr>
        <w:t>,</w:t>
      </w:r>
      <w:r>
        <w:rPr>
          <w:rFonts w:ascii="Times New Roman" w:hAnsi="Times New Roman"/>
          <w:i/>
          <w:w w:val="109"/>
          <w:sz w:val="13"/>
        </w:rPr>
        <w:t>t</w:t>
      </w:r>
      <w:r>
        <w:rPr>
          <w:rFonts w:ascii="Times New Roman" w:hAnsi="Times New Roman"/>
          <w:i/>
          <w:spacing w:val="-11"/>
          <w:sz w:val="13"/>
        </w:rPr>
        <w:t xml:space="preserve"> </w:t>
      </w:r>
      <w:r>
        <w:rPr>
          <w:rFonts w:ascii="Times New Roman" w:hAnsi="Times New Roman"/>
          <w:i/>
          <w:spacing w:val="-6"/>
          <w:w w:val="106"/>
          <w:position w:val="6"/>
          <w:sz w:val="23"/>
        </w:rPr>
        <w:t>n</w:t>
      </w:r>
      <w:r>
        <w:rPr>
          <w:rFonts w:ascii="Times New Roman" w:hAnsi="Times New Roman"/>
          <w:i/>
          <w:w w:val="109"/>
          <w:sz w:val="13"/>
        </w:rPr>
        <w:t>i</w:t>
      </w:r>
    </w:p>
    <w:p w14:paraId="2EC878FC" w14:textId="77777777" w:rsidR="00F75166" w:rsidRDefault="00000000">
      <w:pPr>
        <w:spacing w:line="133" w:lineRule="exact"/>
        <w:ind w:right="821"/>
        <w:jc w:val="right"/>
        <w:rPr>
          <w:rFonts w:ascii="Times New Roman"/>
          <w:i/>
          <w:sz w:val="13"/>
        </w:rPr>
      </w:pPr>
      <w:r>
        <w:rPr>
          <w:rFonts w:ascii="Times New Roman"/>
          <w:i/>
          <w:w w:val="109"/>
          <w:sz w:val="13"/>
        </w:rPr>
        <w:t>i</w:t>
      </w:r>
    </w:p>
    <w:p w14:paraId="5BD63948" w14:textId="77777777" w:rsidR="00F75166" w:rsidRDefault="00000000">
      <w:pPr>
        <w:spacing w:before="158"/>
        <w:ind w:left="62"/>
        <w:rPr>
          <w:sz w:val="20"/>
        </w:rPr>
      </w:pPr>
      <w:r>
        <w:br w:type="column"/>
      </w:r>
      <w:r>
        <w:rPr>
          <w:sz w:val="20"/>
        </w:rPr>
        <w:t>con</w:t>
      </w:r>
    </w:p>
    <w:p w14:paraId="446061E9" w14:textId="77777777" w:rsidR="00F75166" w:rsidRDefault="00000000">
      <w:pPr>
        <w:tabs>
          <w:tab w:val="left" w:pos="1061"/>
        </w:tabs>
        <w:spacing w:line="138" w:lineRule="exact"/>
        <w:ind w:left="253"/>
        <w:rPr>
          <w:rFonts w:ascii="Symbol" w:hAnsi="Symbol"/>
          <w:sz w:val="37"/>
        </w:rPr>
      </w:pPr>
      <w:r>
        <w:br w:type="column"/>
      </w:r>
      <w:r>
        <w:rPr>
          <w:rFonts w:ascii="Times New Roman" w:hAnsi="Times New Roman"/>
          <w:i/>
          <w:position w:val="6"/>
          <w:sz w:val="24"/>
        </w:rPr>
        <w:t>IE</w:t>
      </w:r>
      <w:r>
        <w:rPr>
          <w:rFonts w:ascii="Times New Roman" w:hAnsi="Times New Roman"/>
          <w:i/>
          <w:sz w:val="14"/>
        </w:rPr>
        <w:t>i</w:t>
      </w:r>
      <w:r>
        <w:rPr>
          <w:rFonts w:ascii="Times New Roman" w:hAnsi="Times New Roman"/>
          <w:sz w:val="14"/>
        </w:rPr>
        <w:t>,</w:t>
      </w:r>
      <w:r>
        <w:rPr>
          <w:rFonts w:ascii="Times New Roman" w:hAnsi="Times New Roman"/>
          <w:i/>
          <w:sz w:val="14"/>
        </w:rPr>
        <w:t>t</w:t>
      </w:r>
      <w:r>
        <w:rPr>
          <w:rFonts w:ascii="Times New Roman" w:hAnsi="Times New Roman"/>
          <w:i/>
          <w:spacing w:val="60"/>
          <w:sz w:val="14"/>
        </w:rPr>
        <w:t xml:space="preserve"> </w:t>
      </w:r>
      <w:r>
        <w:rPr>
          <w:rFonts w:ascii="Symbol" w:hAnsi="Symbol"/>
          <w:position w:val="6"/>
          <w:sz w:val="24"/>
        </w:rPr>
        <w:t></w:t>
      </w:r>
      <w:r>
        <w:rPr>
          <w:rFonts w:ascii="Times New Roman" w:hAnsi="Times New Roman"/>
          <w:position w:val="6"/>
          <w:sz w:val="24"/>
        </w:rPr>
        <w:tab/>
      </w:r>
      <w:r>
        <w:rPr>
          <w:rFonts w:ascii="Symbol" w:hAnsi="Symbol"/>
          <w:spacing w:val="-6"/>
          <w:position w:val="1"/>
          <w:sz w:val="37"/>
        </w:rPr>
        <w:t></w:t>
      </w:r>
    </w:p>
    <w:p w14:paraId="409910EB" w14:textId="33A684A3" w:rsidR="00F75166" w:rsidRDefault="00D66334">
      <w:pPr>
        <w:spacing w:line="152" w:lineRule="exact"/>
        <w:ind w:right="19"/>
        <w:jc w:val="right"/>
        <w:rPr>
          <w:rFonts w:ascii="Times New Roman" w:hAns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37504" behindDoc="1" locked="0" layoutInCell="1" allowOverlap="1" wp14:anchorId="38233F2F" wp14:editId="5D201A87">
                <wp:simplePos x="0" y="0"/>
                <wp:positionH relativeFrom="page">
                  <wp:posOffset>4485005</wp:posOffset>
                </wp:positionH>
                <wp:positionV relativeFrom="paragraph">
                  <wp:posOffset>-90170</wp:posOffset>
                </wp:positionV>
                <wp:extent cx="438785" cy="173990"/>
                <wp:effectExtent l="0" t="0" r="0" b="0"/>
                <wp:wrapNone/>
                <wp:docPr id="97662568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AA346" w14:textId="77777777" w:rsidR="00F75166" w:rsidRDefault="00000000">
                            <w:pPr>
                              <w:tabs>
                                <w:tab w:val="left" w:pos="481"/>
                              </w:tabs>
                              <w:spacing w:line="272" w:lineRule="exact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105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spacing w:val="-18"/>
                                <w:w w:val="105"/>
                                <w:sz w:val="24"/>
                              </w:rPr>
                              <w:t>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33F2F" id="Text Box 22" o:spid="_x0000_s1028" type="#_x0000_t202" style="position:absolute;left:0;text-align:left;margin-left:353.15pt;margin-top:-7.1pt;width:34.55pt;height:13.7pt;z-index:-1727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" filled="f" stroked="f">
                <v:textbox inset="0,0,0,0">
                  <w:txbxContent>
                    <w:p w14:paraId="1D8AA346" w14:textId="77777777" w:rsidR="00F75166" w:rsidRDefault="00000000">
                      <w:pPr>
                        <w:tabs>
                          <w:tab w:val="left" w:pos="481"/>
                        </w:tabs>
                        <w:spacing w:line="272" w:lineRule="exact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w w:val="105"/>
                          <w:sz w:val="24"/>
                        </w:rPr>
                        <w:t>3</w:t>
                      </w:r>
                      <w:r>
                        <w:rPr>
                          <w:rFonts w:ascii="Times New Roman"/>
                          <w:w w:val="105"/>
                          <w:sz w:val="24"/>
                        </w:rPr>
                        <w:tab/>
                      </w:r>
                      <w:r>
                        <w:rPr>
                          <w:rFonts w:ascii="Times New Roman"/>
                          <w:i/>
                          <w:spacing w:val="-18"/>
                          <w:w w:val="105"/>
                          <w:sz w:val="24"/>
                        </w:rPr>
                        <w:t>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i/>
          <w:w w:val="105"/>
          <w:sz w:val="14"/>
        </w:rPr>
        <w:t>j</w:t>
      </w:r>
      <w:r w:rsidR="00000000">
        <w:rPr>
          <w:rFonts w:ascii="Symbol" w:hAnsi="Symbol"/>
          <w:w w:val="105"/>
          <w:sz w:val="14"/>
        </w:rPr>
        <w:t></w:t>
      </w:r>
      <w:r w:rsidR="00000000">
        <w:rPr>
          <w:rFonts w:ascii="Times New Roman" w:hAnsi="Times New Roman"/>
          <w:w w:val="105"/>
          <w:sz w:val="14"/>
        </w:rPr>
        <w:t>1</w:t>
      </w:r>
    </w:p>
    <w:p w14:paraId="4B2AE914" w14:textId="77777777" w:rsidR="00F75166" w:rsidRDefault="00000000">
      <w:pPr>
        <w:spacing w:before="136"/>
        <w:ind w:left="240"/>
        <w:rPr>
          <w:rFonts w:ascii="Times New Roman" w:hAnsi="Times New Roman"/>
          <w:sz w:val="14"/>
        </w:rPr>
      </w:pPr>
      <w:r>
        <w:br w:type="column"/>
      </w:r>
      <w:r>
        <w:rPr>
          <w:rFonts w:ascii="Times New Roman" w:hAnsi="Times New Roman"/>
          <w:i/>
          <w:sz w:val="14"/>
        </w:rPr>
        <w:t>i</w:t>
      </w:r>
      <w:r>
        <w:rPr>
          <w:rFonts w:ascii="Times New Roman" w:hAnsi="Times New Roman"/>
          <w:sz w:val="14"/>
        </w:rPr>
        <w:t>,</w:t>
      </w:r>
      <w:r>
        <w:rPr>
          <w:rFonts w:ascii="Times New Roman" w:hAnsi="Times New Roman"/>
          <w:i/>
          <w:sz w:val="14"/>
        </w:rPr>
        <w:t>t</w:t>
      </w:r>
      <w:r>
        <w:rPr>
          <w:rFonts w:ascii="Symbol" w:hAnsi="Symbol"/>
          <w:sz w:val="14"/>
        </w:rPr>
        <w:t></w:t>
      </w:r>
      <w:r>
        <w:rPr>
          <w:rFonts w:ascii="Times New Roman" w:hAnsi="Times New Roman"/>
          <w:spacing w:val="16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j</w:t>
      </w:r>
      <w:r>
        <w:rPr>
          <w:rFonts w:ascii="Symbol" w:hAnsi="Symbol"/>
          <w:sz w:val="14"/>
        </w:rPr>
        <w:t></w:t>
      </w:r>
      <w:r>
        <w:rPr>
          <w:rFonts w:ascii="Times New Roman" w:hAnsi="Times New Roman"/>
          <w:sz w:val="14"/>
        </w:rPr>
        <w:t>1</w:t>
      </w:r>
    </w:p>
    <w:p w14:paraId="483C78B6" w14:textId="77777777" w:rsidR="00F75166" w:rsidRDefault="00F75166">
      <w:pPr>
        <w:rPr>
          <w:rFonts w:ascii="Times New Roman" w:hAnsi="Times New Roman"/>
          <w:sz w:val="14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4" w:space="720" w:equalWidth="0">
            <w:col w:w="4400" w:space="40"/>
            <w:col w:w="385" w:space="39"/>
            <w:col w:w="1326" w:space="39"/>
            <w:col w:w="3421"/>
          </w:cols>
        </w:sectPr>
      </w:pPr>
    </w:p>
    <w:p w14:paraId="52EFACCB" w14:textId="77777777" w:rsidR="00F75166" w:rsidRDefault="00F75166">
      <w:pPr>
        <w:pStyle w:val="Textoindependiente"/>
        <w:spacing w:before="1"/>
        <w:rPr>
          <w:rFonts w:ascii="Times New Roman"/>
          <w:sz w:val="13"/>
        </w:rPr>
      </w:pPr>
    </w:p>
    <w:p w14:paraId="4FC4B6F2" w14:textId="77777777" w:rsidR="00F75166" w:rsidRDefault="00F75166">
      <w:pPr>
        <w:rPr>
          <w:rFonts w:ascii="Times New Roman"/>
          <w:sz w:val="13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48AB3B87" w14:textId="77777777" w:rsidR="00F75166" w:rsidRDefault="00F75166">
      <w:pPr>
        <w:pStyle w:val="Textoindependiente"/>
        <w:spacing w:before="7"/>
        <w:rPr>
          <w:rFonts w:ascii="Times New Roman"/>
          <w:sz w:val="22"/>
        </w:rPr>
      </w:pPr>
    </w:p>
    <w:p w14:paraId="6C178D2C" w14:textId="77777777" w:rsidR="00F75166" w:rsidRDefault="00000000">
      <w:pPr>
        <w:tabs>
          <w:tab w:val="left" w:pos="526"/>
        </w:tabs>
        <w:spacing w:line="119" w:lineRule="exact"/>
        <w:jc w:val="right"/>
        <w:rPr>
          <w:rFonts w:ascii="Symbol" w:hAnsi="Symbol"/>
          <w:sz w:val="23"/>
        </w:rPr>
      </w:pPr>
      <w:r>
        <w:rPr>
          <w:rFonts w:ascii="Times New Roman" w:hAnsi="Times New Roman"/>
          <w:i/>
          <w:w w:val="105"/>
          <w:sz w:val="23"/>
        </w:rPr>
        <w:t>C</w:t>
      </w:r>
      <w:r>
        <w:rPr>
          <w:rFonts w:ascii="Times New Roman" w:hAnsi="Times New Roman"/>
          <w:w w:val="105"/>
          <w:sz w:val="23"/>
        </w:rPr>
        <w:t>3</w:t>
      </w:r>
      <w:r>
        <w:rPr>
          <w:rFonts w:ascii="Times New Roman" w:hAnsi="Times New Roman"/>
          <w:w w:val="105"/>
          <w:sz w:val="23"/>
        </w:rPr>
        <w:tab/>
      </w:r>
      <w:r>
        <w:rPr>
          <w:rFonts w:ascii="Symbol" w:hAnsi="Symbol"/>
          <w:w w:val="105"/>
          <w:sz w:val="23"/>
        </w:rPr>
        <w:t></w:t>
      </w:r>
    </w:p>
    <w:p w14:paraId="5E8FB6BC" w14:textId="77777777" w:rsidR="00F75166" w:rsidRDefault="00000000">
      <w:pPr>
        <w:spacing w:before="94" w:line="285" w:lineRule="exact"/>
        <w:ind w:left="187"/>
        <w:rPr>
          <w:rFonts w:ascii="Times New Roman" w:hAnsi="Times New Roman"/>
          <w:i/>
          <w:sz w:val="13"/>
        </w:rPr>
      </w:pPr>
      <w:r>
        <w:br w:type="column"/>
      </w:r>
      <w:r>
        <w:rPr>
          <w:rFonts w:ascii="Times New Roman" w:hAnsi="Times New Roman"/>
          <w:i/>
          <w:w w:val="105"/>
          <w:position w:val="6"/>
          <w:sz w:val="23"/>
        </w:rPr>
        <w:t>IE</w:t>
      </w:r>
      <w:r>
        <w:rPr>
          <w:rFonts w:ascii="Times New Roman" w:hAnsi="Times New Roman"/>
          <w:i/>
          <w:w w:val="105"/>
          <w:sz w:val="13"/>
        </w:rPr>
        <w:t>i</w:t>
      </w:r>
      <w:r>
        <w:rPr>
          <w:rFonts w:ascii="Times New Roman" w:hAnsi="Times New Roman"/>
          <w:w w:val="105"/>
          <w:sz w:val="13"/>
        </w:rPr>
        <w:t>,</w:t>
      </w:r>
      <w:r>
        <w:rPr>
          <w:rFonts w:ascii="Times New Roman" w:hAnsi="Times New Roman"/>
          <w:i/>
          <w:w w:val="105"/>
          <w:sz w:val="13"/>
        </w:rPr>
        <w:t>t</w:t>
      </w:r>
      <w:r>
        <w:rPr>
          <w:rFonts w:ascii="Times New Roman" w:hAnsi="Times New Roman"/>
          <w:i/>
          <w:spacing w:val="16"/>
          <w:w w:val="105"/>
          <w:sz w:val="13"/>
        </w:rPr>
        <w:t xml:space="preserve"> </w:t>
      </w:r>
      <w:r>
        <w:rPr>
          <w:rFonts w:ascii="Symbol" w:hAnsi="Symbol"/>
          <w:w w:val="105"/>
          <w:sz w:val="13"/>
        </w:rPr>
        <w:t></w:t>
      </w:r>
      <w:r>
        <w:rPr>
          <w:rFonts w:ascii="Times New Roman" w:hAnsi="Times New Roman"/>
          <w:w w:val="105"/>
          <w:sz w:val="13"/>
        </w:rPr>
        <w:t>1</w:t>
      </w:r>
      <w:r>
        <w:rPr>
          <w:rFonts w:ascii="Times New Roman" w:hAnsi="Times New Roman"/>
          <w:i/>
          <w:w w:val="105"/>
          <w:position w:val="6"/>
          <w:sz w:val="23"/>
        </w:rPr>
        <w:t>n</w:t>
      </w:r>
      <w:r>
        <w:rPr>
          <w:rFonts w:ascii="Times New Roman" w:hAnsi="Times New Roman"/>
          <w:i/>
          <w:w w:val="105"/>
          <w:sz w:val="13"/>
        </w:rPr>
        <w:t>i</w:t>
      </w:r>
    </w:p>
    <w:p w14:paraId="4A623DE9" w14:textId="77777777" w:rsidR="00F75166" w:rsidRDefault="00F75166">
      <w:pPr>
        <w:pStyle w:val="Textoindependiente"/>
        <w:spacing w:before="1"/>
        <w:rPr>
          <w:rFonts w:ascii="Times New Roman"/>
          <w:i/>
          <w:sz w:val="5"/>
        </w:rPr>
      </w:pPr>
    </w:p>
    <w:p w14:paraId="35EDF7E6" w14:textId="78202610" w:rsidR="00F75166" w:rsidRDefault="00D66334">
      <w:pPr>
        <w:pStyle w:val="Textoindependiente"/>
        <w:spacing w:line="20" w:lineRule="exact"/>
        <w:ind w:left="2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3BBE19" wp14:editId="241942B0">
                <wp:extent cx="674370" cy="1905"/>
                <wp:effectExtent l="12065" t="10160" r="8890" b="6985"/>
                <wp:docPr id="196305635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" cy="1905"/>
                          <a:chOff x="0" y="0"/>
                          <a:chExt cx="1062" cy="3"/>
                        </a:xfrm>
                      </wpg:grpSpPr>
                      <wps:wsp>
                        <wps:cNvPr id="12314670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62" cy="0"/>
                          </a:xfrm>
                          <a:prstGeom prst="line">
                            <a:avLst/>
                          </a:prstGeom>
                          <a:noFill/>
                          <a:ln w="17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CB237" id="Group 20" o:spid="_x0000_s1026" style="width:53.1pt;height:.15pt;mso-position-horizontal-relative:char;mso-position-vertical-relative:line" coordsize="1062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">
                <v:line id="Line 21" o:spid="_x0000_s1027" style="position:absolute;visibility:visible;mso-wrap-style:square" from="0,1" to="106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" strokeweight=".04769mm"/>
                <w10:anchorlock/>
              </v:group>
            </w:pict>
          </mc:Fallback>
        </mc:AlternateContent>
      </w:r>
    </w:p>
    <w:p w14:paraId="054C0DBF" w14:textId="77777777" w:rsidR="00F75166" w:rsidRDefault="00F75166">
      <w:pPr>
        <w:spacing w:line="20" w:lineRule="exact"/>
        <w:rPr>
          <w:rFonts w:ascii="Times New Roman"/>
          <w:sz w:val="2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4582" w:space="40"/>
            <w:col w:w="5028"/>
          </w:cols>
        </w:sectPr>
      </w:pPr>
    </w:p>
    <w:p w14:paraId="51B80E09" w14:textId="77777777" w:rsidR="00F75166" w:rsidRDefault="00000000">
      <w:pPr>
        <w:spacing w:line="121" w:lineRule="exact"/>
        <w:jc w:val="right"/>
        <w:rPr>
          <w:rFonts w:ascii="Times New Roman"/>
          <w:i/>
          <w:sz w:val="13"/>
        </w:rPr>
      </w:pPr>
      <w:r>
        <w:rPr>
          <w:rFonts w:ascii="Times New Roman"/>
          <w:i/>
          <w:w w:val="110"/>
          <w:sz w:val="13"/>
        </w:rPr>
        <w:t>i</w:t>
      </w:r>
      <w:r>
        <w:rPr>
          <w:rFonts w:ascii="Times New Roman"/>
          <w:w w:val="110"/>
          <w:sz w:val="13"/>
        </w:rPr>
        <w:t>,</w:t>
      </w:r>
      <w:r>
        <w:rPr>
          <w:rFonts w:ascii="Times New Roman"/>
          <w:i/>
          <w:w w:val="110"/>
          <w:sz w:val="13"/>
        </w:rPr>
        <w:t>t</w:t>
      </w:r>
    </w:p>
    <w:p w14:paraId="1CFF4B36" w14:textId="77777777" w:rsidR="00F75166" w:rsidRDefault="00000000">
      <w:pPr>
        <w:spacing w:line="337" w:lineRule="exact"/>
        <w:ind w:left="264"/>
        <w:rPr>
          <w:rFonts w:ascii="Times New Roman" w:hAnsi="Times New Roman"/>
          <w:i/>
          <w:sz w:val="23"/>
        </w:rPr>
      </w:pPr>
      <w:r>
        <w:br w:type="column"/>
      </w:r>
      <w:r>
        <w:rPr>
          <w:rFonts w:ascii="Symbol" w:hAnsi="Symbol"/>
          <w:spacing w:val="-6"/>
          <w:position w:val="-4"/>
          <w:sz w:val="35"/>
        </w:rPr>
        <w:t></w:t>
      </w:r>
      <w:r>
        <w:rPr>
          <w:rFonts w:ascii="Times New Roman" w:hAnsi="Times New Roman"/>
          <w:spacing w:val="-47"/>
          <w:position w:val="-4"/>
          <w:sz w:val="35"/>
        </w:rPr>
        <w:t xml:space="preserve"> </w:t>
      </w:r>
      <w:r>
        <w:rPr>
          <w:rFonts w:ascii="Times New Roman" w:hAnsi="Times New Roman"/>
          <w:i/>
          <w:spacing w:val="-6"/>
          <w:sz w:val="23"/>
        </w:rPr>
        <w:t>IE</w:t>
      </w:r>
    </w:p>
    <w:p w14:paraId="08F5053A" w14:textId="77777777" w:rsidR="00F75166" w:rsidRDefault="00000000">
      <w:pPr>
        <w:spacing w:line="138" w:lineRule="exact"/>
        <w:ind w:left="3"/>
        <w:jc w:val="center"/>
        <w:rPr>
          <w:rFonts w:ascii="Times New Roman"/>
          <w:i/>
          <w:sz w:val="13"/>
        </w:rPr>
      </w:pPr>
      <w:r>
        <w:rPr>
          <w:rFonts w:ascii="Times New Roman"/>
          <w:i/>
          <w:w w:val="108"/>
          <w:sz w:val="13"/>
        </w:rPr>
        <w:t>i</w:t>
      </w:r>
    </w:p>
    <w:p w14:paraId="3AD634CC" w14:textId="77777777" w:rsidR="00F75166" w:rsidRDefault="00000000">
      <w:pPr>
        <w:spacing w:before="6"/>
        <w:ind w:left="-14"/>
        <w:rPr>
          <w:rFonts w:ascii="Times New Roman" w:hAnsi="Times New Roman"/>
          <w:i/>
          <w:sz w:val="13"/>
        </w:rPr>
      </w:pPr>
      <w:r>
        <w:br w:type="column"/>
      </w:r>
      <w:r>
        <w:rPr>
          <w:rFonts w:ascii="Times New Roman" w:hAnsi="Times New Roman"/>
          <w:i/>
          <w:w w:val="105"/>
          <w:sz w:val="13"/>
        </w:rPr>
        <w:t>i</w:t>
      </w:r>
      <w:r>
        <w:rPr>
          <w:rFonts w:ascii="Times New Roman" w:hAnsi="Times New Roman"/>
          <w:w w:val="105"/>
          <w:sz w:val="13"/>
        </w:rPr>
        <w:t>,</w:t>
      </w:r>
      <w:r>
        <w:rPr>
          <w:rFonts w:ascii="Times New Roman" w:hAnsi="Times New Roman"/>
          <w:i/>
          <w:w w:val="105"/>
          <w:sz w:val="13"/>
        </w:rPr>
        <w:t>t</w:t>
      </w:r>
      <w:r>
        <w:rPr>
          <w:rFonts w:ascii="Times New Roman" w:hAnsi="Times New Roman"/>
          <w:i/>
          <w:spacing w:val="12"/>
          <w:w w:val="105"/>
          <w:sz w:val="13"/>
        </w:rPr>
        <w:t xml:space="preserve"> </w:t>
      </w:r>
      <w:r>
        <w:rPr>
          <w:rFonts w:ascii="Symbol" w:hAnsi="Symbol"/>
          <w:w w:val="105"/>
          <w:sz w:val="13"/>
        </w:rPr>
        <w:t></w:t>
      </w:r>
      <w:r>
        <w:rPr>
          <w:rFonts w:ascii="Times New Roman" w:hAnsi="Times New Roman"/>
          <w:w w:val="105"/>
          <w:sz w:val="13"/>
        </w:rPr>
        <w:t>1</w:t>
      </w:r>
      <w:r>
        <w:rPr>
          <w:rFonts w:ascii="Times New Roman" w:hAnsi="Times New Roman"/>
          <w:i/>
          <w:w w:val="105"/>
          <w:position w:val="6"/>
          <w:sz w:val="23"/>
        </w:rPr>
        <w:t>n</w:t>
      </w:r>
      <w:r>
        <w:rPr>
          <w:rFonts w:ascii="Times New Roman" w:hAnsi="Times New Roman"/>
          <w:i/>
          <w:w w:val="105"/>
          <w:sz w:val="13"/>
        </w:rPr>
        <w:t>i</w:t>
      </w:r>
    </w:p>
    <w:p w14:paraId="46B44ED3" w14:textId="77777777" w:rsidR="00F75166" w:rsidRDefault="00F75166">
      <w:pPr>
        <w:rPr>
          <w:rFonts w:ascii="Times New Roman" w:hAnsi="Times New Roman"/>
          <w:sz w:val="13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3" w:space="720" w:equalWidth="0">
            <w:col w:w="4350" w:space="40"/>
            <w:col w:w="774" w:space="39"/>
            <w:col w:w="4447"/>
          </w:cols>
        </w:sectPr>
      </w:pPr>
    </w:p>
    <w:p w14:paraId="0E40D0E4" w14:textId="77777777" w:rsidR="00F75166" w:rsidRDefault="00F75166">
      <w:pPr>
        <w:pStyle w:val="Textoindependiente"/>
        <w:spacing w:before="6"/>
        <w:rPr>
          <w:rFonts w:ascii="Times New Roman"/>
          <w:i/>
          <w:sz w:val="14"/>
        </w:rPr>
      </w:pPr>
    </w:p>
    <w:p w14:paraId="679A854E" w14:textId="77777777" w:rsidR="00F75166" w:rsidRDefault="00000000">
      <w:pPr>
        <w:pStyle w:val="Textoindependiente"/>
        <w:spacing w:before="93"/>
        <w:ind w:left="694"/>
      </w:pPr>
      <w:r>
        <w:t>Donde:</w:t>
      </w:r>
    </w:p>
    <w:p w14:paraId="2DF8F04E" w14:textId="77777777" w:rsidR="00F75166" w:rsidRDefault="00F75166">
      <w:pPr>
        <w:pStyle w:val="Textoindependiente"/>
        <w:spacing w:before="7"/>
        <w:rPr>
          <w:sz w:val="19"/>
        </w:rPr>
      </w:pPr>
    </w:p>
    <w:p w14:paraId="4227BA8D" w14:textId="77777777" w:rsidR="00F75166" w:rsidRDefault="00000000">
      <w:pPr>
        <w:pStyle w:val="Textoindependiente"/>
        <w:spacing w:line="244" w:lineRule="auto"/>
        <w:ind w:left="406" w:right="127" w:firstLine="288"/>
        <w:jc w:val="both"/>
      </w:pPr>
      <w:r>
        <w:t>C1</w:t>
      </w:r>
      <w:r>
        <w:rPr>
          <w:position w:val="-3"/>
        </w:rPr>
        <w:t>i,t</w:t>
      </w:r>
      <w:r>
        <w:t>, C2</w:t>
      </w:r>
      <w:r>
        <w:rPr>
          <w:position w:val="-3"/>
        </w:rPr>
        <w:t>i,t</w:t>
      </w:r>
      <w:r>
        <w:t>, y C3</w:t>
      </w:r>
      <w:r>
        <w:rPr>
          <w:position w:val="-3"/>
        </w:rPr>
        <w:t xml:space="preserve">i,t </w:t>
      </w:r>
      <w:r>
        <w:t>son los coeficientes de distribución del Fondo General de Participaciones de la</w:t>
      </w:r>
      <w:r>
        <w:rPr>
          <w:spacing w:val="1"/>
        </w:rPr>
        <w:t xml:space="preserve"> </w:t>
      </w:r>
      <w:r>
        <w:t>entidad i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efectúa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cálculo.</w:t>
      </w:r>
    </w:p>
    <w:p w14:paraId="092C8160" w14:textId="77777777" w:rsidR="00F75166" w:rsidRDefault="00F75166">
      <w:pPr>
        <w:pStyle w:val="Textoindependiente"/>
        <w:spacing w:before="4"/>
        <w:rPr>
          <w:sz w:val="19"/>
        </w:rPr>
      </w:pPr>
    </w:p>
    <w:p w14:paraId="0B6C04AA" w14:textId="77777777" w:rsidR="00F75166" w:rsidRDefault="00000000">
      <w:pPr>
        <w:pStyle w:val="Textoindependiente"/>
        <w:spacing w:before="1"/>
        <w:ind w:left="694"/>
      </w:pPr>
      <w:r>
        <w:t>Considerando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coeficientes</w:t>
      </w:r>
      <w:r>
        <w:rPr>
          <w:spacing w:val="-2"/>
        </w:rPr>
        <w:t xml:space="preserve"> </w:t>
      </w:r>
      <w:r>
        <w:t>C2 y</w:t>
      </w:r>
      <w:r>
        <w:rPr>
          <w:spacing w:val="-6"/>
        </w:rPr>
        <w:t xml:space="preserve"> </w:t>
      </w:r>
      <w:r>
        <w:t>C3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incentivos</w:t>
      </w:r>
      <w:r>
        <w:rPr>
          <w:spacing w:val="-3"/>
        </w:rPr>
        <w:t xml:space="preserve"> </w:t>
      </w:r>
      <w:r>
        <w:t>recaudatorios.</w:t>
      </w:r>
    </w:p>
    <w:p w14:paraId="49FB977E" w14:textId="77777777" w:rsidR="00F75166" w:rsidRDefault="00F75166">
      <w:pPr>
        <w:pStyle w:val="Textoindependiente"/>
        <w:spacing w:before="9"/>
        <w:rPr>
          <w:sz w:val="19"/>
        </w:rPr>
      </w:pPr>
    </w:p>
    <w:p w14:paraId="53EF9D48" w14:textId="77777777" w:rsidR="00F75166" w:rsidRDefault="00000000">
      <w:pPr>
        <w:pStyle w:val="Textoindependiente"/>
        <w:spacing w:before="1"/>
        <w:ind w:left="694"/>
      </w:pPr>
      <w:r>
        <w:t>P</w:t>
      </w:r>
      <w:r>
        <w:rPr>
          <w:position w:val="-3"/>
        </w:rPr>
        <w:t>i,t</w:t>
      </w:r>
      <w:r>
        <w:rPr>
          <w:spacing w:val="-1"/>
          <w:position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 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 artículo, de la</w:t>
      </w:r>
      <w:r>
        <w:rPr>
          <w:spacing w:val="-1"/>
        </w:rPr>
        <w:t xml:space="preserve"> </w:t>
      </w:r>
      <w:r>
        <w:t>entidad i</w:t>
      </w:r>
      <w:r>
        <w:rPr>
          <w:spacing w:val="-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t.</w:t>
      </w:r>
    </w:p>
    <w:p w14:paraId="2A71AB33" w14:textId="77777777" w:rsidR="00F75166" w:rsidRDefault="00000000">
      <w:pPr>
        <w:pStyle w:val="Textoindependiente"/>
        <w:spacing w:before="232"/>
        <w:ind w:left="406" w:right="114" w:firstLine="288"/>
        <w:jc w:val="both"/>
      </w:pPr>
      <w:r>
        <w:t>P</w:t>
      </w:r>
      <w:r>
        <w:rPr>
          <w:position w:val="-3"/>
        </w:rPr>
        <w:t xml:space="preserve">i,07 </w:t>
      </w:r>
      <w:r>
        <w:t>es la participación del fondo a que se refiere este artículo que la entidad i recibió en el año</w:t>
      </w:r>
      <w:r>
        <w:rPr>
          <w:spacing w:val="1"/>
        </w:rPr>
        <w:t xml:space="preserve"> </w:t>
      </w:r>
      <w:r>
        <w:t>2007.</w:t>
      </w:r>
    </w:p>
    <w:p w14:paraId="65C18769" w14:textId="77777777" w:rsidR="00F75166" w:rsidRDefault="00F75166">
      <w:pPr>
        <w:pStyle w:val="Textoindependiente"/>
        <w:spacing w:before="1"/>
      </w:pPr>
    </w:p>
    <w:p w14:paraId="4C74B6B6" w14:textId="77777777" w:rsidR="00F75166" w:rsidRDefault="00000000">
      <w:pPr>
        <w:pStyle w:val="Textoindependiente"/>
        <w:ind w:left="694"/>
      </w:pPr>
      <w:r>
        <w:rPr>
          <w:rFonts w:ascii="Symbol" w:hAnsi="Symbol"/>
          <w:sz w:val="24"/>
        </w:rPr>
        <w:t></w:t>
      </w:r>
      <w:r>
        <w:t>FGP</w:t>
      </w:r>
      <w:r>
        <w:rPr>
          <w:position w:val="-3"/>
        </w:rPr>
        <w:t xml:space="preserve">07,t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crecimiento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Participaciones</w:t>
      </w:r>
      <w:r>
        <w:rPr>
          <w:spacing w:val="-1"/>
        </w:rPr>
        <w:t xml:space="preserve"> </w:t>
      </w:r>
      <w:r>
        <w:t>entre el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2007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t.</w:t>
      </w:r>
    </w:p>
    <w:p w14:paraId="34924FB7" w14:textId="77777777" w:rsidR="00F75166" w:rsidRDefault="00000000">
      <w:pPr>
        <w:pStyle w:val="Textoindependiente"/>
        <w:spacing w:before="227" w:line="244" w:lineRule="auto"/>
        <w:ind w:left="406" w:right="123" w:firstLine="288"/>
        <w:jc w:val="both"/>
      </w:pPr>
      <w:r>
        <w:t>PIB</w:t>
      </w:r>
      <w:r>
        <w:rPr>
          <w:position w:val="-3"/>
        </w:rPr>
        <w:t xml:space="preserve">i,t-1 </w:t>
      </w:r>
      <w:r>
        <w:t>es la información oficial del Producto Interno Bruto del último año que hubiere dado a</w:t>
      </w:r>
      <w:r>
        <w:rPr>
          <w:spacing w:val="1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Estadística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Geografía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i.</w:t>
      </w:r>
    </w:p>
    <w:p w14:paraId="6C08F306" w14:textId="77777777" w:rsidR="00F75166" w:rsidRDefault="00F75166">
      <w:pPr>
        <w:pStyle w:val="Textoindependiente"/>
        <w:spacing w:before="4"/>
        <w:rPr>
          <w:sz w:val="19"/>
        </w:rPr>
      </w:pPr>
    </w:p>
    <w:p w14:paraId="2E601B53" w14:textId="77777777" w:rsidR="00F75166" w:rsidRDefault="00000000">
      <w:pPr>
        <w:pStyle w:val="Textoindependiente"/>
        <w:ind w:left="406" w:right="126" w:firstLine="288"/>
        <w:jc w:val="both"/>
      </w:pPr>
      <w:r>
        <w:t>PIB</w:t>
      </w:r>
      <w:r>
        <w:rPr>
          <w:position w:val="-3"/>
        </w:rPr>
        <w:t>i,t-2</w:t>
      </w:r>
      <w:r>
        <w:rPr>
          <w:spacing w:val="1"/>
          <w:position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 información</w:t>
      </w:r>
      <w:r>
        <w:rPr>
          <w:spacing w:val="1"/>
        </w:rPr>
        <w:t xml:space="preserve"> </w:t>
      </w:r>
      <w:r>
        <w:t>oficial del</w:t>
      </w:r>
      <w:r>
        <w:rPr>
          <w:spacing w:val="1"/>
        </w:rPr>
        <w:t xml:space="preserve"> </w:t>
      </w:r>
      <w:r>
        <w:t>Producto Interno</w:t>
      </w:r>
      <w:r>
        <w:rPr>
          <w:spacing w:val="1"/>
        </w:rPr>
        <w:t xml:space="preserve"> </w:t>
      </w:r>
      <w:r>
        <w:t>Bruto del año anterior</w:t>
      </w:r>
      <w:r>
        <w:rPr>
          <w:spacing w:val="1"/>
        </w:rPr>
        <w:t xml:space="preserve"> </w:t>
      </w:r>
      <w:r>
        <w:t>al definido en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variable anterior que hubiere dado a conocer el Instituto Nacional de Estadística y Geografía para la</w:t>
      </w:r>
      <w:r>
        <w:rPr>
          <w:spacing w:val="1"/>
        </w:rPr>
        <w:t xml:space="preserve"> </w:t>
      </w:r>
      <w:r>
        <w:t>entidad i.</w:t>
      </w:r>
    </w:p>
    <w:p w14:paraId="38051997" w14:textId="77777777" w:rsidR="00F75166" w:rsidRDefault="00F75166">
      <w:pPr>
        <w:pStyle w:val="Textoindependiente"/>
      </w:pPr>
    </w:p>
    <w:p w14:paraId="36B398E9" w14:textId="77777777" w:rsidR="00F75166" w:rsidRDefault="00000000">
      <w:pPr>
        <w:pStyle w:val="Textoindependiente"/>
        <w:spacing w:before="1"/>
        <w:ind w:left="406" w:right="125" w:firstLine="288"/>
        <w:jc w:val="both"/>
      </w:pPr>
      <w:r>
        <w:t>IEi,t</w:t>
      </w:r>
      <w:r>
        <w:rPr>
          <w:spacing w:val="6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relativa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recaudación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impuestos</w:t>
      </w:r>
      <w:r>
        <w:rPr>
          <w:spacing w:val="10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derechos</w:t>
      </w:r>
      <w:r>
        <w:rPr>
          <w:spacing w:val="10"/>
        </w:rPr>
        <w:t xml:space="preserve"> </w:t>
      </w:r>
      <w:r>
        <w:t>locales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entidad</w:t>
      </w:r>
      <w:r>
        <w:rPr>
          <w:spacing w:val="8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 año t contenida en la última cuenta pública oficial y reportados en los formatos que emita la</w:t>
      </w:r>
      <w:r>
        <w:rPr>
          <w:spacing w:val="1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-1"/>
        </w:rPr>
        <w:t xml:space="preserve"> </w:t>
      </w:r>
      <w:r>
        <w:t>Público.</w:t>
      </w:r>
    </w:p>
    <w:p w14:paraId="22FE016E" w14:textId="77777777" w:rsidR="00F75166" w:rsidRDefault="00F75166">
      <w:pPr>
        <w:pStyle w:val="Textoindependiente"/>
        <w:spacing w:before="1"/>
      </w:pPr>
    </w:p>
    <w:p w14:paraId="0589AA30" w14:textId="77777777" w:rsidR="00F75166" w:rsidRDefault="00000000">
      <w:pPr>
        <w:pStyle w:val="Textoindependiente"/>
        <w:ind w:left="406" w:right="128" w:firstLine="288"/>
        <w:jc w:val="both"/>
      </w:pPr>
      <w:r>
        <w:t>Para tal efecto, se considerarán impuestos y derechos locales todos aquéllos que se recauden a</w:t>
      </w:r>
      <w:r>
        <w:rPr>
          <w:spacing w:val="1"/>
        </w:rPr>
        <w:t xml:space="preserve"> </w:t>
      </w:r>
      <w:r>
        <w:t>nivel estatal, así como el impuesto predial y los derechos por suministro de agua que registren un flujo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efectivo.</w:t>
      </w:r>
    </w:p>
    <w:p w14:paraId="0D52A305" w14:textId="77777777" w:rsidR="00F75166" w:rsidRDefault="00F75166">
      <w:pPr>
        <w:pStyle w:val="Textoindependiente"/>
        <w:spacing w:before="11"/>
        <w:rPr>
          <w:sz w:val="19"/>
        </w:rPr>
      </w:pPr>
    </w:p>
    <w:p w14:paraId="3644B768" w14:textId="77777777" w:rsidR="00F75166" w:rsidRDefault="00000000">
      <w:pPr>
        <w:pStyle w:val="Textoindependiente"/>
        <w:ind w:left="406" w:right="120" w:firstLine="288"/>
        <w:jc w:val="both"/>
      </w:pPr>
      <w:r>
        <w:t>Las cifras reportadas en la cuenta pública oficial de los citados ingresos, que estén relacionadas</w:t>
      </w:r>
      <w:r>
        <w:rPr>
          <w:spacing w:val="1"/>
        </w:rPr>
        <w:t xml:space="preserve"> </w:t>
      </w:r>
      <w:r>
        <w:t>con el otorgamiento de beneficios, programas, subvenciones, o subsidios, aun cuando tengan una</w:t>
      </w:r>
      <w:r>
        <w:rPr>
          <w:spacing w:val="1"/>
        </w:rPr>
        <w:t xml:space="preserve"> </w:t>
      </w:r>
      <w:r>
        <w:t>denominación distinta en la legislación local correspondiente, y que estén dirigidos a determinado</w:t>
      </w:r>
      <w:r>
        <w:rPr>
          <w:spacing w:val="1"/>
        </w:rPr>
        <w:t xml:space="preserve"> </w:t>
      </w:r>
      <w:r>
        <w:t>sector de la población o de la economía, no se considerarán ingresos para efectos de la determinación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coeficientes de</w:t>
      </w:r>
      <w:r>
        <w:rPr>
          <w:spacing w:val="-1"/>
        </w:rPr>
        <w:t xml:space="preserve"> </w:t>
      </w:r>
      <w:r>
        <w:t>participaciones.</w:t>
      </w:r>
    </w:p>
    <w:p w14:paraId="053CDA4A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0A8F03A1" w14:textId="77777777" w:rsidR="00F75166" w:rsidRDefault="00F75166">
      <w:pPr>
        <w:pStyle w:val="Textoindependiente"/>
        <w:spacing w:before="10"/>
        <w:rPr>
          <w:sz w:val="27"/>
        </w:rPr>
      </w:pPr>
    </w:p>
    <w:p w14:paraId="2B8AFA8D" w14:textId="77777777" w:rsidR="00F75166" w:rsidRDefault="00000000">
      <w:pPr>
        <w:pStyle w:val="Textoindependiente"/>
        <w:spacing w:before="93"/>
        <w:ind w:left="406" w:right="124" w:firstLine="288"/>
        <w:jc w:val="both"/>
      </w:pPr>
      <w:r>
        <w:t>En</w:t>
      </w:r>
      <w:r>
        <w:rPr>
          <w:spacing w:val="25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corresponde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derechos,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considerarán</w:t>
      </w:r>
      <w:r>
        <w:rPr>
          <w:spacing w:val="25"/>
        </w:rPr>
        <w:t xml:space="preserve"> </w:t>
      </w:r>
      <w:r>
        <w:t>aquellas</w:t>
      </w:r>
      <w:r>
        <w:rPr>
          <w:spacing w:val="26"/>
        </w:rPr>
        <w:t xml:space="preserve"> </w:t>
      </w:r>
      <w:r>
        <w:t>contribuciones</w:t>
      </w:r>
      <w:r>
        <w:rPr>
          <w:spacing w:val="26"/>
        </w:rPr>
        <w:t xml:space="preserve"> </w:t>
      </w:r>
      <w:r>
        <w:t>establecidas</w:t>
      </w:r>
      <w:r>
        <w:rPr>
          <w:spacing w:val="27"/>
        </w:rPr>
        <w:t xml:space="preserve"> </w:t>
      </w:r>
      <w:r>
        <w:t>en</w:t>
      </w:r>
      <w:r>
        <w:rPr>
          <w:spacing w:val="-54"/>
        </w:rPr>
        <w:t xml:space="preserve"> </w:t>
      </w:r>
      <w:r>
        <w:t>Ley por el uso o aprovechamiento de los bienes del dominio público de la entidad, así como por los</w:t>
      </w:r>
      <w:r>
        <w:rPr>
          <w:spacing w:val="1"/>
        </w:rPr>
        <w:t xml:space="preserve"> </w:t>
      </w:r>
      <w:r>
        <w:t>servicios que presten las entidades en sus funciones de derecho público, excepto cuando se presten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descentralizados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órganos</w:t>
      </w:r>
      <w:r>
        <w:rPr>
          <w:spacing w:val="1"/>
        </w:rPr>
        <w:t xml:space="preserve"> </w:t>
      </w:r>
      <w:r>
        <w:t>desconcentrados.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obstante,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 a cargo de los organismos públicos descentralizados que presten servicios exclusivos de las</w:t>
      </w:r>
      <w:r>
        <w:rPr>
          <w:spacing w:val="-53"/>
        </w:rPr>
        <w:t xml:space="preserve"> </w:t>
      </w:r>
      <w:r>
        <w:t>entidades.</w:t>
      </w:r>
    </w:p>
    <w:p w14:paraId="0DBABC82" w14:textId="77777777" w:rsidR="00F75166" w:rsidRDefault="00F75166">
      <w:pPr>
        <w:pStyle w:val="Textoindependiente"/>
      </w:pPr>
    </w:p>
    <w:p w14:paraId="4FDE6D11" w14:textId="77777777" w:rsidR="00F75166" w:rsidRDefault="00000000">
      <w:pPr>
        <w:pStyle w:val="Textoindependiente"/>
        <w:ind w:left="406" w:right="120" w:firstLine="288"/>
        <w:jc w:val="both"/>
      </w:pPr>
      <w:r>
        <w:t>La Comisión Permanente de Funcionarios Fiscales podrá aprobar otros impuestos y derechos</w:t>
      </w:r>
      <w:r>
        <w:rPr>
          <w:spacing w:val="1"/>
        </w:rPr>
        <w:t xml:space="preserve"> </w:t>
      </w:r>
      <w:r>
        <w:t>respecto de los cuales exista información certera y verificable, atendiendo a criterios de equidad entre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 federativas.</w:t>
      </w:r>
    </w:p>
    <w:p w14:paraId="230AF49A" w14:textId="77777777" w:rsidR="00F75166" w:rsidRDefault="00F75166">
      <w:pPr>
        <w:pStyle w:val="Textoindependiente"/>
        <w:spacing w:before="11"/>
        <w:rPr>
          <w:sz w:val="19"/>
        </w:rPr>
      </w:pPr>
    </w:p>
    <w:p w14:paraId="76568019" w14:textId="77777777" w:rsidR="00F75166" w:rsidRDefault="00000000">
      <w:pPr>
        <w:pStyle w:val="Textoindependiente"/>
        <w:ind w:left="406" w:right="125" w:firstLine="288"/>
        <w:jc w:val="both"/>
      </w:pPr>
      <w:r>
        <w:rPr>
          <w:rFonts w:ascii="Symbol" w:hAnsi="Symbol"/>
          <w:sz w:val="24"/>
        </w:rPr>
        <w:t></w:t>
      </w:r>
      <w:r>
        <w:t>IE</w:t>
      </w:r>
      <w:r>
        <w:rPr>
          <w:position w:val="-3"/>
        </w:rPr>
        <w:t xml:space="preserve">i,t </w:t>
      </w:r>
      <w:r>
        <w:t>es un promedio móvil de tres años de las tasas de crecimiento en la recaudación de los</w:t>
      </w:r>
      <w:r>
        <w:rPr>
          <w:spacing w:val="1"/>
        </w:rPr>
        <w:t xml:space="preserve"> </w:t>
      </w:r>
      <w:r>
        <w:t>impuestos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derechos</w:t>
      </w:r>
      <w:r>
        <w:rPr>
          <w:spacing w:val="-1"/>
        </w:rPr>
        <w:t xml:space="preserve"> </w:t>
      </w:r>
      <w:r>
        <w:t>locales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referidos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variable</w:t>
      </w:r>
      <w:r>
        <w:rPr>
          <w:spacing w:val="-1"/>
        </w:rPr>
        <w:t xml:space="preserve"> </w:t>
      </w:r>
      <w:r>
        <w:t>anterior.</w:t>
      </w:r>
    </w:p>
    <w:p w14:paraId="6F7D3C36" w14:textId="77777777" w:rsidR="00F75166" w:rsidRDefault="00F75166">
      <w:pPr>
        <w:pStyle w:val="Textoindependiente"/>
        <w:spacing w:before="11"/>
        <w:rPr>
          <w:sz w:val="19"/>
        </w:rPr>
      </w:pPr>
    </w:p>
    <w:p w14:paraId="327BCAA5" w14:textId="77777777" w:rsidR="00F75166" w:rsidRDefault="00000000">
      <w:pPr>
        <w:pStyle w:val="Textoindependiente"/>
        <w:ind w:left="406" w:right="126" w:firstLine="288"/>
        <w:jc w:val="both"/>
      </w:pPr>
      <w:r>
        <w:t>n</w:t>
      </w:r>
      <w:r>
        <w:rPr>
          <w:position w:val="-3"/>
        </w:rPr>
        <w:t xml:space="preserve">i </w:t>
      </w:r>
      <w:r>
        <w:t>es la última información oficial de población que hubiere dado a conocer el Instituto Nacional de</w:t>
      </w:r>
      <w:r>
        <w:rPr>
          <w:spacing w:val="1"/>
        </w:rPr>
        <w:t xml:space="preserve"> </w:t>
      </w:r>
      <w:r>
        <w:t>Estadística y</w:t>
      </w:r>
      <w:r>
        <w:rPr>
          <w:spacing w:val="-4"/>
        </w:rPr>
        <w:t xml:space="preserve"> </w:t>
      </w:r>
      <w:r>
        <w:t>Geografía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i.</w:t>
      </w:r>
    </w:p>
    <w:p w14:paraId="5219EC7D" w14:textId="77777777" w:rsidR="00F75166" w:rsidRDefault="00000000">
      <w:pPr>
        <w:pStyle w:val="Textoindependiente"/>
        <w:tabs>
          <w:tab w:val="left" w:pos="1210"/>
        </w:tabs>
        <w:spacing w:before="190" w:line="413" w:lineRule="exact"/>
        <w:ind w:left="727"/>
      </w:pPr>
      <w:r>
        <w:rPr>
          <w:rFonts w:ascii="Symbol" w:hAnsi="Symbol"/>
          <w:position w:val="-4"/>
          <w:sz w:val="35"/>
        </w:rPr>
        <w:t></w:t>
      </w:r>
      <w:r>
        <w:rPr>
          <w:rFonts w:ascii="Times New Roman" w:hAnsi="Times New Roman"/>
          <w:position w:val="-4"/>
          <w:sz w:val="35"/>
        </w:rPr>
        <w:tab/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variable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le sigue.</w:t>
      </w:r>
    </w:p>
    <w:p w14:paraId="47925B5D" w14:textId="77777777" w:rsidR="00F75166" w:rsidRDefault="00000000">
      <w:pPr>
        <w:spacing w:line="145" w:lineRule="exact"/>
        <w:ind w:left="828"/>
        <w:rPr>
          <w:rFonts w:ascii="Times New Roman"/>
          <w:i/>
          <w:sz w:val="14"/>
        </w:rPr>
      </w:pPr>
      <w:r>
        <w:rPr>
          <w:rFonts w:ascii="Times New Roman"/>
          <w:i/>
          <w:w w:val="94"/>
          <w:sz w:val="14"/>
        </w:rPr>
        <w:t>i</w:t>
      </w:r>
    </w:p>
    <w:p w14:paraId="54C7E476" w14:textId="77777777" w:rsidR="00F75166" w:rsidRDefault="00000000">
      <w:pPr>
        <w:spacing w:before="19"/>
        <w:ind w:left="204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“fórmula”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13946F5E" w14:textId="77777777" w:rsidR="00F75166" w:rsidRDefault="00F75166">
      <w:pPr>
        <w:pStyle w:val="Textoindependiente"/>
        <w:spacing w:before="3"/>
        <w:rPr>
          <w:rFonts w:ascii="Times New Roman"/>
          <w:i/>
          <w:sz w:val="12"/>
        </w:rPr>
      </w:pPr>
    </w:p>
    <w:p w14:paraId="40811D39" w14:textId="77777777" w:rsidR="00F75166" w:rsidRDefault="00000000">
      <w:pPr>
        <w:pStyle w:val="Textoindependiente"/>
        <w:spacing w:before="93"/>
        <w:ind w:left="118" w:right="117" w:firstLine="288"/>
        <w:jc w:val="both"/>
      </w:pPr>
      <w:r>
        <w:t>Las entidades deberán informar de la totalidad de la recaudación que efectúen de cada uno de sus</w:t>
      </w:r>
      <w:r>
        <w:rPr>
          <w:spacing w:val="1"/>
        </w:rPr>
        <w:t xml:space="preserve"> </w:t>
      </w:r>
      <w:r>
        <w:t>impuestos y derechos locales, en los formatos que para ello emita la Secretaría de Hacienda y Crédito</w:t>
      </w:r>
      <w:r>
        <w:rPr>
          <w:spacing w:val="1"/>
        </w:rPr>
        <w:t xml:space="preserve"> </w:t>
      </w:r>
      <w:r>
        <w:t>Público. La fórmula anterior no será aplicable en el evento de que en el año de cálculo la recaudación</w:t>
      </w:r>
      <w:r>
        <w:rPr>
          <w:spacing w:val="1"/>
        </w:rPr>
        <w:t xml:space="preserve"> </w:t>
      </w:r>
      <w:r>
        <w:t>federal participable sea inferior a la observada en el año 2007. En dicho supuesto, la distribución 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efectivamente</w:t>
      </w:r>
      <w:r>
        <w:rPr>
          <w:spacing w:val="1"/>
        </w:rPr>
        <w:t xml:space="preserve"> </w:t>
      </w:r>
      <w:r>
        <w:t>generada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cálculo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coeficiente efectivo que cada entidad haya recibido de dicho Fondo en el año 2007. La Secretaría de</w:t>
      </w:r>
      <w:r>
        <w:rPr>
          <w:spacing w:val="1"/>
        </w:rPr>
        <w:t xml:space="preserve"> </w:t>
      </w:r>
      <w:r>
        <w:t>Hacienda y Crédito Público podrá solicitar a las entidades la información que estime necesaria para</w:t>
      </w:r>
      <w:r>
        <w:rPr>
          <w:spacing w:val="1"/>
        </w:rPr>
        <w:t xml:space="preserve"> </w:t>
      </w:r>
      <w:r>
        <w:t>verificar</w:t>
      </w:r>
      <w:r>
        <w:rPr>
          <w:spacing w:val="-2"/>
        </w:rPr>
        <w:t xml:space="preserve"> </w:t>
      </w:r>
      <w:r>
        <w:t>las cifras recaudatorias</w:t>
      </w:r>
      <w:r>
        <w:rPr>
          <w:spacing w:val="-1"/>
        </w:rPr>
        <w:t xml:space="preserve"> </w:t>
      </w:r>
      <w:r>
        <w:t>locales presentadas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las entidades.</w:t>
      </w:r>
    </w:p>
    <w:p w14:paraId="344AF6C3" w14:textId="77777777" w:rsidR="00F75166" w:rsidRDefault="00000000">
      <w:pPr>
        <w:spacing w:line="183" w:lineRule="exact"/>
        <w:ind w:left="466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3AE975A0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9524C59" w14:textId="77777777" w:rsidR="00F75166" w:rsidRDefault="00000000">
      <w:pPr>
        <w:pStyle w:val="Textoindependiente"/>
        <w:ind w:left="118" w:right="118" w:firstLine="288"/>
        <w:jc w:val="both"/>
      </w:pPr>
      <w:r>
        <w:t>También se adicionará al Fondo General un monto equivalente al 80% del impuesto recaudado en</w:t>
      </w:r>
      <w:r>
        <w:rPr>
          <w:spacing w:val="1"/>
        </w:rPr>
        <w:t xml:space="preserve"> </w:t>
      </w:r>
      <w:r>
        <w:t>1989 por las entidades federativas, por concepto de las bases especiales de tributación. Dicho monto se</w:t>
      </w:r>
      <w:r>
        <w:rPr>
          <w:spacing w:val="1"/>
        </w:rPr>
        <w:t xml:space="preserve"> </w:t>
      </w:r>
      <w:r>
        <w:t>actualizará en los términos del artículo 17-A del Código Fiscal de la Federación, desde el sexto mes de</w:t>
      </w:r>
      <w:r>
        <w:rPr>
          <w:spacing w:val="1"/>
        </w:rPr>
        <w:t xml:space="preserve"> </w:t>
      </w:r>
      <w:r>
        <w:t>1989 hasta el sexto mes del ejercicio en el que se efectúe la distribución. Este monto se dividirá entre</w:t>
      </w:r>
      <w:r>
        <w:rPr>
          <w:spacing w:val="1"/>
        </w:rPr>
        <w:t xml:space="preserve"> </w:t>
      </w:r>
      <w:r>
        <w:t>doce y se distribuirá mensualmente a las entidades, en la proporción que representa la recaudación de</w:t>
      </w:r>
      <w:r>
        <w:rPr>
          <w:spacing w:val="1"/>
        </w:rPr>
        <w:t xml:space="preserve"> </w:t>
      </w:r>
      <w:r>
        <w:t>estas bases de cada entidad, respecto del 80% de la recaudación por bases especiales de tributación en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1989.</w:t>
      </w:r>
    </w:p>
    <w:p w14:paraId="5547C846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</w:t>
      </w:r>
    </w:p>
    <w:p w14:paraId="3DDB0C62" w14:textId="77777777" w:rsidR="00F75166" w:rsidRDefault="00F75166">
      <w:pPr>
        <w:pStyle w:val="Textoindependiente"/>
        <w:spacing w:before="2"/>
        <w:rPr>
          <w:rFonts w:ascii="Times New Roman"/>
          <w:i/>
        </w:rPr>
      </w:pPr>
    </w:p>
    <w:p w14:paraId="1776D51C" w14:textId="77777777" w:rsidR="00F75166" w:rsidRDefault="00000000">
      <w:pPr>
        <w:pStyle w:val="Textoindependiente"/>
        <w:ind w:left="118" w:right="119" w:firstLine="288"/>
        <w:jc w:val="both"/>
      </w:pPr>
      <w:r>
        <w:t>Adicionalmente,</w:t>
      </w:r>
      <w:r>
        <w:rPr>
          <w:spacing w:val="17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participarán</w:t>
      </w:r>
      <w:r>
        <w:rPr>
          <w:spacing w:val="20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accesorios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8"/>
        </w:rPr>
        <w:t xml:space="preserve"> </w:t>
      </w:r>
      <w:r>
        <w:t>contribuciones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forman</w:t>
      </w:r>
      <w:r>
        <w:rPr>
          <w:spacing w:val="17"/>
        </w:rPr>
        <w:t xml:space="preserve"> </w:t>
      </w:r>
      <w:r>
        <w:t>parte</w:t>
      </w:r>
      <w:r>
        <w:rPr>
          <w:spacing w:val="-53"/>
        </w:rPr>
        <w:t xml:space="preserve"> </w:t>
      </w:r>
      <w:r>
        <w:t>de la recaudación federal participable, que se señalen en los convenios respectivos. En los productos de</w:t>
      </w:r>
      <w:r>
        <w:rPr>
          <w:spacing w:val="1"/>
        </w:rPr>
        <w:t xml:space="preserve"> </w:t>
      </w:r>
      <w:r>
        <w:t>la Federación relacionados con bienes o bosques, que las leyes definen como nacionales, ubicados en el</w:t>
      </w:r>
      <w:r>
        <w:rPr>
          <w:spacing w:val="1"/>
        </w:rPr>
        <w:t xml:space="preserve"> </w:t>
      </w:r>
      <w:r>
        <w:t>territorio de cada entidad, ésta recibirá el 50% de su monto, cuando provenga de venta o arrendamiento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terrenos</w:t>
      </w:r>
      <w:r>
        <w:rPr>
          <w:spacing w:val="-1"/>
        </w:rPr>
        <w:t xml:space="preserve"> </w:t>
      </w:r>
      <w:r>
        <w:t>nacionales 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explotación de</w:t>
      </w:r>
      <w:r>
        <w:rPr>
          <w:spacing w:val="-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terrenos 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bosques</w:t>
      </w:r>
      <w:r>
        <w:rPr>
          <w:spacing w:val="2"/>
        </w:rPr>
        <w:t xml:space="preserve"> </w:t>
      </w:r>
      <w:r>
        <w:t>nacionales.</w:t>
      </w:r>
    </w:p>
    <w:p w14:paraId="44DA4DEA" w14:textId="77777777" w:rsidR="00F75166" w:rsidRDefault="00F75166">
      <w:pPr>
        <w:pStyle w:val="Textoindependiente"/>
      </w:pPr>
    </w:p>
    <w:p w14:paraId="05EBF370" w14:textId="77777777" w:rsidR="00F75166" w:rsidRDefault="00000000">
      <w:pPr>
        <w:pStyle w:val="Textoindependiente"/>
        <w:ind w:left="118" w:right="114" w:firstLine="288"/>
        <w:jc w:val="both"/>
      </w:pPr>
      <w:r>
        <w:t>Asimismo,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citadas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adheridas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55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celebrar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sobre</w:t>
      </w:r>
      <w:r>
        <w:rPr>
          <w:spacing w:val="-53"/>
        </w:rPr>
        <w:t xml:space="preserve"> </w:t>
      </w:r>
      <w:r>
        <w:t>automóviles nuevos, supuesto en el cual la entidad de que se trate recibirá el</w:t>
      </w:r>
      <w:r>
        <w:rPr>
          <w:spacing w:val="1"/>
        </w:rPr>
        <w:t xml:space="preserve"> </w:t>
      </w:r>
      <w:r>
        <w:t>100%</w:t>
      </w:r>
      <w:r>
        <w:rPr>
          <w:spacing w:val="55"/>
        </w:rPr>
        <w:t xml:space="preserve"> </w:t>
      </w:r>
      <w:r>
        <w:t>de la recaudación</w:t>
      </w:r>
      <w:r>
        <w:rPr>
          <w:spacing w:val="1"/>
        </w:rPr>
        <w:t xml:space="preserve"> </w:t>
      </w:r>
      <w:r>
        <w:t>que se obtenga por este impuesto, del que corresponderá cuando menos el 20% a los municipios de la</w:t>
      </w:r>
      <w:r>
        <w:rPr>
          <w:spacing w:val="1"/>
        </w:rPr>
        <w:t xml:space="preserve"> </w:t>
      </w:r>
      <w:r>
        <w:t>entidad,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distribuirá</w:t>
      </w:r>
      <w:r>
        <w:rPr>
          <w:spacing w:val="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forma</w:t>
      </w:r>
      <w:r>
        <w:rPr>
          <w:spacing w:val="-1"/>
        </w:rPr>
        <w:t xml:space="preserve"> </w:t>
      </w:r>
      <w:r>
        <w:t>que determine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legislatura</w:t>
      </w:r>
      <w:r>
        <w:rPr>
          <w:spacing w:val="-1"/>
        </w:rPr>
        <w:t xml:space="preserve"> </w:t>
      </w:r>
      <w:r>
        <w:t>respectiva.</w:t>
      </w:r>
    </w:p>
    <w:p w14:paraId="47E6B29B" w14:textId="77777777" w:rsidR="00F75166" w:rsidRDefault="00000000">
      <w:pPr>
        <w:ind w:left="670" w:right="105" w:firstLine="643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30-12-1996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21-12-2007: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noveno</w:t>
      </w:r>
      <w:r>
        <w:rPr>
          <w:rFonts w:ascii="Times New Roman" w:hAnsi="Times New Roman"/>
          <w:i/>
          <w:color w:val="585858"/>
          <w:spacing w:val="1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reformado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26-12-1990,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20-12-1991,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15-12-1995,</w:t>
      </w:r>
    </w:p>
    <w:p w14:paraId="785EB082" w14:textId="77777777" w:rsidR="00F75166" w:rsidRDefault="00F75166">
      <w:pPr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3A66103" w14:textId="77777777" w:rsidR="00F75166" w:rsidRDefault="00F75166">
      <w:pPr>
        <w:pStyle w:val="Textoindependiente"/>
        <w:spacing w:before="6"/>
        <w:rPr>
          <w:rFonts w:ascii="Times New Roman"/>
          <w:i/>
          <w:sz w:val="27"/>
        </w:rPr>
      </w:pPr>
    </w:p>
    <w:p w14:paraId="00E49E9D" w14:textId="77777777" w:rsidR="00F75166" w:rsidRDefault="00000000">
      <w:pPr>
        <w:spacing w:before="94" w:line="183" w:lineRule="exact"/>
        <w:ind w:right="111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585858"/>
          <w:sz w:val="16"/>
        </w:rPr>
        <w:t>30-12-1996)</w:t>
      </w:r>
    </w:p>
    <w:p w14:paraId="5DA59D70" w14:textId="77777777" w:rsidR="00F75166" w:rsidRDefault="00000000">
      <w:pPr>
        <w:ind w:left="414" w:right="111" w:firstLine="107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 DOF 09-12-2013: Derogó del artículo el entonces párrafo tercero (antes reformado DOF 03-12-1993, 29-12-1993)</w:t>
      </w:r>
      <w:r>
        <w:rPr>
          <w:rFonts w:ascii="Times New Roman" w:hAnsi="Times New Roman"/>
          <w:i/>
          <w:color w:val="585858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09-12-2013: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cuarto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adicionado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26-12-1990,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reformado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15-12-1995,</w:t>
      </w:r>
    </w:p>
    <w:p w14:paraId="3595B891" w14:textId="77777777" w:rsidR="00F75166" w:rsidRDefault="00000000">
      <w:pPr>
        <w:spacing w:before="1" w:line="183" w:lineRule="exact"/>
        <w:ind w:right="111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585858"/>
          <w:sz w:val="16"/>
        </w:rPr>
        <w:t>30-12-1996,</w:t>
      </w:r>
      <w:r>
        <w:rPr>
          <w:rFonts w:ascii="Times New Roman"/>
          <w:i/>
          <w:color w:val="585858"/>
          <w:spacing w:val="-8"/>
          <w:sz w:val="16"/>
        </w:rPr>
        <w:t xml:space="preserve"> </w:t>
      </w:r>
      <w:r>
        <w:rPr>
          <w:rFonts w:ascii="Times New Roman"/>
          <w:i/>
          <w:color w:val="585858"/>
          <w:sz w:val="16"/>
        </w:rPr>
        <w:t>29-12-1997,</w:t>
      </w:r>
      <w:r>
        <w:rPr>
          <w:rFonts w:ascii="Times New Roman"/>
          <w:i/>
          <w:color w:val="585858"/>
          <w:spacing w:val="-8"/>
          <w:sz w:val="16"/>
        </w:rPr>
        <w:t xml:space="preserve"> </w:t>
      </w:r>
      <w:r>
        <w:rPr>
          <w:rFonts w:ascii="Times New Roman"/>
          <w:i/>
          <w:color w:val="585858"/>
          <w:sz w:val="16"/>
        </w:rPr>
        <w:t>21-12-2007)</w:t>
      </w:r>
    </w:p>
    <w:p w14:paraId="4BD660AD" w14:textId="77777777" w:rsidR="00F75166" w:rsidRDefault="00000000">
      <w:pPr>
        <w:spacing w:line="183" w:lineRule="exact"/>
        <w:ind w:right="11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30-12-1980,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31-12-1982,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28-03-1984.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31-12-1986,</w:t>
      </w:r>
    </w:p>
    <w:p w14:paraId="7A47AA0E" w14:textId="77777777" w:rsidR="00F75166" w:rsidRDefault="00000000">
      <w:pPr>
        <w:spacing w:before="1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31-12-1987,</w:t>
      </w:r>
      <w:r>
        <w:rPr>
          <w:rFonts w:ascii="Times New Roman"/>
          <w:i/>
          <w:color w:val="0000FF"/>
          <w:spacing w:val="-10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28-12-1989</w:t>
      </w:r>
    </w:p>
    <w:p w14:paraId="2A53D9CB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DD6FA37" w14:textId="77777777" w:rsidR="00F75166" w:rsidRDefault="00000000">
      <w:pPr>
        <w:pStyle w:val="Textoindependiente"/>
        <w:spacing w:line="242" w:lineRule="auto"/>
        <w:ind w:left="118" w:firstLine="288"/>
      </w:pPr>
      <w:bookmarkStart w:id="2" w:name="Artículo_2_A"/>
      <w:bookmarkEnd w:id="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2-A.-</w:t>
      </w:r>
      <w:r>
        <w:rPr>
          <w:rFonts w:ascii="Arial" w:hAnsi="Arial"/>
          <w:b/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rendimiento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contribuciones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continuación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señalan,</w:t>
      </w:r>
      <w:r>
        <w:rPr>
          <w:spacing w:val="4"/>
        </w:rPr>
        <w:t xml:space="preserve"> </w:t>
      </w:r>
      <w:r>
        <w:t>participarán</w:t>
      </w:r>
      <w:r>
        <w:rPr>
          <w:spacing w:val="6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siguiente:</w:t>
      </w:r>
    </w:p>
    <w:p w14:paraId="6B49F608" w14:textId="77777777" w:rsidR="00F75166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</w:t>
      </w:r>
    </w:p>
    <w:p w14:paraId="0F707A09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90658C0" w14:textId="77777777" w:rsidR="00F75166" w:rsidRDefault="00000000">
      <w:pPr>
        <w:pStyle w:val="Textoindependiente"/>
        <w:tabs>
          <w:tab w:val="left" w:pos="838"/>
        </w:tabs>
        <w:spacing w:line="229" w:lineRule="exact"/>
        <w:ind w:left="406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proporción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participable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siguiente:</w:t>
      </w:r>
    </w:p>
    <w:p w14:paraId="3387A168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547DC95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60E63D1C" w14:textId="77777777" w:rsidR="00F75166" w:rsidRDefault="00000000">
      <w:pPr>
        <w:pStyle w:val="Textoindependiente"/>
        <w:spacing w:before="1"/>
        <w:ind w:left="838" w:right="118" w:hanging="12"/>
        <w:jc w:val="both"/>
      </w:pPr>
      <w:r>
        <w:t>0.136% de la recaudación federal participable, a aquellos Municipios colindantes con la frontera o</w:t>
      </w:r>
      <w:r>
        <w:rPr>
          <w:spacing w:val="1"/>
        </w:rPr>
        <w:t xml:space="preserve"> </w:t>
      </w:r>
      <w:r>
        <w:t>los litorales por los que se realicen materialmente la entrada al país o la salida de él de los bienes</w:t>
      </w:r>
      <w:r>
        <w:rPr>
          <w:spacing w:val="-53"/>
        </w:rPr>
        <w:t xml:space="preserve"> </w:t>
      </w:r>
      <w:r>
        <w:t>que se importen o exporten, siempre que la entidad federativa de que se trate celebre convenio</w:t>
      </w:r>
      <w:r>
        <w:rPr>
          <w:spacing w:val="1"/>
        </w:rPr>
        <w:t xml:space="preserve"> </w:t>
      </w:r>
      <w:r>
        <w:t>con la Federación en materia de vigilancia y control de introducción ilegal al territorio nacional de</w:t>
      </w:r>
      <w:r>
        <w:rPr>
          <w:spacing w:val="1"/>
        </w:rPr>
        <w:t xml:space="preserve"> </w:t>
      </w:r>
      <w:r>
        <w:t>mercancías de procedencia extranjera y en dichos convenios se establezcan descuentos en las</w:t>
      </w:r>
      <w:r>
        <w:rPr>
          <w:spacing w:val="1"/>
        </w:rPr>
        <w:t xml:space="preserve"> </w:t>
      </w:r>
      <w:r>
        <w:t>participaciones a que se refiere esta fracción, en los casos en que se detecten mercancías de</w:t>
      </w:r>
      <w:r>
        <w:rPr>
          <w:spacing w:val="1"/>
        </w:rPr>
        <w:t xml:space="preserve"> </w:t>
      </w:r>
      <w:r>
        <w:t>procedencia extranjera</w:t>
      </w:r>
      <w:r>
        <w:rPr>
          <w:spacing w:val="-2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cuales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su legal</w:t>
      </w:r>
      <w:r>
        <w:rPr>
          <w:spacing w:val="-3"/>
        </w:rPr>
        <w:t xml:space="preserve"> </w:t>
      </w:r>
      <w:r>
        <w:t>estancia 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país.</w:t>
      </w:r>
    </w:p>
    <w:p w14:paraId="7BC3341C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0AB30751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112C6CB2" w14:textId="77777777" w:rsidR="00F75166" w:rsidRDefault="00000000">
      <w:pPr>
        <w:pStyle w:val="Textoindependiente"/>
        <w:ind w:left="838" w:right="127" w:hanging="12"/>
        <w:jc w:val="both"/>
      </w:pPr>
      <w:r>
        <w:t>La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coeficiente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determinará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ellos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fórmula:</w:t>
      </w:r>
    </w:p>
    <w:p w14:paraId="705299F7" w14:textId="77777777" w:rsidR="00F75166" w:rsidRDefault="00F75166">
      <w:pPr>
        <w:pStyle w:val="Textoindependiente"/>
        <w:spacing w:before="1"/>
      </w:pPr>
    </w:p>
    <w:p w14:paraId="2BE98681" w14:textId="77777777" w:rsidR="00F75166" w:rsidRDefault="00000000">
      <w:pPr>
        <w:pStyle w:val="Textoindependiente"/>
        <w:ind w:left="1438" w:right="1150"/>
        <w:jc w:val="center"/>
      </w:pPr>
      <w:r>
        <w:t>CCiT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TB</w:t>
      </w:r>
    </w:p>
    <w:p w14:paraId="38D9BA63" w14:textId="77777777" w:rsidR="00F75166" w:rsidRDefault="00F75166">
      <w:pPr>
        <w:pStyle w:val="Textoindependiente"/>
        <w:spacing w:before="1"/>
      </w:pPr>
    </w:p>
    <w:p w14:paraId="13D0324C" w14:textId="77777777" w:rsidR="00F75166" w:rsidRDefault="00000000">
      <w:pPr>
        <w:pStyle w:val="Textoindependiente"/>
        <w:ind w:left="1126"/>
      </w:pPr>
      <w:r>
        <w:t>Donde:</w:t>
      </w:r>
    </w:p>
    <w:p w14:paraId="35264847" w14:textId="77777777" w:rsidR="00F75166" w:rsidRDefault="00F75166">
      <w:pPr>
        <w:pStyle w:val="Textoindependiente"/>
        <w:spacing w:before="10"/>
        <w:rPr>
          <w:sz w:val="19"/>
        </w:rPr>
      </w:pPr>
    </w:p>
    <w:p w14:paraId="18AFAE40" w14:textId="77777777" w:rsidR="00F75166" w:rsidRDefault="00000000">
      <w:pPr>
        <w:pStyle w:val="Textoindependiente"/>
        <w:ind w:left="1138" w:right="123" w:hanging="12"/>
      </w:pPr>
      <w:r>
        <w:t>CCiT</w:t>
      </w:r>
      <w:r>
        <w:rPr>
          <w:spacing w:val="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coeficiente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 colindantes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</w:t>
      </w:r>
      <w:r>
        <w:rPr>
          <w:spacing w:val="2"/>
        </w:rPr>
        <w:t xml:space="preserve"> </w:t>
      </w:r>
      <w:r>
        <w:t>para el</w:t>
      </w:r>
      <w:r>
        <w:rPr>
          <w:spacing w:val="1"/>
        </w:rPr>
        <w:t xml:space="preserve"> </w:t>
      </w:r>
      <w:r>
        <w:t>que se</w:t>
      </w:r>
      <w:r>
        <w:rPr>
          <w:spacing w:val="-53"/>
        </w:rPr>
        <w:t xml:space="preserve"> </w:t>
      </w:r>
      <w:r>
        <w:t>efectúa</w:t>
      </w:r>
      <w:r>
        <w:rPr>
          <w:spacing w:val="-2"/>
        </w:rPr>
        <w:t xml:space="preserve"> </w:t>
      </w:r>
      <w:r>
        <w:t>el cálculo.</w:t>
      </w:r>
    </w:p>
    <w:p w14:paraId="26BC9AA7" w14:textId="77777777" w:rsidR="00F75166" w:rsidRDefault="00F75166">
      <w:pPr>
        <w:pStyle w:val="Textoindependiente"/>
        <w:spacing w:before="1"/>
      </w:pPr>
    </w:p>
    <w:p w14:paraId="2C85C47F" w14:textId="77777777" w:rsidR="00F75166" w:rsidRDefault="00000000">
      <w:pPr>
        <w:pStyle w:val="Textoindependiente"/>
        <w:spacing w:before="1" w:line="477" w:lineRule="auto"/>
        <w:ind w:left="1126" w:right="6658"/>
      </w:pPr>
      <w:r>
        <w:t>TB es la suma de Bi.</w:t>
      </w:r>
      <w:r>
        <w:rPr>
          <w:spacing w:val="-5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entidad.</w:t>
      </w:r>
    </w:p>
    <w:p w14:paraId="22D00F16" w14:textId="77777777" w:rsidR="00F75166" w:rsidRDefault="00000000">
      <w:pPr>
        <w:pStyle w:val="Textoindependiente"/>
        <w:spacing w:before="4"/>
        <w:ind w:left="3563"/>
      </w:pPr>
      <w:r>
        <w:t>Bi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(CCiT-1)</w:t>
      </w:r>
      <w:r>
        <w:rPr>
          <w:spacing w:val="-2"/>
        </w:rPr>
        <w:t xml:space="preserve"> </w:t>
      </w:r>
      <w:r>
        <w:t>(IPDAiT-1)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IPDAT-2</w:t>
      </w:r>
    </w:p>
    <w:p w14:paraId="22DF7564" w14:textId="77777777" w:rsidR="00F75166" w:rsidRDefault="00F75166">
      <w:pPr>
        <w:pStyle w:val="Textoindependiente"/>
      </w:pPr>
    </w:p>
    <w:p w14:paraId="71A75238" w14:textId="77777777" w:rsidR="00F75166" w:rsidRDefault="00000000">
      <w:pPr>
        <w:pStyle w:val="Textoindependiente"/>
        <w:ind w:left="1126"/>
      </w:pPr>
      <w:r>
        <w:t>Donde:</w:t>
      </w:r>
    </w:p>
    <w:p w14:paraId="3B0A26D4" w14:textId="77777777" w:rsidR="00F75166" w:rsidRDefault="00F75166">
      <w:pPr>
        <w:pStyle w:val="Textoindependiente"/>
        <w:spacing w:before="11"/>
        <w:rPr>
          <w:sz w:val="19"/>
        </w:rPr>
      </w:pPr>
    </w:p>
    <w:p w14:paraId="0F806FDB" w14:textId="77777777" w:rsidR="00F75166" w:rsidRDefault="00000000">
      <w:pPr>
        <w:pStyle w:val="Textoindependiente"/>
        <w:tabs>
          <w:tab w:val="left" w:pos="1981"/>
        </w:tabs>
        <w:ind w:left="2262" w:right="123" w:hanging="1136"/>
      </w:pPr>
      <w:r>
        <w:t>CCiT-1</w:t>
      </w:r>
      <w:r>
        <w:tab/>
        <w:t>=</w:t>
      </w:r>
      <w:r>
        <w:rPr>
          <w:spacing w:val="1"/>
        </w:rPr>
        <w:t xml:space="preserve"> </w:t>
      </w:r>
      <w:r>
        <w:t>Coeficiente de participaciones del municipio i en el año inmediato anterior a aquel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efectúa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cálculo.</w:t>
      </w:r>
    </w:p>
    <w:p w14:paraId="4D4FDA0F" w14:textId="77777777" w:rsidR="00F75166" w:rsidRDefault="00F75166">
      <w:pPr>
        <w:pStyle w:val="Textoindependiente"/>
        <w:spacing w:before="1"/>
      </w:pPr>
    </w:p>
    <w:p w14:paraId="0B6D3F74" w14:textId="77777777" w:rsidR="00F75166" w:rsidRDefault="00000000">
      <w:pPr>
        <w:pStyle w:val="Textoindependiente"/>
        <w:ind w:left="2262" w:right="123" w:hanging="1136"/>
      </w:pPr>
      <w:r>
        <w:t>IPDAiT-1 =</w:t>
      </w:r>
      <w:r>
        <w:rPr>
          <w:spacing w:val="1"/>
        </w:rPr>
        <w:t xml:space="preserve"> </w:t>
      </w:r>
      <w:r>
        <w:t>Recaudación</w:t>
      </w:r>
      <w:r>
        <w:rPr>
          <w:spacing w:val="1"/>
        </w:rPr>
        <w:t xml:space="preserve"> </w:t>
      </w:r>
      <w:r>
        <w:t>local de</w:t>
      </w:r>
      <w:r>
        <w:rPr>
          <w:spacing w:val="1"/>
        </w:rPr>
        <w:t xml:space="preserve"> </w:t>
      </w:r>
      <w:r>
        <w:t>predial</w:t>
      </w:r>
      <w:r>
        <w:rPr>
          <w:spacing w:val="1"/>
        </w:rPr>
        <w:t xml:space="preserve"> </w:t>
      </w:r>
      <w:r>
        <w:t>y de los derechos</w:t>
      </w:r>
      <w:r>
        <w:rPr>
          <w:spacing w:val="55"/>
        </w:rPr>
        <w:t xml:space="preserve"> </w:t>
      </w:r>
      <w:r>
        <w:t>de agua en el municipio</w:t>
      </w:r>
      <w:r>
        <w:rPr>
          <w:spacing w:val="56"/>
        </w:rPr>
        <w:t xml:space="preserve"> </w:t>
      </w:r>
      <w:r>
        <w:t>i en el</w:t>
      </w:r>
      <w:r>
        <w:rPr>
          <w:spacing w:val="-53"/>
        </w:rPr>
        <w:t xml:space="preserve"> </w:t>
      </w:r>
      <w:r>
        <w:t>año inmediato</w:t>
      </w:r>
      <w:r>
        <w:rPr>
          <w:spacing w:val="-1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efectúa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cálculo.</w:t>
      </w:r>
    </w:p>
    <w:p w14:paraId="7927FBFC" w14:textId="77777777" w:rsidR="00F75166" w:rsidRDefault="00F75166">
      <w:pPr>
        <w:pStyle w:val="Textoindependiente"/>
        <w:spacing w:before="10"/>
        <w:rPr>
          <w:sz w:val="19"/>
        </w:rPr>
      </w:pPr>
    </w:p>
    <w:p w14:paraId="0DFAF141" w14:textId="77777777" w:rsidR="00F75166" w:rsidRDefault="00000000">
      <w:pPr>
        <w:pStyle w:val="Textoindependiente"/>
        <w:spacing w:before="1"/>
        <w:ind w:left="2262" w:right="123" w:hanging="1136"/>
      </w:pPr>
      <w:r>
        <w:t>IPDAiT-2</w:t>
      </w:r>
      <w:r>
        <w:rPr>
          <w:spacing w:val="-3"/>
        </w:rPr>
        <w:t xml:space="preserve"> </w:t>
      </w:r>
      <w:r>
        <w:t>=</w:t>
      </w:r>
      <w:r>
        <w:rPr>
          <w:spacing w:val="38"/>
        </w:rPr>
        <w:t xml:space="preserve"> </w:t>
      </w:r>
      <w:r>
        <w:t>Recaudación</w:t>
      </w:r>
      <w:r>
        <w:rPr>
          <w:spacing w:val="18"/>
        </w:rPr>
        <w:t xml:space="preserve"> </w:t>
      </w:r>
      <w:r>
        <w:t>local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predial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derechos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agua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municipio</w:t>
      </w:r>
      <w:r>
        <w:rPr>
          <w:spacing w:val="15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inmediato anterior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efectúa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cálculo.</w:t>
      </w:r>
    </w:p>
    <w:p w14:paraId="6F060415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31-12-1986,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29-12-1993</w:t>
      </w:r>
    </w:p>
    <w:p w14:paraId="54D77FAE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6A4A1F55" w14:textId="77777777" w:rsidR="00F75166" w:rsidRDefault="00000000">
      <w:pPr>
        <w:pStyle w:val="Textoindependiente"/>
        <w:spacing w:line="242" w:lineRule="auto"/>
        <w:ind w:left="838" w:right="115" w:hanging="432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 xml:space="preserve"> </w:t>
      </w:r>
      <w:r>
        <w:t>La transferencia del Fondo Mexicano del Petróleo para la Estabilización y el Desarrollo que, en</w:t>
      </w:r>
      <w:r>
        <w:rPr>
          <w:spacing w:val="1"/>
        </w:rPr>
        <w:t xml:space="preserve"> </w:t>
      </w:r>
      <w:r>
        <w:t>términos del artículo 92 de la Ley Federal de Presupuesto y Responsabilidad Hacendaria, se</w:t>
      </w:r>
      <w:r>
        <w:rPr>
          <w:spacing w:val="1"/>
        </w:rPr>
        <w:t xml:space="preserve"> </w:t>
      </w:r>
      <w:r>
        <w:t>realice a los municipios colindantes con la frontera o litorales por los que se realice materialmente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salida</w:t>
      </w:r>
      <w:r>
        <w:rPr>
          <w:spacing w:val="-1"/>
        </w:rPr>
        <w:t xml:space="preserve"> </w:t>
      </w:r>
      <w:r>
        <w:t>del país de</w:t>
      </w:r>
      <w:r>
        <w:rPr>
          <w:spacing w:val="-1"/>
        </w:rPr>
        <w:t xml:space="preserve"> </w:t>
      </w:r>
      <w:r>
        <w:t>los hidrocarburos.</w:t>
      </w:r>
    </w:p>
    <w:p w14:paraId="38A0FA03" w14:textId="77777777" w:rsidR="00F75166" w:rsidRDefault="00F75166">
      <w:pPr>
        <w:spacing w:line="242" w:lineRule="auto"/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2A421C7" w14:textId="77777777" w:rsidR="00F75166" w:rsidRDefault="00F75166">
      <w:pPr>
        <w:pStyle w:val="Textoindependiente"/>
      </w:pPr>
    </w:p>
    <w:p w14:paraId="3DB09D38" w14:textId="77777777" w:rsidR="00F75166" w:rsidRDefault="00F75166">
      <w:pPr>
        <w:pStyle w:val="Textoindependiente"/>
        <w:spacing w:before="10"/>
        <w:rPr>
          <w:sz w:val="27"/>
        </w:rPr>
      </w:pPr>
    </w:p>
    <w:p w14:paraId="3B8C4396" w14:textId="77777777" w:rsidR="00F75166" w:rsidRDefault="00000000">
      <w:pPr>
        <w:pStyle w:val="Textoindependiente"/>
        <w:spacing w:before="93"/>
        <w:ind w:left="838" w:right="123" w:hanging="12"/>
      </w:pPr>
      <w:r>
        <w:t>La</w:t>
      </w:r>
      <w:r>
        <w:rPr>
          <w:spacing w:val="13"/>
        </w:rPr>
        <w:t xml:space="preserve"> </w:t>
      </w:r>
      <w:r>
        <w:t>Comisión</w:t>
      </w:r>
      <w:r>
        <w:rPr>
          <w:spacing w:val="14"/>
        </w:rPr>
        <w:t xml:space="preserve"> </w:t>
      </w:r>
      <w:r>
        <w:t>Nacional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Hidrocarburos</w:t>
      </w:r>
      <w:r>
        <w:rPr>
          <w:spacing w:val="16"/>
        </w:rPr>
        <w:t xml:space="preserve"> </w:t>
      </w:r>
      <w:r>
        <w:t>informará</w:t>
      </w:r>
      <w:r>
        <w:rPr>
          <w:spacing w:val="11"/>
        </w:rPr>
        <w:t xml:space="preserve"> </w:t>
      </w:r>
      <w:r>
        <w:t>mensualmente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Secretaría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Hacienda</w:t>
      </w:r>
      <w:r>
        <w:rPr>
          <w:spacing w:val="18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montos y</w:t>
      </w:r>
      <w:r>
        <w:rPr>
          <w:spacing w:val="-4"/>
        </w:rPr>
        <w:t xml:space="preserve"> </w:t>
      </w:r>
      <w:r>
        <w:t>municipios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anterior.</w:t>
      </w:r>
    </w:p>
    <w:p w14:paraId="0F09ADF5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15-04-1982.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31-12-1986,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29-12-1993,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01634907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58F54DC9" w14:textId="77777777" w:rsidR="00F75166" w:rsidRDefault="00000000">
      <w:pPr>
        <w:pStyle w:val="Textoindependiente"/>
        <w:spacing w:before="1"/>
        <w:ind w:left="406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31"/>
        </w:rPr>
        <w:t xml:space="preserve"> </w:t>
      </w:r>
      <w:r>
        <w:t>1%</w:t>
      </w:r>
      <w:r>
        <w:rPr>
          <w:spacing w:val="-3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recaudación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participable, 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forma:</w:t>
      </w:r>
    </w:p>
    <w:p w14:paraId="55B5F35B" w14:textId="77777777" w:rsidR="00F75166" w:rsidRDefault="00F75166">
      <w:pPr>
        <w:pStyle w:val="Textoindependiente"/>
      </w:pPr>
    </w:p>
    <w:p w14:paraId="4045DF79" w14:textId="77777777" w:rsidR="00F75166" w:rsidRDefault="00000000">
      <w:pPr>
        <w:pStyle w:val="Prrafodelista"/>
        <w:numPr>
          <w:ilvl w:val="0"/>
          <w:numId w:val="26"/>
        </w:numPr>
        <w:tabs>
          <w:tab w:val="left" w:pos="1270"/>
          <w:tab w:val="left" w:pos="1271"/>
        </w:tabs>
        <w:ind w:hanging="433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16.8%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destinará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formar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Fomento Municipal.</w:t>
      </w:r>
    </w:p>
    <w:p w14:paraId="539AF0A2" w14:textId="77777777" w:rsidR="00F75166" w:rsidRDefault="00F75166">
      <w:pPr>
        <w:pStyle w:val="Textoindependiente"/>
        <w:spacing w:before="10"/>
        <w:rPr>
          <w:sz w:val="19"/>
        </w:rPr>
      </w:pPr>
    </w:p>
    <w:p w14:paraId="7A0E6238" w14:textId="77777777" w:rsidR="00F75166" w:rsidRDefault="00000000">
      <w:pPr>
        <w:pStyle w:val="Prrafodelista"/>
        <w:numPr>
          <w:ilvl w:val="0"/>
          <w:numId w:val="26"/>
        </w:numPr>
        <w:tabs>
          <w:tab w:val="left" w:pos="1271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83.2%</w:t>
      </w:r>
      <w:r>
        <w:rPr>
          <w:spacing w:val="1"/>
          <w:sz w:val="20"/>
        </w:rPr>
        <w:t xml:space="preserve"> </w:t>
      </w:r>
      <w:r>
        <w:rPr>
          <w:sz w:val="20"/>
        </w:rPr>
        <w:t>incrementará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Fomento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y sólo</w:t>
      </w:r>
      <w:r>
        <w:rPr>
          <w:spacing w:val="1"/>
          <w:sz w:val="20"/>
        </w:rPr>
        <w:t xml:space="preserve"> </w:t>
      </w:r>
      <w:r>
        <w:rPr>
          <w:sz w:val="20"/>
        </w:rPr>
        <w:t>corresponderá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entidades que se coordinen en materia de derechos, siempre que se ajusten estrictamente a</w:t>
      </w:r>
      <w:r>
        <w:rPr>
          <w:spacing w:val="-5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lineamientos establecidos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10-A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Ley.</w:t>
      </w:r>
    </w:p>
    <w:p w14:paraId="14DB09B7" w14:textId="77777777" w:rsidR="00F75166" w:rsidRDefault="00000000">
      <w:pPr>
        <w:spacing w:line="176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31-12-1986.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32105F43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39236681" w14:textId="77777777" w:rsidR="00F75166" w:rsidRDefault="00000000">
      <w:pPr>
        <w:pStyle w:val="Textoindependiente"/>
        <w:ind w:left="406"/>
      </w:pPr>
      <w:r>
        <w:t>El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Fomento</w:t>
      </w:r>
      <w:r>
        <w:rPr>
          <w:spacing w:val="-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distribuirá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las entidades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fórmula</w:t>
      </w:r>
      <w:r>
        <w:rPr>
          <w:spacing w:val="-3"/>
        </w:rPr>
        <w:t xml:space="preserve"> </w:t>
      </w:r>
      <w:r>
        <w:t>siguiente:</w:t>
      </w:r>
    </w:p>
    <w:p w14:paraId="1E20428D" w14:textId="77777777" w:rsidR="00F75166" w:rsidRDefault="00000000">
      <w:pPr>
        <w:pStyle w:val="Textoindependiente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9" behindDoc="0" locked="0" layoutInCell="1" allowOverlap="1" wp14:anchorId="45EA15EC" wp14:editId="4057E8C2">
            <wp:simplePos x="0" y="0"/>
            <wp:positionH relativeFrom="page">
              <wp:posOffset>2468879</wp:posOffset>
            </wp:positionH>
            <wp:positionV relativeFrom="paragraph">
              <wp:posOffset>146663</wp:posOffset>
            </wp:positionV>
            <wp:extent cx="2844060" cy="21088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060" cy="210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 wp14:anchorId="07893525" wp14:editId="35C877AD">
            <wp:simplePos x="0" y="0"/>
            <wp:positionH relativeFrom="page">
              <wp:posOffset>3337559</wp:posOffset>
            </wp:positionH>
            <wp:positionV relativeFrom="paragraph">
              <wp:posOffset>501628</wp:posOffset>
            </wp:positionV>
            <wp:extent cx="1104899" cy="7239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1" behindDoc="0" locked="0" layoutInCell="1" allowOverlap="1" wp14:anchorId="66A3FA44" wp14:editId="3BC4FB6A">
            <wp:simplePos x="0" y="0"/>
            <wp:positionH relativeFrom="page">
              <wp:posOffset>3337559</wp:posOffset>
            </wp:positionH>
            <wp:positionV relativeFrom="paragraph">
              <wp:posOffset>1371578</wp:posOffset>
            </wp:positionV>
            <wp:extent cx="1104899" cy="38862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9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 wp14:anchorId="0EEDDCE4" wp14:editId="563FBFF6">
            <wp:simplePos x="0" y="0"/>
            <wp:positionH relativeFrom="page">
              <wp:posOffset>3143885</wp:posOffset>
            </wp:positionH>
            <wp:positionV relativeFrom="paragraph">
              <wp:posOffset>1906883</wp:posOffset>
            </wp:positionV>
            <wp:extent cx="1485900" cy="411479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5CCF9" w14:textId="77777777" w:rsidR="00F75166" w:rsidRDefault="00F75166">
      <w:pPr>
        <w:pStyle w:val="Textoindependiente"/>
        <w:spacing w:before="9"/>
        <w:rPr>
          <w:sz w:val="13"/>
        </w:rPr>
      </w:pPr>
    </w:p>
    <w:p w14:paraId="31B55DAD" w14:textId="77777777" w:rsidR="00F75166" w:rsidRDefault="00F75166">
      <w:pPr>
        <w:pStyle w:val="Textoindependiente"/>
        <w:spacing w:before="1"/>
        <w:rPr>
          <w:sz w:val="14"/>
        </w:rPr>
      </w:pPr>
    </w:p>
    <w:p w14:paraId="15D77AEF" w14:textId="77777777" w:rsidR="00F75166" w:rsidRDefault="00F75166">
      <w:pPr>
        <w:pStyle w:val="Textoindependiente"/>
        <w:spacing w:before="2"/>
        <w:rPr>
          <w:sz w:val="14"/>
        </w:rPr>
      </w:pPr>
    </w:p>
    <w:p w14:paraId="0693E870" w14:textId="77777777" w:rsidR="00F75166" w:rsidRDefault="00F75166">
      <w:pPr>
        <w:pStyle w:val="Textoindependiente"/>
        <w:spacing w:before="6"/>
        <w:rPr>
          <w:sz w:val="17"/>
        </w:rPr>
      </w:pPr>
    </w:p>
    <w:p w14:paraId="7348BA58" w14:textId="77777777" w:rsidR="00F75166" w:rsidRDefault="00000000">
      <w:pPr>
        <w:pStyle w:val="Textoindependiente"/>
        <w:ind w:left="694"/>
      </w:pPr>
      <w:r>
        <w:t>Donde:</w:t>
      </w:r>
    </w:p>
    <w:p w14:paraId="4821C1DF" w14:textId="77777777" w:rsidR="00F75166" w:rsidRDefault="00F75166">
      <w:pPr>
        <w:pStyle w:val="Textoindependiente"/>
        <w:spacing w:before="10"/>
        <w:rPr>
          <w:sz w:val="19"/>
        </w:rPr>
      </w:pPr>
    </w:p>
    <w:p w14:paraId="5217643F" w14:textId="77777777" w:rsidR="00F75166" w:rsidRDefault="00000000">
      <w:pPr>
        <w:pStyle w:val="Textoindependiente"/>
        <w:ind w:left="406" w:right="120" w:firstLine="299"/>
        <w:jc w:val="both"/>
      </w:pPr>
      <w:r>
        <w:rPr>
          <w:noProof/>
          <w:position w:val="-7"/>
        </w:rPr>
        <w:drawing>
          <wp:inline distT="0" distB="0" distL="0" distR="0" wp14:anchorId="66B435DA" wp14:editId="2A82E535">
            <wp:extent cx="241141" cy="19050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4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</w:rPr>
        <w:t xml:space="preserve"> </w:t>
      </w:r>
      <w:r>
        <w:t>es el coeficiente de distribución del 70% del excedente del Fondo de Fomento Municipal con</w:t>
      </w:r>
      <w:r>
        <w:rPr>
          <w:spacing w:val="1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2013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i en el año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efectúa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cálculo.</w:t>
      </w:r>
    </w:p>
    <w:p w14:paraId="666DB5BA" w14:textId="77777777" w:rsidR="00F75166" w:rsidRDefault="00F75166">
      <w:pPr>
        <w:pStyle w:val="Textoindependiente"/>
      </w:pPr>
    </w:p>
    <w:p w14:paraId="19E18F8B" w14:textId="77777777" w:rsidR="00F75166" w:rsidRDefault="00000000">
      <w:pPr>
        <w:pStyle w:val="Textoindependiente"/>
        <w:ind w:left="406" w:right="123" w:firstLine="299"/>
        <w:jc w:val="both"/>
      </w:pPr>
      <w:r>
        <w:rPr>
          <w:noProof/>
          <w:position w:val="-7"/>
        </w:rPr>
        <w:drawing>
          <wp:inline distT="0" distB="0" distL="0" distR="0" wp14:anchorId="7A9FE323" wp14:editId="62D9C174">
            <wp:extent cx="307897" cy="19050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97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es el coeficiente de distribución del 30% del excedente del Fondo de Fomento Municipal con</w:t>
      </w:r>
      <w:r>
        <w:rPr>
          <w:spacing w:val="1"/>
        </w:rPr>
        <w:t xml:space="preserve"> </w:t>
      </w:r>
      <w:r>
        <w:t>respecto a 2013 de la entidad i en el año t en que se efectúa el cálculo, siempre y cuando el gobierno</w:t>
      </w:r>
      <w:r>
        <w:rPr>
          <w:spacing w:val="1"/>
        </w:rPr>
        <w:t xml:space="preserve"> </w:t>
      </w:r>
      <w:r>
        <w:t>de dicha entidad sea el responsable de la administración del impuesto predial por cuenta y orden del</w:t>
      </w:r>
      <w:r>
        <w:rPr>
          <w:spacing w:val="1"/>
        </w:rPr>
        <w:t xml:space="preserve"> </w:t>
      </w:r>
      <w:r>
        <w:t>municipio.</w:t>
      </w:r>
    </w:p>
    <w:p w14:paraId="7D4C7B58" w14:textId="77777777" w:rsidR="00F75166" w:rsidRDefault="00F75166">
      <w:pPr>
        <w:pStyle w:val="Textoindependiente"/>
        <w:spacing w:before="1"/>
      </w:pPr>
    </w:p>
    <w:p w14:paraId="7A24D37B" w14:textId="77777777" w:rsidR="00F75166" w:rsidRDefault="00000000">
      <w:pPr>
        <w:pStyle w:val="Textoindependiente"/>
        <w:ind w:left="406" w:right="117" w:firstLine="288"/>
        <w:jc w:val="both"/>
      </w:pPr>
      <w:r>
        <w:t>Para que un estado compruebe la existencia de la coordinación fiscal en el impuesto predial, se</w:t>
      </w:r>
      <w:r>
        <w:rPr>
          <w:spacing w:val="1"/>
        </w:rPr>
        <w:t xml:space="preserve"> </w:t>
      </w:r>
      <w:r>
        <w:t>deberá haber celebrado un convenio con el municipio correspondiente y publicado en el medio de</w:t>
      </w:r>
      <w:r>
        <w:rPr>
          <w:spacing w:val="1"/>
        </w:rPr>
        <w:t xml:space="preserve"> </w:t>
      </w:r>
      <w:r>
        <w:t>difusión</w:t>
      </w:r>
      <w:r>
        <w:rPr>
          <w:spacing w:val="13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estatal,</w:t>
      </w:r>
      <w:r>
        <w:rPr>
          <w:spacing w:val="1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entendido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inexistencia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extinción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dicho</w:t>
      </w:r>
      <w:r>
        <w:rPr>
          <w:spacing w:val="10"/>
        </w:rPr>
        <w:t xml:space="preserve"> </w:t>
      </w:r>
      <w:r>
        <w:t>convenio</w:t>
      </w:r>
      <w:r>
        <w:rPr>
          <w:spacing w:val="12"/>
        </w:rPr>
        <w:t xml:space="preserve"> </w:t>
      </w:r>
      <w:r>
        <w:t>hará</w:t>
      </w:r>
      <w:r>
        <w:rPr>
          <w:spacing w:val="12"/>
        </w:rPr>
        <w:t xml:space="preserve"> </w:t>
      </w:r>
      <w:r>
        <w:t>que</w:t>
      </w:r>
      <w:r>
        <w:rPr>
          <w:spacing w:val="-5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deje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elegible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distribución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porción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Fondo.</w:t>
      </w:r>
    </w:p>
    <w:p w14:paraId="71D200E7" w14:textId="77777777" w:rsidR="00F75166" w:rsidRDefault="00F75166">
      <w:pPr>
        <w:pStyle w:val="Textoindependiente"/>
        <w:spacing w:before="9"/>
        <w:rPr>
          <w:sz w:val="19"/>
        </w:rPr>
      </w:pPr>
    </w:p>
    <w:p w14:paraId="20799B6D" w14:textId="77777777" w:rsidR="00F75166" w:rsidRDefault="00000000">
      <w:pPr>
        <w:pStyle w:val="Textoindependiente"/>
        <w:ind w:left="694"/>
      </w:pPr>
      <w:r>
        <w:rPr>
          <w:rFonts w:ascii="Arial" w:hAnsi="Arial"/>
          <w:b/>
        </w:rPr>
        <w:t>F</w:t>
      </w:r>
      <w:r>
        <w:rPr>
          <w:rFonts w:ascii="Arial" w:hAnsi="Arial"/>
          <w:b/>
          <w:position w:val="-3"/>
        </w:rPr>
        <w:t>i,t</w:t>
      </w:r>
      <w:r>
        <w:rPr>
          <w:rFonts w:ascii="Arial" w:hAnsi="Arial"/>
          <w:b/>
          <w:spacing w:val="-2"/>
          <w:position w:val="-3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 participación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 este artículo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entidad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t.</w:t>
      </w:r>
    </w:p>
    <w:p w14:paraId="744C61A9" w14:textId="77777777" w:rsidR="00F75166" w:rsidRDefault="00F75166">
      <w:pPr>
        <w:pStyle w:val="Textoindependiente"/>
        <w:spacing w:before="2"/>
        <w:rPr>
          <w:sz w:val="15"/>
        </w:rPr>
      </w:pPr>
    </w:p>
    <w:p w14:paraId="314B9206" w14:textId="77777777" w:rsidR="00F75166" w:rsidRDefault="00000000">
      <w:pPr>
        <w:pStyle w:val="Textoindependiente"/>
        <w:spacing w:before="58"/>
        <w:ind w:left="406" w:firstLine="287"/>
      </w:pPr>
      <w:r>
        <w:rPr>
          <w:noProof/>
          <w:position w:val="-7"/>
        </w:rPr>
        <w:drawing>
          <wp:inline distT="0" distB="0" distL="0" distR="0" wp14:anchorId="56DF7633" wp14:editId="55C6746B">
            <wp:extent cx="294640" cy="19050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4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9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participación</w:t>
      </w:r>
      <w:r>
        <w:rPr>
          <w:spacing w:val="14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refiere</w:t>
      </w:r>
      <w:r>
        <w:rPr>
          <w:spacing w:val="14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entidad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recibió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año</w:t>
      </w:r>
      <w:r>
        <w:rPr>
          <w:spacing w:val="-52"/>
        </w:rPr>
        <w:t xml:space="preserve"> </w:t>
      </w:r>
      <w:r>
        <w:t>2013.</w:t>
      </w:r>
    </w:p>
    <w:p w14:paraId="3B2DACF2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250A5AA" w14:textId="77777777" w:rsidR="00F75166" w:rsidRDefault="00F75166">
      <w:pPr>
        <w:pStyle w:val="Textoindependiente"/>
      </w:pPr>
    </w:p>
    <w:p w14:paraId="4AF05E39" w14:textId="77777777" w:rsidR="00F75166" w:rsidRDefault="00F75166">
      <w:pPr>
        <w:pStyle w:val="Textoindependiente"/>
        <w:spacing w:before="10"/>
        <w:rPr>
          <w:sz w:val="18"/>
        </w:rPr>
      </w:pPr>
    </w:p>
    <w:p w14:paraId="025B8707" w14:textId="77777777" w:rsidR="00F75166" w:rsidRDefault="00000000">
      <w:pPr>
        <w:pStyle w:val="Textoindependiente"/>
        <w:ind w:left="174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96D0A4F" wp14:editId="27313F95">
            <wp:simplePos x="0" y="0"/>
            <wp:positionH relativeFrom="page">
              <wp:posOffset>1266189</wp:posOffset>
            </wp:positionH>
            <wp:positionV relativeFrom="paragraph">
              <wp:posOffset>-21210</wp:posOffset>
            </wp:positionV>
            <wp:extent cx="631190" cy="190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crecimiento en el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2013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t.</w:t>
      </w:r>
    </w:p>
    <w:p w14:paraId="0C57D49D" w14:textId="77777777" w:rsidR="00F75166" w:rsidRDefault="00F75166">
      <w:pPr>
        <w:pStyle w:val="Textoindependiente"/>
        <w:rPr>
          <w:sz w:val="18"/>
        </w:rPr>
      </w:pPr>
    </w:p>
    <w:p w14:paraId="20843FF0" w14:textId="77777777" w:rsidR="00F75166" w:rsidRDefault="00000000">
      <w:pPr>
        <w:pStyle w:val="Textoindependiente"/>
        <w:spacing w:before="60"/>
        <w:ind w:left="406" w:right="120" w:firstLine="287"/>
        <w:jc w:val="both"/>
      </w:pPr>
      <w:r>
        <w:rPr>
          <w:noProof/>
          <w:position w:val="-7"/>
        </w:rPr>
        <w:drawing>
          <wp:inline distT="0" distB="0" distL="0" distR="0" wp14:anchorId="27610A87" wp14:editId="50DD96E3">
            <wp:extent cx="219709" cy="190500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 xml:space="preserve"> </w:t>
      </w:r>
      <w:r>
        <w:t>es la recaudación local de predial y de los derechos de agua, que registren un flujo de efectivo,</w:t>
      </w:r>
      <w:r>
        <w:rPr>
          <w:spacing w:val="-53"/>
        </w:rPr>
        <w:t xml:space="preserve"> </w:t>
      </w:r>
      <w:r>
        <w:t>de la entidad i en el año t, reportada en los formatos que emita la Secretaría de Hacienda y Crédito</w:t>
      </w:r>
      <w:r>
        <w:rPr>
          <w:spacing w:val="1"/>
        </w:rPr>
        <w:t xml:space="preserve"> </w:t>
      </w:r>
      <w:r>
        <w:t>Público.</w:t>
      </w:r>
    </w:p>
    <w:p w14:paraId="0C95ADCD" w14:textId="77777777" w:rsidR="00F75166" w:rsidRDefault="00F75166">
      <w:pPr>
        <w:pStyle w:val="Textoindependiente"/>
        <w:spacing w:before="10"/>
        <w:rPr>
          <w:sz w:val="19"/>
        </w:rPr>
      </w:pPr>
    </w:p>
    <w:p w14:paraId="653950F9" w14:textId="77777777" w:rsidR="00F75166" w:rsidRDefault="00000000">
      <w:pPr>
        <w:pStyle w:val="Textoindependiente"/>
        <w:ind w:left="1035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5FF264FE" wp14:editId="71195F01">
            <wp:simplePos x="0" y="0"/>
            <wp:positionH relativeFrom="page">
              <wp:posOffset>1266189</wp:posOffset>
            </wp:positionH>
            <wp:positionV relativeFrom="paragraph">
              <wp:posOffset>39369</wp:posOffset>
            </wp:positionV>
            <wp:extent cx="181609" cy="1905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60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cociente</w:t>
      </w:r>
      <w:r>
        <w:rPr>
          <w:spacing w:val="4"/>
        </w:rPr>
        <w:t xml:space="preserve"> </w:t>
      </w:r>
      <w:r>
        <w:rPr>
          <w:noProof/>
          <w:spacing w:val="4"/>
          <w:position w:val="-17"/>
        </w:rPr>
        <w:drawing>
          <wp:inline distT="0" distB="0" distL="0" distR="0" wp14:anchorId="755E976E" wp14:editId="48E450B8">
            <wp:extent cx="362585" cy="29400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9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2.</w:t>
      </w:r>
    </w:p>
    <w:p w14:paraId="62E44B31" w14:textId="77777777" w:rsidR="00F75166" w:rsidRDefault="00000000">
      <w:pPr>
        <w:pStyle w:val="Textoindependiente"/>
        <w:spacing w:before="231"/>
        <w:ind w:left="406" w:right="123" w:firstLine="287"/>
        <w:jc w:val="both"/>
      </w:pPr>
      <w:r>
        <w:rPr>
          <w:noProof/>
          <w:position w:val="-7"/>
        </w:rPr>
        <w:drawing>
          <wp:inline distT="0" distB="0" distL="0" distR="0" wp14:anchorId="79F98320" wp14:editId="74284C1F">
            <wp:extent cx="315595" cy="19050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recaudación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predial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convenido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coordinación del cobro de dicho impuesto con la entidad i en el año t y que registren un flujo de</w:t>
      </w:r>
      <w:r>
        <w:rPr>
          <w:spacing w:val="1"/>
        </w:rPr>
        <w:t xml:space="preserve"> </w:t>
      </w:r>
      <w:r>
        <w:t>efectivo, o de las demarcaciones territoriales del Distrito Federal en su caso, reportada en los formatos</w:t>
      </w:r>
      <w:r>
        <w:rPr>
          <w:spacing w:val="-53"/>
        </w:rPr>
        <w:t xml:space="preserve"> </w:t>
      </w:r>
      <w:r>
        <w:t>que emita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Hacienda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Público.</w:t>
      </w:r>
    </w:p>
    <w:p w14:paraId="6B257A27" w14:textId="77777777" w:rsidR="00F75166" w:rsidRDefault="00F75166">
      <w:pPr>
        <w:pStyle w:val="Textoindependiente"/>
        <w:spacing w:before="11"/>
        <w:rPr>
          <w:sz w:val="19"/>
        </w:rPr>
      </w:pPr>
    </w:p>
    <w:p w14:paraId="17CC24D4" w14:textId="77777777" w:rsidR="00F75166" w:rsidRDefault="00000000">
      <w:pPr>
        <w:pStyle w:val="Textoindependiente"/>
        <w:spacing w:line="242" w:lineRule="auto"/>
        <w:ind w:left="406" w:right="127" w:firstLine="287"/>
        <w:jc w:val="both"/>
      </w:pPr>
      <w:r>
        <w:rPr>
          <w:noProof/>
          <w:position w:val="-5"/>
        </w:rPr>
        <w:drawing>
          <wp:inline distT="0" distB="0" distL="0" distR="0" wp14:anchorId="48FD37DF" wp14:editId="35555488">
            <wp:extent cx="143509" cy="17081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09" cy="17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es la última información oficial de población que hubiere dado a conocer el Instituto Nacional de</w:t>
      </w:r>
      <w:r>
        <w:rPr>
          <w:spacing w:val="1"/>
        </w:rPr>
        <w:t xml:space="preserve"> </w:t>
      </w:r>
      <w:r>
        <w:t>Estadística y</w:t>
      </w:r>
      <w:r>
        <w:rPr>
          <w:spacing w:val="-4"/>
        </w:rPr>
        <w:t xml:space="preserve"> </w:t>
      </w:r>
      <w:r>
        <w:t>Geografía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i.</w:t>
      </w:r>
    </w:p>
    <w:p w14:paraId="0DAD99D5" w14:textId="77777777" w:rsidR="00F75166" w:rsidRDefault="00F75166">
      <w:pPr>
        <w:pStyle w:val="Textoindependiente"/>
        <w:spacing w:before="6"/>
        <w:rPr>
          <w:sz w:val="19"/>
        </w:rPr>
      </w:pPr>
    </w:p>
    <w:p w14:paraId="57F3386D" w14:textId="77777777" w:rsidR="00F75166" w:rsidRDefault="00000000">
      <w:pPr>
        <w:pStyle w:val="Textoindependiente"/>
        <w:spacing w:line="242" w:lineRule="auto"/>
        <w:ind w:left="406" w:right="124" w:firstLine="287"/>
        <w:jc w:val="both"/>
      </w:pPr>
      <w:r>
        <w:rPr>
          <w:noProof/>
          <w:position w:val="-5"/>
        </w:rPr>
        <w:drawing>
          <wp:inline distT="0" distB="0" distL="0" distR="0" wp14:anchorId="2598BC2D" wp14:editId="6F77CADC">
            <wp:extent cx="219709" cy="17081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170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</w:rPr>
        <w:t xml:space="preserve"> </w:t>
      </w:r>
      <w:r>
        <w:t>es la última información oficial de población que hubiere dado a conocer el Instituto Nacional</w:t>
      </w:r>
      <w:r>
        <w:rPr>
          <w:spacing w:val="1"/>
        </w:rPr>
        <w:t xml:space="preserve"> </w:t>
      </w:r>
      <w:r>
        <w:t>de Estadística y Geografía de los municipios que hayan convenido la coordinación del cobro de predial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i.</w:t>
      </w:r>
    </w:p>
    <w:p w14:paraId="28C88258" w14:textId="77777777" w:rsidR="00F75166" w:rsidRDefault="00000000">
      <w:pPr>
        <w:spacing w:line="176" w:lineRule="exact"/>
        <w:ind w:right="11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28-12-1989.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“fórmula”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</w:p>
    <w:p w14:paraId="2F3D2E28" w14:textId="77777777" w:rsidR="00F75166" w:rsidRDefault="00000000">
      <w:pPr>
        <w:spacing w:before="1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09-12-2013</w:t>
      </w:r>
    </w:p>
    <w:p w14:paraId="5920733F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4CF21300" w14:textId="77777777" w:rsidR="00F75166" w:rsidRDefault="00000000">
      <w:pPr>
        <w:pStyle w:val="Textoindependiente"/>
        <w:ind w:left="118" w:right="116" w:firstLine="288"/>
        <w:jc w:val="both"/>
      </w:pPr>
      <w:r>
        <w:t>Los Estados entregarán íntegramente a sus municipios las cantidades que reciban del Fondo de</w:t>
      </w:r>
      <w:r>
        <w:rPr>
          <w:spacing w:val="1"/>
        </w:rPr>
        <w:t xml:space="preserve"> </w:t>
      </w:r>
      <w:r>
        <w:t>Fomento Municipal, de acuerdo con lo que establezcan las legislaturas locales, garantizando que no sea</w:t>
      </w:r>
      <w:r>
        <w:rPr>
          <w:spacing w:val="1"/>
        </w:rPr>
        <w:t xml:space="preserve"> </w:t>
      </w:r>
      <w:r>
        <w:t>menor a lo recaudado por los conceptos que se dejan de recibir por la coordinación en materia de</w:t>
      </w:r>
      <w:r>
        <w:rPr>
          <w:spacing w:val="1"/>
        </w:rPr>
        <w:t xml:space="preserve"> </w:t>
      </w:r>
      <w:r>
        <w:t>derechos.</w:t>
      </w:r>
    </w:p>
    <w:p w14:paraId="7DCFBC0A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</w:t>
      </w:r>
    </w:p>
    <w:p w14:paraId="256DD20E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12037D6" w14:textId="77777777" w:rsidR="00F75166" w:rsidRDefault="00000000">
      <w:pPr>
        <w:pStyle w:val="Textoindependiente"/>
        <w:ind w:left="118" w:firstLine="288"/>
      </w:pPr>
      <w:r>
        <w:t>Las</w:t>
      </w:r>
      <w:r>
        <w:rPr>
          <w:spacing w:val="5"/>
        </w:rPr>
        <w:t xml:space="preserve"> </w:t>
      </w:r>
      <w:r>
        <w:t>cantidades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correspondan</w:t>
      </w:r>
      <w:r>
        <w:rPr>
          <w:spacing w:val="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municipios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términos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fracciones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II,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pagarán</w:t>
      </w:r>
      <w:r>
        <w:rPr>
          <w:spacing w:val="-5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municipios.</w:t>
      </w:r>
    </w:p>
    <w:p w14:paraId="4C0AAA90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31-12-1986</w:t>
      </w:r>
    </w:p>
    <w:p w14:paraId="503E3B64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7E7951E7" w14:textId="77777777" w:rsidR="00F75166" w:rsidRDefault="00000000">
      <w:pPr>
        <w:pStyle w:val="Textoindependiente"/>
        <w:ind w:left="118" w:right="116" w:firstLine="288"/>
        <w:jc w:val="both"/>
      </w:pPr>
      <w:r>
        <w:t>La fórmula del Fondo de Fomento Municipal no será aplicable en el evento de que en el año que se</w:t>
      </w:r>
      <w:r>
        <w:rPr>
          <w:spacing w:val="1"/>
        </w:rPr>
        <w:t xml:space="preserve"> </w:t>
      </w:r>
      <w:r>
        <w:t>calcula,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supuesto,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distribución se realizará en relación con la cantidad efectivamente generada en el año que se calcula y de</w:t>
      </w:r>
      <w:r>
        <w:rPr>
          <w:spacing w:val="-53"/>
        </w:rPr>
        <w:t xml:space="preserve"> </w:t>
      </w:r>
      <w:r>
        <w:t>acuerdo al coeficiente efectivo que cada entidad haya recibido del Fondo de Fomento Municipal en el</w:t>
      </w:r>
      <w:r>
        <w:rPr>
          <w:spacing w:val="1"/>
        </w:rPr>
        <w:t xml:space="preserve"> </w:t>
      </w:r>
      <w:r>
        <w:t>2013.</w:t>
      </w:r>
    </w:p>
    <w:p w14:paraId="0F47FE50" w14:textId="77777777" w:rsidR="00F75166" w:rsidRDefault="00000000">
      <w:pPr>
        <w:spacing w:line="242" w:lineRule="auto"/>
        <w:ind w:left="1952" w:right="104" w:firstLine="320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21-12-2007. Reformado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30-12-1983: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cuarto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(antes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con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fe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</w:t>
      </w:r>
      <w:r>
        <w:rPr>
          <w:rFonts w:ascii="Times New Roman" w:hAnsi="Times New Roman"/>
          <w:i/>
          <w:color w:val="585858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erratas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15-04-1982)</w:t>
      </w:r>
    </w:p>
    <w:p w14:paraId="57F3EC0C" w14:textId="77777777" w:rsidR="00F75166" w:rsidRDefault="00000000">
      <w:pPr>
        <w:spacing w:line="183" w:lineRule="exact"/>
        <w:ind w:left="513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30-12-1980.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</w:t>
      </w:r>
    </w:p>
    <w:p w14:paraId="43B36FE9" w14:textId="77777777" w:rsidR="00F75166" w:rsidRDefault="00F75166">
      <w:pPr>
        <w:pStyle w:val="Textoindependiente"/>
        <w:spacing w:before="8"/>
        <w:rPr>
          <w:rFonts w:ascii="Times New Roman"/>
          <w:i/>
          <w:sz w:val="19"/>
        </w:rPr>
      </w:pPr>
    </w:p>
    <w:p w14:paraId="55D91888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bookmarkStart w:id="3" w:name="Artículo_3o"/>
      <w:bookmarkEnd w:id="3"/>
      <w:r>
        <w:rPr>
          <w:rFonts w:ascii="Arial" w:hAnsi="Arial"/>
          <w:b/>
        </w:rPr>
        <w:t xml:space="preserve">Artículo 3o.- </w:t>
      </w:r>
      <w:r>
        <w:t>La Secretaría de Hacienda y Crédito Público tiene la obligación de publicar en el Diario</w:t>
      </w:r>
      <w:r>
        <w:rPr>
          <w:spacing w:val="1"/>
        </w:rPr>
        <w:t xml:space="preserve"> </w:t>
      </w:r>
      <w:r>
        <w:t>Oficial de la Federación el calendario de entrega, porcentaje, fórmulas y variables utilizadas, así como el</w:t>
      </w:r>
      <w:r>
        <w:rPr>
          <w:spacing w:val="1"/>
        </w:rPr>
        <w:t xml:space="preserve"> </w:t>
      </w:r>
      <w:r>
        <w:t>monto,</w:t>
      </w:r>
      <w:r>
        <w:rPr>
          <w:spacing w:val="1"/>
        </w:rPr>
        <w:t xml:space="preserve"> </w:t>
      </w:r>
      <w:r>
        <w:t>estimados,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recibirá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y 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fomento</w:t>
      </w:r>
      <w:r>
        <w:rPr>
          <w:spacing w:val="-53"/>
        </w:rPr>
        <w:t xml:space="preserve"> </w:t>
      </w:r>
      <w:r>
        <w:t>municipal, para</w:t>
      </w:r>
      <w:r>
        <w:rPr>
          <w:spacing w:val="-1"/>
        </w:rPr>
        <w:t xml:space="preserve"> </w:t>
      </w:r>
      <w:r>
        <w:t>cada ejercicio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 tardar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31 de</w:t>
      </w:r>
      <w:r>
        <w:rPr>
          <w:spacing w:val="-1"/>
        </w:rPr>
        <w:t xml:space="preserve"> </w:t>
      </w:r>
      <w:r>
        <w:t>enero del</w:t>
      </w:r>
      <w:r>
        <w:rPr>
          <w:spacing w:val="-2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de 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trate.</w:t>
      </w:r>
    </w:p>
    <w:p w14:paraId="048EFFE9" w14:textId="77777777" w:rsidR="00F75166" w:rsidRDefault="00000000">
      <w:pPr>
        <w:spacing w:line="176" w:lineRule="exact"/>
        <w:ind w:left="515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14-07-2003</w:t>
      </w:r>
    </w:p>
    <w:p w14:paraId="7CFC53B3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7723F3DC" w14:textId="77777777" w:rsidR="00F75166" w:rsidRDefault="00000000">
      <w:pPr>
        <w:pStyle w:val="Textoindependiente"/>
        <w:ind w:left="118" w:right="114" w:firstLine="288"/>
        <w:jc w:val="both"/>
      </w:pPr>
      <w:r>
        <w:t>En los informes trimestrales sobre las finanzas públicas que la Secretaría de Hacienda y 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Cámara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Diputados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incluir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recaudación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participable,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importe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participaciones</w:t>
      </w:r>
      <w:r>
        <w:rPr>
          <w:spacing w:val="14"/>
        </w:rPr>
        <w:t xml:space="preserve"> </w:t>
      </w:r>
      <w:r>
        <w:t>entregadas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fondo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entidades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ese</w:t>
      </w:r>
      <w:r>
        <w:rPr>
          <w:spacing w:val="11"/>
        </w:rPr>
        <w:t xml:space="preserve"> </w:t>
      </w:r>
      <w:r>
        <w:t>lapso</w:t>
      </w:r>
      <w:r>
        <w:rPr>
          <w:spacing w:val="16"/>
        </w:rPr>
        <w:t xml:space="preserve"> </w:t>
      </w:r>
      <w:r>
        <w:t>y,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el ajuste</w:t>
      </w:r>
      <w:r>
        <w:rPr>
          <w:spacing w:val="-1"/>
        </w:rPr>
        <w:t xml:space="preserve"> </w:t>
      </w:r>
      <w:r>
        <w:t>realizado al</w:t>
      </w:r>
      <w:r>
        <w:rPr>
          <w:spacing w:val="-2"/>
        </w:rPr>
        <w:t xml:space="preserve"> </w:t>
      </w:r>
      <w:r>
        <w:t>término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fiscal.</w:t>
      </w:r>
    </w:p>
    <w:p w14:paraId="394F2640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</w:t>
      </w:r>
    </w:p>
    <w:p w14:paraId="2C7B2B4F" w14:textId="77777777" w:rsidR="00F75166" w:rsidRDefault="00F75166">
      <w:pPr>
        <w:spacing w:line="181" w:lineRule="exact"/>
        <w:jc w:val="righ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C39492C" w14:textId="77777777" w:rsidR="00F75166" w:rsidRDefault="00F75166">
      <w:pPr>
        <w:pStyle w:val="Textoindependiente"/>
        <w:spacing w:before="6"/>
        <w:rPr>
          <w:rFonts w:ascii="Times New Roman"/>
          <w:i/>
          <w:sz w:val="27"/>
        </w:rPr>
      </w:pPr>
    </w:p>
    <w:p w14:paraId="0CB8DDCD" w14:textId="77777777" w:rsidR="00F75166" w:rsidRDefault="00000000">
      <w:pPr>
        <w:spacing w:before="94"/>
        <w:ind w:left="1412" w:right="111" w:firstLine="320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 DOF 21-12-2007: Derogó del artículo el entonces párrafo primero</w:t>
      </w:r>
      <w:r>
        <w:rPr>
          <w:rFonts w:ascii="Times New Roman" w:hAnsi="Times New Roman"/>
          <w:i/>
          <w:color w:val="585858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 DOF 21-12-2007: Derogó del artículo el entonces párrafo segundo (antes reformado DOF 15-12-1995, 30-12-1996)</w:t>
      </w:r>
      <w:r>
        <w:rPr>
          <w:rFonts w:ascii="Times New Roman" w:hAnsi="Times New Roman"/>
          <w:i/>
          <w:color w:val="585858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31-12-1982,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30-12-1983,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31-12-1987,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 26-12-1990</w:t>
      </w:r>
    </w:p>
    <w:p w14:paraId="2B21B985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47D6F80F" w14:textId="77777777" w:rsidR="00F75166" w:rsidRDefault="00000000">
      <w:pPr>
        <w:pStyle w:val="Textoindependiente"/>
        <w:ind w:left="118" w:right="117" w:firstLine="288"/>
        <w:jc w:val="both"/>
      </w:pPr>
      <w:bookmarkStart w:id="4" w:name="Artículo_3_A"/>
      <w:bookmarkEnd w:id="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3-A.-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adheridas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Fiscal,</w:t>
      </w:r>
      <w:r>
        <w:rPr>
          <w:spacing w:val="-53"/>
        </w:rPr>
        <w:t xml:space="preserve"> </w:t>
      </w:r>
      <w:r>
        <w:t>participarán de la recaudación que se obtenga del impuesto especial sobre producción y servicios, por la</w:t>
      </w:r>
      <w:r>
        <w:rPr>
          <w:spacing w:val="1"/>
        </w:rPr>
        <w:t xml:space="preserve"> </w:t>
      </w:r>
      <w:r>
        <w:t>realización de los actos o actividades gravados con dicho impuesto sobre los bienes que a continuación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mencionan,</w:t>
      </w:r>
      <w:r>
        <w:rPr>
          <w:spacing w:val="-1"/>
        </w:rPr>
        <w:t xml:space="preserve"> </w:t>
      </w:r>
      <w:r>
        <w:t>conforme a</w:t>
      </w:r>
      <w:r>
        <w:rPr>
          <w:spacing w:val="-1"/>
        </w:rPr>
        <w:t xml:space="preserve"> </w:t>
      </w:r>
      <w:r>
        <w:t>las proporciones siguientes:</w:t>
      </w:r>
    </w:p>
    <w:p w14:paraId="1CF74200" w14:textId="77777777" w:rsidR="00F75166" w:rsidRDefault="00F75166">
      <w:pPr>
        <w:pStyle w:val="Textoindependiente"/>
        <w:spacing w:before="11"/>
        <w:rPr>
          <w:sz w:val="19"/>
        </w:rPr>
      </w:pPr>
    </w:p>
    <w:p w14:paraId="54ABB8B7" w14:textId="77777777" w:rsidR="00F75166" w:rsidRDefault="00000000">
      <w:pPr>
        <w:pStyle w:val="Textoindependiente"/>
        <w:tabs>
          <w:tab w:val="left" w:pos="975"/>
        </w:tabs>
        <w:spacing w:line="242" w:lineRule="auto"/>
        <w:ind w:left="975" w:right="128" w:hanging="569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El</w:t>
      </w:r>
      <w:r>
        <w:rPr>
          <w:spacing w:val="3"/>
        </w:rPr>
        <w:t xml:space="preserve"> </w:t>
      </w:r>
      <w:r>
        <w:t>20%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recaudación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trata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cerveza,</w:t>
      </w:r>
      <w:r>
        <w:rPr>
          <w:spacing w:val="5"/>
        </w:rPr>
        <w:t xml:space="preserve"> </w:t>
      </w:r>
      <w:r>
        <w:t>bebidas</w:t>
      </w:r>
      <w:r>
        <w:rPr>
          <w:spacing w:val="5"/>
        </w:rPr>
        <w:t xml:space="preserve"> </w:t>
      </w:r>
      <w:r>
        <w:t>refrescantes,</w:t>
      </w:r>
      <w:r>
        <w:rPr>
          <w:spacing w:val="4"/>
        </w:rPr>
        <w:t xml:space="preserve"> </w:t>
      </w:r>
      <w:r>
        <w:t>alcohol,</w:t>
      </w:r>
      <w:r>
        <w:rPr>
          <w:spacing w:val="6"/>
        </w:rPr>
        <w:t xml:space="preserve"> </w:t>
      </w:r>
      <w:r>
        <w:t>bebidas</w:t>
      </w:r>
      <w:r>
        <w:rPr>
          <w:spacing w:val="-53"/>
        </w:rPr>
        <w:t xml:space="preserve"> </w:t>
      </w:r>
      <w:r>
        <w:t>alcohólicas</w:t>
      </w:r>
      <w:r>
        <w:rPr>
          <w:spacing w:val="-1"/>
        </w:rPr>
        <w:t xml:space="preserve"> </w:t>
      </w:r>
      <w:r>
        <w:t>fermentadas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bebidas alcohólicas.</w:t>
      </w:r>
    </w:p>
    <w:p w14:paraId="5ADA1F98" w14:textId="77777777" w:rsidR="00F75166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</w:t>
      </w:r>
    </w:p>
    <w:p w14:paraId="7CFADF42" w14:textId="77777777" w:rsidR="00F75166" w:rsidRDefault="00F75166">
      <w:pPr>
        <w:pStyle w:val="Textoindependiente"/>
        <w:spacing w:before="1"/>
        <w:rPr>
          <w:rFonts w:ascii="Times New Roman"/>
          <w:i/>
          <w:sz w:val="12"/>
        </w:rPr>
      </w:pPr>
    </w:p>
    <w:p w14:paraId="3F53ED66" w14:textId="77777777" w:rsidR="00F75166" w:rsidRDefault="00000000">
      <w:pPr>
        <w:pStyle w:val="Textoindependiente"/>
        <w:tabs>
          <w:tab w:val="left" w:pos="975"/>
        </w:tabs>
        <w:spacing w:before="93"/>
        <w:ind w:left="406"/>
      </w:pPr>
      <w:r>
        <w:rPr>
          <w:rFonts w:ascii="Arial" w:hAnsi="Arial"/>
          <w:b/>
        </w:rPr>
        <w:t>II.-</w:t>
      </w:r>
      <w:r>
        <w:rPr>
          <w:rFonts w:ascii="Arial" w:hAnsi="Arial"/>
          <w:b/>
        </w:rPr>
        <w:tab/>
      </w:r>
      <w:r>
        <w:t>El</w:t>
      </w:r>
      <w:r>
        <w:rPr>
          <w:spacing w:val="-2"/>
        </w:rPr>
        <w:t xml:space="preserve"> </w:t>
      </w:r>
      <w:r>
        <w:t>8%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tabacos</w:t>
      </w:r>
      <w:r>
        <w:rPr>
          <w:spacing w:val="1"/>
        </w:rPr>
        <w:t xml:space="preserve"> </w:t>
      </w:r>
      <w:r>
        <w:t>labrados.</w:t>
      </w:r>
    </w:p>
    <w:p w14:paraId="11C736CD" w14:textId="77777777" w:rsidR="00F75166" w:rsidRDefault="00F75166">
      <w:pPr>
        <w:pStyle w:val="Textoindependiente"/>
        <w:spacing w:before="3"/>
      </w:pPr>
    </w:p>
    <w:p w14:paraId="228E1AA9" w14:textId="77777777" w:rsidR="00F75166" w:rsidRDefault="00000000">
      <w:pPr>
        <w:pStyle w:val="Textoindependiente"/>
        <w:ind w:left="118" w:right="116" w:firstLine="288"/>
        <w:jc w:val="both"/>
      </w:pPr>
      <w:r>
        <w:t>Esta participación se distribuirá en función del porcentaje que represente la enajenación de cada uno</w:t>
      </w:r>
      <w:r>
        <w:rPr>
          <w:spacing w:val="1"/>
        </w:rPr>
        <w:t xml:space="preserve"> </w:t>
      </w:r>
      <w:r>
        <w:t>de los bienes a que se refiere este artículo en cada entidad federativa, de la enajenación nacional, y se</w:t>
      </w:r>
      <w:r>
        <w:rPr>
          <w:spacing w:val="1"/>
        </w:rPr>
        <w:t xml:space="preserve"> </w:t>
      </w:r>
      <w:r>
        <w:t>liquidará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 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artículo</w:t>
      </w:r>
      <w:r>
        <w:rPr>
          <w:spacing w:val="-2"/>
        </w:rPr>
        <w:t xml:space="preserve"> </w:t>
      </w:r>
      <w:r>
        <w:t>7o.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40A1841C" w14:textId="77777777" w:rsidR="00F75166" w:rsidRDefault="00F75166">
      <w:pPr>
        <w:pStyle w:val="Textoindependiente"/>
        <w:spacing w:before="11"/>
        <w:rPr>
          <w:sz w:val="19"/>
        </w:rPr>
      </w:pPr>
    </w:p>
    <w:p w14:paraId="0F56014A" w14:textId="77777777" w:rsidR="00F75166" w:rsidRDefault="00000000">
      <w:pPr>
        <w:pStyle w:val="Textoindependiente"/>
        <w:spacing w:line="229" w:lineRule="exact"/>
        <w:ind w:left="406"/>
      </w:pPr>
      <w:r>
        <w:t>Los</w:t>
      </w:r>
      <w:r>
        <w:rPr>
          <w:spacing w:val="-2"/>
        </w:rPr>
        <w:t xml:space="preserve"> </w:t>
      </w:r>
      <w:r>
        <w:t>municipios</w:t>
      </w:r>
      <w:r>
        <w:rPr>
          <w:spacing w:val="-2"/>
        </w:rPr>
        <w:t xml:space="preserve"> </w:t>
      </w:r>
      <w:r>
        <w:t>recibirán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mínimo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que le</w:t>
      </w:r>
      <w:r>
        <w:rPr>
          <w:spacing w:val="-1"/>
        </w:rPr>
        <w:t xml:space="preserve"> </w:t>
      </w:r>
      <w:r>
        <w:t>corresponda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estado.</w:t>
      </w:r>
    </w:p>
    <w:p w14:paraId="717C228F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4246CE5F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3167E742" w14:textId="77777777" w:rsidR="00F75166" w:rsidRDefault="00000000">
      <w:pPr>
        <w:pStyle w:val="Textoindependiente"/>
        <w:ind w:left="118" w:right="115" w:firstLine="288"/>
        <w:jc w:val="both"/>
      </w:pPr>
      <w:bookmarkStart w:id="5" w:name="Artículo_3_B"/>
      <w:bookmarkEnd w:id="5"/>
      <w:r>
        <w:rPr>
          <w:rFonts w:ascii="Arial" w:hAnsi="Arial"/>
          <w:b/>
        </w:rPr>
        <w:t xml:space="preserve">Artículo 3-B.- </w:t>
      </w:r>
      <w:r>
        <w:t>Las entidades adheridas al Sistema Nacional de Coordinación Fiscal participarán al</w:t>
      </w:r>
      <w:r>
        <w:rPr>
          <w:spacing w:val="1"/>
        </w:rPr>
        <w:t xml:space="preserve"> </w:t>
      </w:r>
      <w:r>
        <w:t>100% de la recaudación que se obtenga del impuesto sobre la renta que efectivamente se entere a 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salario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desempeñe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subordinado en las dependencias de la entidad federativa, del municipio o demarcación territorial 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organismos</w:t>
      </w:r>
      <w:r>
        <w:rPr>
          <w:spacing w:val="1"/>
        </w:rPr>
        <w:t xml:space="preserve"> </w:t>
      </w:r>
      <w:r>
        <w:t>autónomos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paraestatales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paramunicipales,</w:t>
      </w:r>
      <w:r>
        <w:rPr>
          <w:spacing w:val="4"/>
        </w:rPr>
        <w:t xml:space="preserve"> </w:t>
      </w:r>
      <w:r>
        <w:t>siempre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salario</w:t>
      </w:r>
      <w:r>
        <w:rPr>
          <w:spacing w:val="5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t>efectivamente</w:t>
      </w:r>
      <w:r>
        <w:rPr>
          <w:spacing w:val="11"/>
        </w:rPr>
        <w:t xml:space="preserve"> </w:t>
      </w:r>
      <w:r>
        <w:t>pagado</w:t>
      </w:r>
      <w:r>
        <w:rPr>
          <w:spacing w:val="6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entes</w:t>
      </w:r>
      <w:r>
        <w:rPr>
          <w:spacing w:val="4"/>
        </w:rPr>
        <w:t xml:space="preserve"> </w:t>
      </w:r>
      <w:r>
        <w:t>mencionados</w:t>
      </w:r>
      <w:r>
        <w:rPr>
          <w:spacing w:val="5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cargo</w:t>
      </w:r>
      <w:r>
        <w:rPr>
          <w:spacing w:val="-5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 participaciones u</w:t>
      </w:r>
      <w:r>
        <w:rPr>
          <w:spacing w:val="-1"/>
        </w:rPr>
        <w:t xml:space="preserve"> </w:t>
      </w:r>
      <w:r>
        <w:t>otros</w:t>
      </w:r>
      <w:r>
        <w:rPr>
          <w:spacing w:val="3"/>
        </w:rPr>
        <w:t xml:space="preserve"> </w:t>
      </w:r>
      <w:r>
        <w:t>ingresos</w:t>
      </w:r>
      <w:r>
        <w:rPr>
          <w:spacing w:val="2"/>
        </w:rPr>
        <w:t xml:space="preserve"> </w:t>
      </w:r>
      <w:r>
        <w:t>locales.</w:t>
      </w:r>
    </w:p>
    <w:p w14:paraId="7A1F9328" w14:textId="77777777" w:rsidR="00F75166" w:rsidRDefault="00F75166">
      <w:pPr>
        <w:pStyle w:val="Textoindependiente"/>
        <w:spacing w:before="4"/>
      </w:pPr>
    </w:p>
    <w:p w14:paraId="285D70F9" w14:textId="77777777" w:rsidR="00F75166" w:rsidRDefault="00000000">
      <w:pPr>
        <w:pStyle w:val="Textoindependiente"/>
        <w:ind w:left="118" w:right="127" w:firstLine="288"/>
        <w:jc w:val="both"/>
      </w:pPr>
      <w:r>
        <w:t>Para efectos del párrafo anterior, se considerará la recaudación que se obtenga por el Impuesto sobre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Renta,</w:t>
      </w:r>
      <w:r>
        <w:rPr>
          <w:spacing w:val="-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descontadas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devoluciones por</w:t>
      </w:r>
      <w:r>
        <w:rPr>
          <w:spacing w:val="-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concepto.</w:t>
      </w:r>
    </w:p>
    <w:p w14:paraId="23C3DBA6" w14:textId="77777777" w:rsidR="00F75166" w:rsidRDefault="00F75166">
      <w:pPr>
        <w:pStyle w:val="Textoindependiente"/>
        <w:spacing w:before="10"/>
        <w:rPr>
          <w:sz w:val="19"/>
        </w:rPr>
      </w:pPr>
    </w:p>
    <w:p w14:paraId="2BCE24F4" w14:textId="77777777" w:rsidR="00F75166" w:rsidRDefault="00000000">
      <w:pPr>
        <w:pStyle w:val="Textoindependiente"/>
        <w:ind w:left="118" w:right="126" w:firstLine="288"/>
        <w:jc w:val="both"/>
      </w:pPr>
      <w:r>
        <w:t>Asimismo, para que resulte aplicable lo dispuesto en el primer párrafo de este artículo, las entidades</w:t>
      </w:r>
      <w:r>
        <w:rPr>
          <w:spacing w:val="1"/>
        </w:rPr>
        <w:t xml:space="preserve"> </w:t>
      </w:r>
      <w:r>
        <w:t>deberán enterar a la Federación el 100% de la retención que deben efectuar del Impuesto sobre la Renta</w:t>
      </w:r>
      <w:r>
        <w:rPr>
          <w:spacing w:val="1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a los ingresos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salarios</w:t>
      </w:r>
      <w:r>
        <w:rPr>
          <w:spacing w:val="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paguen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cargo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federales.</w:t>
      </w:r>
    </w:p>
    <w:p w14:paraId="1E6C8094" w14:textId="77777777" w:rsidR="00F75166" w:rsidRDefault="00F75166">
      <w:pPr>
        <w:pStyle w:val="Textoindependiente"/>
        <w:spacing w:before="2"/>
      </w:pPr>
    </w:p>
    <w:p w14:paraId="438D82BC" w14:textId="77777777" w:rsidR="00F75166" w:rsidRDefault="00000000">
      <w:pPr>
        <w:pStyle w:val="Textoindependiente"/>
        <w:ind w:left="118" w:right="114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recaudación del impuesto al que se refiere el párrafo primero de este artículo, correspondiente al personal</w:t>
      </w:r>
      <w:r>
        <w:rPr>
          <w:spacing w:val="-53"/>
        </w:rPr>
        <w:t xml:space="preserve"> </w:t>
      </w:r>
      <w:r>
        <w:t>que preste o desempeñe un servicio personal subordinado en el municipio o demarcación territorial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trate.</w:t>
      </w:r>
    </w:p>
    <w:p w14:paraId="26DD3F63" w14:textId="77777777" w:rsidR="00F75166" w:rsidRDefault="00000000">
      <w:pPr>
        <w:spacing w:line="182" w:lineRule="exact"/>
        <w:ind w:left="4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10D591AF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6C429C72" w14:textId="77777777" w:rsidR="00F75166" w:rsidRDefault="00000000">
      <w:pPr>
        <w:pStyle w:val="Textoindependiente"/>
        <w:spacing w:line="242" w:lineRule="auto"/>
        <w:ind w:left="118" w:right="120" w:firstLine="288"/>
        <w:jc w:val="both"/>
      </w:pPr>
      <w:bookmarkStart w:id="6" w:name="Artículo_4o"/>
      <w:bookmarkEnd w:id="6"/>
      <w:r>
        <w:rPr>
          <w:rFonts w:ascii="Arial" w:hAnsi="Arial"/>
          <w:b/>
        </w:rPr>
        <w:t xml:space="preserve">Artículo 4o.- </w:t>
      </w:r>
      <w:r>
        <w:t>El Fondo de Fiscalización y Recaudación estará</w:t>
      </w:r>
      <w:r>
        <w:rPr>
          <w:spacing w:val="55"/>
        </w:rPr>
        <w:t xml:space="preserve"> </w:t>
      </w:r>
      <w:r>
        <w:t>conformado por un monto equivalente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1.25%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recaudación federal</w:t>
      </w:r>
      <w:r>
        <w:rPr>
          <w:spacing w:val="-1"/>
        </w:rPr>
        <w:t xml:space="preserve"> </w:t>
      </w:r>
      <w:r>
        <w:t>participable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ejercicio.</w:t>
      </w:r>
    </w:p>
    <w:p w14:paraId="5278B241" w14:textId="77777777" w:rsidR="00F75166" w:rsidRDefault="00F75166">
      <w:pPr>
        <w:pStyle w:val="Textoindependiente"/>
        <w:spacing w:before="11"/>
        <w:rPr>
          <w:sz w:val="19"/>
        </w:rPr>
      </w:pPr>
    </w:p>
    <w:p w14:paraId="7B5B56BB" w14:textId="77777777" w:rsidR="00F75166" w:rsidRDefault="00000000">
      <w:pPr>
        <w:pStyle w:val="Textoindependiente"/>
        <w:ind w:left="118" w:right="121" w:firstLine="288"/>
        <w:jc w:val="both"/>
      </w:pPr>
      <w:r>
        <w:t>Las entidades que se ajusten a lo establecido en el artículo 10-A de esta Ley, recibirán mensualmente</w:t>
      </w:r>
      <w:r>
        <w:rPr>
          <w:spacing w:val="1"/>
        </w:rPr>
        <w:t xml:space="preserve"> </w:t>
      </w:r>
      <w:r>
        <w:t>un anticipo por concepto del Fondo a que se refiere este artículo, que ascenderá a la cantidad mensual</w:t>
      </w:r>
      <w:r>
        <w:rPr>
          <w:spacing w:val="1"/>
        </w:rPr>
        <w:t xml:space="preserve"> </w:t>
      </w:r>
      <w:r>
        <w:t>promedio que corresponda a lo que la entidad recibió en el ejercicio de 2013 por concepto del Fondo de</w:t>
      </w:r>
      <w:r>
        <w:rPr>
          <w:spacing w:val="1"/>
        </w:rPr>
        <w:t xml:space="preserve"> </w:t>
      </w:r>
      <w:r>
        <w:t>Fiscalización.</w:t>
      </w:r>
    </w:p>
    <w:p w14:paraId="7A1B2C15" w14:textId="77777777" w:rsidR="00F75166" w:rsidRDefault="00F75166">
      <w:pPr>
        <w:pStyle w:val="Textoindependiente"/>
        <w:spacing w:before="11"/>
        <w:rPr>
          <w:sz w:val="19"/>
        </w:rPr>
      </w:pPr>
    </w:p>
    <w:p w14:paraId="7F770E0C" w14:textId="77777777" w:rsidR="00F75166" w:rsidRDefault="00000000">
      <w:pPr>
        <w:pStyle w:val="Textoindependiente"/>
        <w:ind w:left="118" w:right="116" w:firstLine="288"/>
        <w:jc w:val="both"/>
      </w:pPr>
      <w:r>
        <w:t>Adicionalmente, de forma trimestral, se distribuirán los recursos de este Fondo, disminuyendo las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entregadas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anticipos</w:t>
      </w:r>
      <w:r>
        <w:rPr>
          <w:spacing w:val="1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fórmula:</w:t>
      </w:r>
    </w:p>
    <w:p w14:paraId="1562DC45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CA90AED" w14:textId="77777777" w:rsidR="00F75166" w:rsidRDefault="00F75166">
      <w:pPr>
        <w:pStyle w:val="Textoindependiente"/>
      </w:pPr>
    </w:p>
    <w:p w14:paraId="4C14E0FE" w14:textId="77777777" w:rsidR="00F75166" w:rsidRDefault="00F75166">
      <w:pPr>
        <w:pStyle w:val="Textoindependiente"/>
      </w:pPr>
    </w:p>
    <w:p w14:paraId="58084145" w14:textId="77777777" w:rsidR="00F75166" w:rsidRDefault="00F75166">
      <w:pPr>
        <w:pStyle w:val="Textoindependiente"/>
        <w:spacing w:before="11"/>
        <w:rPr>
          <w:sz w:val="15"/>
        </w:rPr>
      </w:pPr>
    </w:p>
    <w:p w14:paraId="4FBCDB78" w14:textId="77777777" w:rsidR="00F75166" w:rsidRDefault="00000000">
      <w:pPr>
        <w:pStyle w:val="Textoindependiente"/>
        <w:ind w:left="1304"/>
      </w:pPr>
      <w:r>
        <w:rPr>
          <w:noProof/>
        </w:rPr>
        <w:drawing>
          <wp:inline distT="0" distB="0" distL="0" distR="0" wp14:anchorId="61AE42D2" wp14:editId="75465784">
            <wp:extent cx="4465320" cy="19050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C578C" w14:textId="77777777" w:rsidR="00F75166" w:rsidRDefault="00F75166">
      <w:pPr>
        <w:pStyle w:val="Textoindependiente"/>
        <w:rPr>
          <w:sz w:val="13"/>
        </w:rPr>
      </w:pPr>
    </w:p>
    <w:p w14:paraId="74F75E3D" w14:textId="77777777" w:rsidR="00F75166" w:rsidRDefault="00000000">
      <w:pPr>
        <w:spacing w:before="95" w:after="8" w:line="275" w:lineRule="exact"/>
        <w:ind w:left="1438" w:right="89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position w:val="5"/>
          <w:sz w:val="20"/>
        </w:rPr>
        <w:t>CV</w:t>
      </w:r>
      <w:r>
        <w:rPr>
          <w:rFonts w:ascii="Times New Roman" w:hAnsi="Times New Roman"/>
          <w:i/>
          <w:sz w:val="12"/>
        </w:rPr>
        <w:t>i</w:t>
      </w:r>
      <w:r>
        <w:rPr>
          <w:rFonts w:ascii="Times New Roman" w:hAnsi="Times New Roman"/>
          <w:sz w:val="12"/>
        </w:rPr>
        <w:t>,</w:t>
      </w:r>
      <w:r>
        <w:rPr>
          <w:rFonts w:ascii="Times New Roman" w:hAnsi="Times New Roman"/>
          <w:i/>
          <w:sz w:val="12"/>
        </w:rPr>
        <w:t>t</w:t>
      </w:r>
      <w:r>
        <w:rPr>
          <w:rFonts w:ascii="Symbol" w:hAnsi="Symbol"/>
          <w:sz w:val="12"/>
        </w:rPr>
        <w:t></w:t>
      </w:r>
      <w:r>
        <w:rPr>
          <w:rFonts w:ascii="Times New Roman" w:hAnsi="Times New Roman"/>
          <w:sz w:val="12"/>
        </w:rPr>
        <w:t>1</w:t>
      </w:r>
      <w:r>
        <w:rPr>
          <w:rFonts w:ascii="Times New Roman" w:hAnsi="Times New Roman"/>
          <w:spacing w:val="28"/>
          <w:sz w:val="12"/>
        </w:rPr>
        <w:t xml:space="preserve"> </w:t>
      </w:r>
      <w:r>
        <w:rPr>
          <w:rFonts w:ascii="Times New Roman" w:hAnsi="Times New Roman"/>
          <w:i/>
          <w:position w:val="-8"/>
          <w:sz w:val="20"/>
        </w:rPr>
        <w:t>n</w:t>
      </w:r>
    </w:p>
    <w:p w14:paraId="50E735D5" w14:textId="3BDDC3BE" w:rsidR="00F75166" w:rsidRDefault="00D66334">
      <w:pPr>
        <w:pStyle w:val="Textoindependiente"/>
        <w:spacing w:line="20" w:lineRule="exact"/>
        <w:ind w:left="4723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6984C01" wp14:editId="30F1808F">
                <wp:extent cx="364490" cy="1905"/>
                <wp:effectExtent l="5080" t="4445" r="11430" b="12700"/>
                <wp:docPr id="210006562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905"/>
                          <a:chOff x="0" y="0"/>
                          <a:chExt cx="574" cy="3"/>
                        </a:xfrm>
                      </wpg:grpSpPr>
                      <wps:wsp>
                        <wps:cNvPr id="126550809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574" cy="0"/>
                          </a:xfrm>
                          <a:prstGeom prst="line">
                            <a:avLst/>
                          </a:prstGeom>
                          <a:noFill/>
                          <a:ln w="1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FA49E" id="Group 18" o:spid="_x0000_s1026" style="width:28.7pt;height:.15pt;mso-position-horizontal-relative:char;mso-position-vertical-relative:line" coordsize="574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">
                <v:line id="Line 19" o:spid="_x0000_s1027" style="position:absolute;visibility:visible;mso-wrap-style:square" from="0,1" to="57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" strokeweight=".04178mm"/>
                <w10:anchorlock/>
              </v:group>
            </w:pict>
          </mc:Fallback>
        </mc:AlternateContent>
      </w:r>
    </w:p>
    <w:p w14:paraId="510906F7" w14:textId="77777777" w:rsidR="00F75166" w:rsidRDefault="00F75166">
      <w:pPr>
        <w:spacing w:line="20" w:lineRule="exact"/>
        <w:rPr>
          <w:rFonts w:ascii="Times New Roman"/>
          <w:sz w:val="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25D22B8" w14:textId="77777777" w:rsidR="00F75166" w:rsidRDefault="00000000">
      <w:pPr>
        <w:spacing w:before="126" w:line="146" w:lineRule="exact"/>
        <w:jc w:val="right"/>
        <w:rPr>
          <w:rFonts w:ascii="Symbol" w:hAnsi="Symbol"/>
          <w:sz w:val="20"/>
        </w:rPr>
      </w:pPr>
      <w:r>
        <w:rPr>
          <w:rFonts w:ascii="Times New Roman" w:hAnsi="Times New Roman"/>
          <w:i/>
          <w:sz w:val="20"/>
        </w:rPr>
        <w:t>C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70"/>
          <w:sz w:val="20"/>
        </w:rPr>
        <w:t xml:space="preserve"> </w:t>
      </w:r>
      <w:r>
        <w:rPr>
          <w:rFonts w:ascii="Symbol" w:hAnsi="Symbol"/>
          <w:sz w:val="20"/>
        </w:rPr>
        <w:t></w:t>
      </w:r>
    </w:p>
    <w:p w14:paraId="2A09E9C0" w14:textId="77777777" w:rsidR="00F75166" w:rsidRDefault="00000000">
      <w:pPr>
        <w:spacing w:line="227" w:lineRule="exact"/>
        <w:ind w:left="206"/>
        <w:rPr>
          <w:rFonts w:ascii="Times New Roman"/>
          <w:i/>
          <w:sz w:val="20"/>
        </w:rPr>
      </w:pPr>
      <w:r>
        <w:br w:type="column"/>
      </w:r>
      <w:r>
        <w:rPr>
          <w:rFonts w:ascii="Times New Roman"/>
          <w:i/>
          <w:spacing w:val="-3"/>
          <w:sz w:val="20"/>
        </w:rPr>
        <w:t>PIB</w:t>
      </w:r>
    </w:p>
    <w:p w14:paraId="59593CB8" w14:textId="77777777" w:rsidR="00F75166" w:rsidRDefault="00000000">
      <w:pPr>
        <w:spacing w:line="103" w:lineRule="exact"/>
        <w:ind w:left="340"/>
        <w:rPr>
          <w:rFonts w:ascii="Times New Roman"/>
          <w:i/>
          <w:sz w:val="12"/>
        </w:rPr>
      </w:pPr>
      <w:r>
        <w:br w:type="column"/>
      </w:r>
      <w:r>
        <w:rPr>
          <w:rFonts w:ascii="Times New Roman"/>
          <w:i/>
          <w:sz w:val="12"/>
        </w:rPr>
        <w:t>i</w:t>
      </w:r>
    </w:p>
    <w:p w14:paraId="4F7B541B" w14:textId="77777777" w:rsidR="00F75166" w:rsidRDefault="00000000">
      <w:pPr>
        <w:spacing w:before="10"/>
        <w:ind w:left="-37"/>
        <w:rPr>
          <w:rFonts w:ascii="Times New Roman" w:hAnsi="Times New Roman"/>
          <w:sz w:val="12"/>
        </w:rPr>
      </w:pPr>
      <w:r>
        <w:rPr>
          <w:rFonts w:ascii="Times New Roman" w:hAnsi="Times New Roman"/>
          <w:i/>
          <w:sz w:val="12"/>
        </w:rPr>
        <w:t>i</w:t>
      </w:r>
      <w:r>
        <w:rPr>
          <w:rFonts w:ascii="Times New Roman" w:hAnsi="Times New Roman"/>
          <w:sz w:val="12"/>
        </w:rPr>
        <w:t>,</w:t>
      </w:r>
      <w:r>
        <w:rPr>
          <w:rFonts w:ascii="Times New Roman" w:hAnsi="Times New Roman"/>
          <w:i/>
          <w:sz w:val="12"/>
        </w:rPr>
        <w:t>t</w:t>
      </w:r>
      <w:r>
        <w:rPr>
          <w:rFonts w:ascii="Symbol" w:hAnsi="Symbol"/>
          <w:sz w:val="12"/>
        </w:rPr>
        <w:t></w:t>
      </w:r>
      <w:r>
        <w:rPr>
          <w:rFonts w:ascii="Times New Roman" w:hAnsi="Times New Roman"/>
          <w:sz w:val="12"/>
        </w:rPr>
        <w:t>1</w:t>
      </w:r>
    </w:p>
    <w:p w14:paraId="495673EA" w14:textId="77777777" w:rsidR="00F75166" w:rsidRDefault="00F75166">
      <w:pPr>
        <w:rPr>
          <w:rFonts w:ascii="Times New Roman" w:hAnsi="Times New Roman"/>
          <w:sz w:val="12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3" w:space="720" w:equalWidth="0">
            <w:col w:w="4494" w:space="40"/>
            <w:col w:w="511" w:space="39"/>
            <w:col w:w="4566"/>
          </w:cols>
        </w:sectPr>
      </w:pPr>
    </w:p>
    <w:p w14:paraId="14A9A543" w14:textId="77777777" w:rsidR="00F75166" w:rsidRDefault="00000000">
      <w:pPr>
        <w:spacing w:line="132" w:lineRule="exact"/>
        <w:jc w:val="right"/>
        <w:rPr>
          <w:rFonts w:ascii="Times New Roman"/>
          <w:i/>
          <w:sz w:val="12"/>
        </w:rPr>
      </w:pPr>
      <w:r>
        <w:rPr>
          <w:rFonts w:ascii="Times New Roman"/>
          <w:i/>
          <w:sz w:val="12"/>
        </w:rPr>
        <w:t>i</w:t>
      </w:r>
      <w:r>
        <w:rPr>
          <w:rFonts w:ascii="Times New Roman"/>
          <w:sz w:val="12"/>
        </w:rPr>
        <w:t>,</w:t>
      </w:r>
      <w:r>
        <w:rPr>
          <w:rFonts w:ascii="Times New Roman"/>
          <w:i/>
          <w:sz w:val="12"/>
        </w:rPr>
        <w:t>t</w:t>
      </w:r>
    </w:p>
    <w:p w14:paraId="4B35B93B" w14:textId="01793E6F" w:rsidR="00F75166" w:rsidRDefault="00000000">
      <w:pPr>
        <w:pStyle w:val="Textoindependiente"/>
        <w:spacing w:line="20" w:lineRule="exact"/>
        <w:ind w:left="212"/>
        <w:rPr>
          <w:rFonts w:ascii="Times New Roman"/>
          <w:sz w:val="2"/>
        </w:rPr>
      </w:pPr>
      <w:r>
        <w:br w:type="column"/>
      </w:r>
      <w:r w:rsidR="00D66334"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C8EDECE" wp14:editId="3702CCD8">
                <wp:extent cx="694055" cy="1905"/>
                <wp:effectExtent l="12065" t="8890" r="8255" b="8255"/>
                <wp:docPr id="3053501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055" cy="1905"/>
                          <a:chOff x="0" y="0"/>
                          <a:chExt cx="1093" cy="3"/>
                        </a:xfrm>
                      </wpg:grpSpPr>
                      <wps:wsp>
                        <wps:cNvPr id="177245685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15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298FF" id="Group 16" o:spid="_x0000_s1026" style="width:54.65pt;height:.15pt;mso-position-horizontal-relative:char;mso-position-vertical-relative:line" coordsize="109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">
                <v:line id="Line 17" o:spid="_x0000_s1027" style="position:absolute;visibility:visible;mso-wrap-style:square" from="0,1" to="109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" strokeweight=".04178mm"/>
                <w10:anchorlock/>
              </v:group>
            </w:pict>
          </mc:Fallback>
        </mc:AlternateContent>
      </w:r>
    </w:p>
    <w:p w14:paraId="670FE79F" w14:textId="3AA51B27" w:rsidR="00F75166" w:rsidRDefault="00D66334">
      <w:pPr>
        <w:spacing w:before="2" w:line="175" w:lineRule="auto"/>
        <w:ind w:left="507"/>
        <w:rPr>
          <w:rFonts w:ascii="Times New Roman" w:hAnsi="Times New Roman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043648" behindDoc="1" locked="0" layoutInCell="1" allowOverlap="1" wp14:anchorId="321705BE" wp14:editId="2A5FDCC4">
                <wp:simplePos x="0" y="0"/>
                <wp:positionH relativeFrom="page">
                  <wp:posOffset>3883025</wp:posOffset>
                </wp:positionH>
                <wp:positionV relativeFrom="paragraph">
                  <wp:posOffset>166370</wp:posOffset>
                </wp:positionV>
                <wp:extent cx="364490" cy="0"/>
                <wp:effectExtent l="0" t="0" r="0" b="0"/>
                <wp:wrapNone/>
                <wp:docPr id="17869556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" cy="0"/>
                        </a:xfrm>
                        <a:prstGeom prst="line">
                          <a:avLst/>
                        </a:prstGeom>
                        <a:noFill/>
                        <a:ln w="15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4B81" id="Line 15" o:spid="_x0000_s1026" style="position:absolute;z-index:-1727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75pt,13.1pt" to="334.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" strokeweight=".041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8440DAF" wp14:editId="339E245B">
                <wp:simplePos x="0" y="0"/>
                <wp:positionH relativeFrom="page">
                  <wp:posOffset>3723005</wp:posOffset>
                </wp:positionH>
                <wp:positionV relativeFrom="paragraph">
                  <wp:posOffset>30480</wp:posOffset>
                </wp:positionV>
                <wp:extent cx="137795" cy="236855"/>
                <wp:effectExtent l="0" t="0" r="0" b="0"/>
                <wp:wrapNone/>
                <wp:docPr id="101737755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89B65" w14:textId="77777777" w:rsidR="00F75166" w:rsidRDefault="00000000">
                            <w:pPr>
                              <w:spacing w:before="4"/>
                              <w:rPr>
                                <w:rFonts w:ascii="Symbol" w:hAnsi="Symbol"/>
                                <w:sz w:val="30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  <w:sz w:val="30"/>
                              </w:rPr>
                              <w:t>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40DAF" id="Text Box 14" o:spid="_x0000_s1029" type="#_x0000_t202" style="position:absolute;left:0;text-align:left;margin-left:293.15pt;margin-top:2.4pt;width:10.85pt;height:18.6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" filled="f" stroked="f">
                <v:textbox inset="0,0,0,0">
                  <w:txbxContent>
                    <w:p w14:paraId="0D689B65" w14:textId="77777777" w:rsidR="00F75166" w:rsidRDefault="00000000">
                      <w:pPr>
                        <w:spacing w:before="4"/>
                        <w:rPr>
                          <w:rFonts w:ascii="Symbol" w:hAnsi="Symbol"/>
                          <w:sz w:val="30"/>
                        </w:rPr>
                      </w:pPr>
                      <w:r>
                        <w:rPr>
                          <w:rFonts w:ascii="Symbol" w:hAnsi="Symbol"/>
                          <w:w w:val="101"/>
                          <w:sz w:val="30"/>
                        </w:rPr>
                        <w:t>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 w:hAnsi="Times New Roman"/>
          <w:i/>
          <w:position w:val="5"/>
          <w:sz w:val="20"/>
        </w:rPr>
        <w:t>CV</w:t>
      </w:r>
      <w:r w:rsidR="00000000">
        <w:rPr>
          <w:rFonts w:ascii="Times New Roman" w:hAnsi="Times New Roman"/>
          <w:i/>
          <w:sz w:val="12"/>
        </w:rPr>
        <w:t>i</w:t>
      </w:r>
      <w:r w:rsidR="00000000">
        <w:rPr>
          <w:rFonts w:ascii="Times New Roman" w:hAnsi="Times New Roman"/>
          <w:sz w:val="12"/>
        </w:rPr>
        <w:t>,</w:t>
      </w:r>
      <w:r w:rsidR="00000000">
        <w:rPr>
          <w:rFonts w:ascii="Times New Roman" w:hAnsi="Times New Roman"/>
          <w:i/>
          <w:sz w:val="12"/>
        </w:rPr>
        <w:t>t</w:t>
      </w:r>
      <w:r w:rsidR="00000000">
        <w:rPr>
          <w:rFonts w:ascii="Symbol" w:hAnsi="Symbol"/>
          <w:sz w:val="12"/>
        </w:rPr>
        <w:t></w:t>
      </w:r>
      <w:r w:rsidR="00000000">
        <w:rPr>
          <w:rFonts w:ascii="Times New Roman" w:hAnsi="Times New Roman"/>
          <w:sz w:val="12"/>
        </w:rPr>
        <w:t>1</w:t>
      </w:r>
      <w:r w:rsidR="00000000">
        <w:rPr>
          <w:rFonts w:ascii="Times New Roman" w:hAnsi="Times New Roman"/>
          <w:spacing w:val="56"/>
          <w:sz w:val="12"/>
        </w:rPr>
        <w:t xml:space="preserve"> </w:t>
      </w:r>
      <w:r w:rsidR="00000000">
        <w:rPr>
          <w:rFonts w:ascii="Times New Roman" w:hAnsi="Times New Roman"/>
          <w:i/>
          <w:position w:val="-8"/>
          <w:sz w:val="20"/>
        </w:rPr>
        <w:t>n</w:t>
      </w:r>
    </w:p>
    <w:p w14:paraId="68359AC6" w14:textId="77777777" w:rsidR="00F75166" w:rsidRDefault="00000000">
      <w:pPr>
        <w:tabs>
          <w:tab w:val="left" w:pos="1170"/>
        </w:tabs>
        <w:spacing w:line="83" w:lineRule="exact"/>
        <w:ind w:left="487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PIB</w:t>
      </w: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  <w:vertAlign w:val="superscript"/>
        </w:rPr>
        <w:t>i</w:t>
      </w:r>
    </w:p>
    <w:p w14:paraId="6B7F79DD" w14:textId="77777777" w:rsidR="00F75166" w:rsidRDefault="00F75166">
      <w:pPr>
        <w:spacing w:line="83" w:lineRule="exact"/>
        <w:rPr>
          <w:rFonts w:ascii="Times New Roman"/>
          <w:sz w:val="20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4302" w:space="40"/>
            <w:col w:w="5308"/>
          </w:cols>
        </w:sectPr>
      </w:pPr>
    </w:p>
    <w:p w14:paraId="14730E9F" w14:textId="77777777" w:rsidR="00F75166" w:rsidRDefault="00F75166">
      <w:pPr>
        <w:pStyle w:val="Textoindependiente"/>
        <w:rPr>
          <w:rFonts w:ascii="Times New Roman"/>
          <w:i/>
          <w:sz w:val="28"/>
        </w:rPr>
      </w:pPr>
    </w:p>
    <w:p w14:paraId="1D049CA4" w14:textId="77777777" w:rsidR="00F75166" w:rsidRDefault="00000000">
      <w:pPr>
        <w:tabs>
          <w:tab w:val="left" w:pos="516"/>
        </w:tabs>
        <w:spacing w:before="251" w:line="120" w:lineRule="exact"/>
        <w:jc w:val="right"/>
        <w:rPr>
          <w:rFonts w:ascii="Symbol" w:hAnsi="Symbol"/>
          <w:sz w:val="24"/>
        </w:rPr>
      </w:pPr>
      <w:r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ab/>
      </w:r>
      <w:r>
        <w:rPr>
          <w:rFonts w:ascii="Symbol" w:hAnsi="Symbol"/>
          <w:sz w:val="24"/>
        </w:rPr>
        <w:t></w:t>
      </w:r>
    </w:p>
    <w:p w14:paraId="54F9FFDE" w14:textId="77777777" w:rsidR="00F75166" w:rsidRDefault="00000000">
      <w:pPr>
        <w:tabs>
          <w:tab w:val="left" w:pos="545"/>
        </w:tabs>
        <w:spacing w:line="146" w:lineRule="exact"/>
        <w:ind w:left="61"/>
        <w:rPr>
          <w:rFonts w:ascii="Times New Roman" w:hAnsi="Times New Roman"/>
          <w:sz w:val="12"/>
        </w:rPr>
      </w:pPr>
      <w:r>
        <w:br w:type="column"/>
      </w:r>
      <w:r>
        <w:rPr>
          <w:rFonts w:ascii="Times New Roman" w:hAnsi="Times New Roman"/>
          <w:i/>
          <w:position w:val="1"/>
          <w:sz w:val="12"/>
        </w:rPr>
        <w:t>i</w:t>
      </w:r>
      <w:r>
        <w:rPr>
          <w:rFonts w:ascii="Times New Roman" w:hAnsi="Times New Roman"/>
          <w:i/>
          <w:position w:val="1"/>
          <w:sz w:val="12"/>
        </w:rPr>
        <w:tab/>
      </w:r>
      <w:r>
        <w:rPr>
          <w:rFonts w:ascii="Times New Roman" w:hAnsi="Times New Roman"/>
          <w:i/>
          <w:sz w:val="12"/>
        </w:rPr>
        <w:t>i</w:t>
      </w:r>
      <w:r>
        <w:rPr>
          <w:rFonts w:ascii="Times New Roman" w:hAnsi="Times New Roman"/>
          <w:sz w:val="12"/>
        </w:rPr>
        <w:t>,</w:t>
      </w:r>
      <w:r>
        <w:rPr>
          <w:rFonts w:ascii="Times New Roman" w:hAnsi="Times New Roman"/>
          <w:i/>
          <w:sz w:val="12"/>
        </w:rPr>
        <w:t>t</w:t>
      </w:r>
      <w:r>
        <w:rPr>
          <w:rFonts w:ascii="Symbol" w:hAnsi="Symbol"/>
          <w:sz w:val="12"/>
        </w:rPr>
        <w:t></w:t>
      </w:r>
      <w:r>
        <w:rPr>
          <w:rFonts w:ascii="Times New Roman" w:hAnsi="Times New Roman"/>
          <w:sz w:val="12"/>
        </w:rPr>
        <w:t>1</w:t>
      </w:r>
    </w:p>
    <w:p w14:paraId="15D9BBA5" w14:textId="77777777" w:rsidR="00F75166" w:rsidRDefault="00F75166">
      <w:pPr>
        <w:pStyle w:val="Textoindependiente"/>
        <w:rPr>
          <w:rFonts w:ascii="Times New Roman"/>
          <w:sz w:val="14"/>
        </w:rPr>
      </w:pPr>
    </w:p>
    <w:p w14:paraId="5D00742B" w14:textId="77777777" w:rsidR="00F75166" w:rsidRDefault="00000000">
      <w:pPr>
        <w:spacing w:before="113" w:line="273" w:lineRule="exact"/>
        <w:ind w:left="160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pacing w:val="-1"/>
          <w:position w:val="6"/>
          <w:sz w:val="24"/>
        </w:rPr>
        <w:t>VM</w:t>
      </w:r>
      <w:r>
        <w:rPr>
          <w:rFonts w:ascii="Times New Roman" w:hAnsi="Times New Roman"/>
          <w:i/>
          <w:spacing w:val="-34"/>
          <w:position w:val="6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14"/>
        </w:rPr>
        <w:t>i</w:t>
      </w:r>
      <w:r>
        <w:rPr>
          <w:rFonts w:ascii="Times New Roman" w:hAnsi="Times New Roman"/>
          <w:spacing w:val="-1"/>
          <w:sz w:val="14"/>
        </w:rPr>
        <w:t>,</w:t>
      </w:r>
      <w:r>
        <w:rPr>
          <w:rFonts w:ascii="Times New Roman" w:hAnsi="Times New Roman"/>
          <w:i/>
          <w:spacing w:val="-1"/>
          <w:sz w:val="14"/>
        </w:rPr>
        <w:t>t</w:t>
      </w:r>
      <w:r>
        <w:rPr>
          <w:rFonts w:ascii="Symbol" w:hAnsi="Symbol"/>
          <w:spacing w:val="-1"/>
          <w:sz w:val="14"/>
        </w:rPr>
        <w:t></w:t>
      </w:r>
      <w:r>
        <w:rPr>
          <w:rFonts w:ascii="Times New Roman" w:hAnsi="Times New Roman"/>
          <w:spacing w:val="-1"/>
          <w:sz w:val="14"/>
        </w:rPr>
        <w:t>1</w:t>
      </w:r>
      <w:r>
        <w:rPr>
          <w:rFonts w:ascii="Times New Roman" w:hAnsi="Times New Roman"/>
          <w:i/>
          <w:spacing w:val="-1"/>
          <w:position w:val="6"/>
          <w:sz w:val="24"/>
        </w:rPr>
        <w:t>n</w:t>
      </w:r>
      <w:r>
        <w:rPr>
          <w:rFonts w:ascii="Times New Roman" w:hAnsi="Times New Roman"/>
          <w:i/>
          <w:spacing w:val="-1"/>
          <w:sz w:val="14"/>
        </w:rPr>
        <w:t>i</w:t>
      </w:r>
    </w:p>
    <w:p w14:paraId="75757D8B" w14:textId="77777777" w:rsidR="00F75166" w:rsidRDefault="00F75166">
      <w:pPr>
        <w:pStyle w:val="Textoindependiente"/>
        <w:spacing w:before="9"/>
        <w:rPr>
          <w:rFonts w:ascii="Times New Roman"/>
          <w:i/>
          <w:sz w:val="5"/>
        </w:rPr>
      </w:pPr>
    </w:p>
    <w:p w14:paraId="375E3B3A" w14:textId="6B702EE7" w:rsidR="00F75166" w:rsidRDefault="00D66334">
      <w:pPr>
        <w:pStyle w:val="Textoindependiente"/>
        <w:spacing w:line="20" w:lineRule="exact"/>
        <w:ind w:left="2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5CDCD3D" wp14:editId="532FCA49">
                <wp:extent cx="700405" cy="1905"/>
                <wp:effectExtent l="6350" t="13335" r="7620" b="3810"/>
                <wp:docPr id="8982198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05" cy="1905"/>
                          <a:chOff x="0" y="0"/>
                          <a:chExt cx="1103" cy="3"/>
                        </a:xfrm>
                      </wpg:grpSpPr>
                      <wps:wsp>
                        <wps:cNvPr id="120918553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102" cy="0"/>
                          </a:xfrm>
                          <a:prstGeom prst="line">
                            <a:avLst/>
                          </a:prstGeom>
                          <a:noFill/>
                          <a:ln w="17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CBBA4" id="Group 12" o:spid="_x0000_s1026" style="width:55.15pt;height:.15pt;mso-position-horizontal-relative:char;mso-position-vertical-relative:line" coordsize="110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">
                <v:line id="Line 13" o:spid="_x0000_s1027" style="position:absolute;visibility:visible;mso-wrap-style:square" from="0,1" to="1102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" strokeweight=".04864mm"/>
                <w10:anchorlock/>
              </v:group>
            </w:pict>
          </mc:Fallback>
        </mc:AlternateContent>
      </w:r>
    </w:p>
    <w:p w14:paraId="3512F21E" w14:textId="77777777" w:rsidR="00F75166" w:rsidRDefault="00F75166">
      <w:pPr>
        <w:spacing w:line="20" w:lineRule="exact"/>
        <w:rPr>
          <w:rFonts w:ascii="Times New Roman"/>
          <w:sz w:val="2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4551" w:space="40"/>
            <w:col w:w="5059"/>
          </w:cols>
        </w:sectPr>
      </w:pPr>
    </w:p>
    <w:p w14:paraId="32DF3EC4" w14:textId="77777777" w:rsidR="00F75166" w:rsidRDefault="00000000">
      <w:pPr>
        <w:spacing w:line="125" w:lineRule="exact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i</w:t>
      </w:r>
      <w:r>
        <w:rPr>
          <w:rFonts w:ascii="Times New Roman"/>
          <w:sz w:val="14"/>
        </w:rPr>
        <w:t>,</w:t>
      </w:r>
      <w:r>
        <w:rPr>
          <w:rFonts w:ascii="Times New Roman"/>
          <w:i/>
          <w:sz w:val="14"/>
        </w:rPr>
        <w:t>t</w:t>
      </w:r>
    </w:p>
    <w:p w14:paraId="3977C530" w14:textId="77777777" w:rsidR="00F75166" w:rsidRDefault="00000000">
      <w:pPr>
        <w:tabs>
          <w:tab w:val="left" w:pos="1162"/>
        </w:tabs>
        <w:spacing w:line="140" w:lineRule="exact"/>
        <w:ind w:left="265"/>
        <w:rPr>
          <w:rFonts w:ascii="Times New Roman" w:hAnsi="Times New Roman"/>
          <w:i/>
          <w:sz w:val="24"/>
        </w:rPr>
      </w:pPr>
      <w:r>
        <w:br w:type="column"/>
      </w:r>
      <w:r>
        <w:rPr>
          <w:rFonts w:ascii="Symbol" w:hAnsi="Symbol"/>
          <w:position w:val="-4"/>
          <w:sz w:val="36"/>
        </w:rPr>
        <w:t></w:t>
      </w:r>
      <w:r>
        <w:rPr>
          <w:rFonts w:ascii="Times New Roman" w:hAnsi="Times New Roman"/>
          <w:i/>
          <w:sz w:val="24"/>
        </w:rPr>
        <w:t>VM</w:t>
      </w:r>
      <w:r>
        <w:rPr>
          <w:rFonts w:ascii="Times New Roman" w:hAnsi="Times New Roman"/>
          <w:i/>
          <w:sz w:val="24"/>
        </w:rPr>
        <w:tab/>
        <w:t>n</w:t>
      </w:r>
    </w:p>
    <w:p w14:paraId="42D49010" w14:textId="77777777" w:rsidR="00F75166" w:rsidRDefault="00F75166">
      <w:pPr>
        <w:spacing w:line="140" w:lineRule="exact"/>
        <w:rPr>
          <w:rFonts w:ascii="Times New Roman" w:hAnsi="Times New Roman"/>
          <w:sz w:val="24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4325" w:space="40"/>
            <w:col w:w="5285"/>
          </w:cols>
        </w:sectPr>
      </w:pPr>
    </w:p>
    <w:p w14:paraId="6FA7968B" w14:textId="77777777" w:rsidR="00F75166" w:rsidRDefault="00000000">
      <w:pPr>
        <w:spacing w:line="171" w:lineRule="exact"/>
        <w:ind w:left="1438" w:right="140"/>
        <w:jc w:val="center"/>
        <w:rPr>
          <w:rFonts w:ascii="Times New Roman" w:hAnsi="Times New Roman"/>
          <w:i/>
          <w:sz w:val="14"/>
        </w:rPr>
      </w:pPr>
      <w:r>
        <w:rPr>
          <w:rFonts w:ascii="Times New Roman" w:hAnsi="Times New Roman"/>
          <w:i/>
          <w:sz w:val="14"/>
        </w:rPr>
        <w:t>i</w:t>
      </w:r>
      <w:r>
        <w:rPr>
          <w:rFonts w:ascii="Times New Roman" w:hAnsi="Times New Roman"/>
          <w:sz w:val="14"/>
        </w:rPr>
        <w:t>,</w:t>
      </w:r>
      <w:r>
        <w:rPr>
          <w:rFonts w:ascii="Times New Roman" w:hAnsi="Times New Roman"/>
          <w:i/>
          <w:sz w:val="14"/>
        </w:rPr>
        <w:t>t</w:t>
      </w:r>
      <w:r>
        <w:rPr>
          <w:rFonts w:ascii="Symbol" w:hAnsi="Symbol"/>
          <w:sz w:val="14"/>
        </w:rPr>
        <w:t></w:t>
      </w:r>
      <w:r>
        <w:rPr>
          <w:rFonts w:ascii="Times New Roman" w:hAnsi="Times New Roman"/>
          <w:sz w:val="14"/>
        </w:rPr>
        <w:t>1</w:t>
      </w:r>
      <w:r>
        <w:rPr>
          <w:rFonts w:ascii="Times New Roman" w:hAnsi="Times New Roman"/>
          <w:spacing w:val="47"/>
          <w:sz w:val="14"/>
        </w:rPr>
        <w:t xml:space="preserve"> </w:t>
      </w:r>
      <w:r>
        <w:rPr>
          <w:rFonts w:ascii="Times New Roman" w:hAnsi="Times New Roman"/>
          <w:i/>
          <w:sz w:val="14"/>
        </w:rPr>
        <w:t>i</w:t>
      </w:r>
    </w:p>
    <w:p w14:paraId="0B473F72" w14:textId="77777777" w:rsidR="00F75166" w:rsidRDefault="00000000">
      <w:pPr>
        <w:spacing w:before="6"/>
        <w:ind w:right="131"/>
        <w:jc w:val="center"/>
        <w:rPr>
          <w:rFonts w:ascii="Times New Roman"/>
          <w:i/>
          <w:sz w:val="14"/>
        </w:rPr>
      </w:pPr>
      <w:r>
        <w:rPr>
          <w:rFonts w:ascii="Times New Roman"/>
          <w:i/>
          <w:sz w:val="14"/>
        </w:rPr>
        <w:t>i</w:t>
      </w:r>
    </w:p>
    <w:p w14:paraId="4759B016" w14:textId="77777777" w:rsidR="00F75166" w:rsidRDefault="00000000">
      <w:pPr>
        <w:pStyle w:val="Textoindependiente"/>
        <w:spacing w:before="3"/>
        <w:rPr>
          <w:rFonts w:ascii="Times New Roman"/>
          <w:i/>
          <w:sz w:val="18"/>
        </w:rPr>
      </w:pPr>
      <w:r>
        <w:rPr>
          <w:noProof/>
        </w:rPr>
        <w:drawing>
          <wp:anchor distT="0" distB="0" distL="0" distR="0" simplePos="0" relativeHeight="18" behindDoc="0" locked="0" layoutInCell="1" allowOverlap="1" wp14:anchorId="4670DAE6" wp14:editId="728A7BE6">
            <wp:simplePos x="0" y="0"/>
            <wp:positionH relativeFrom="page">
              <wp:posOffset>3299459</wp:posOffset>
            </wp:positionH>
            <wp:positionV relativeFrom="paragraph">
              <wp:posOffset>158137</wp:posOffset>
            </wp:positionV>
            <wp:extent cx="1181099" cy="723900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099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9" behindDoc="0" locked="0" layoutInCell="1" allowOverlap="1" wp14:anchorId="45C0184C" wp14:editId="7570EB41">
            <wp:simplePos x="0" y="0"/>
            <wp:positionH relativeFrom="page">
              <wp:posOffset>3349625</wp:posOffset>
            </wp:positionH>
            <wp:positionV relativeFrom="paragraph">
              <wp:posOffset>1026817</wp:posOffset>
            </wp:positionV>
            <wp:extent cx="1082039" cy="533400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C51442" w14:textId="77777777" w:rsidR="00F75166" w:rsidRDefault="00F75166">
      <w:pPr>
        <w:pStyle w:val="Textoindependiente"/>
        <w:spacing w:before="10"/>
        <w:rPr>
          <w:rFonts w:ascii="Times New Roman"/>
          <w:i/>
          <w:sz w:val="13"/>
        </w:rPr>
      </w:pPr>
    </w:p>
    <w:p w14:paraId="61A700C4" w14:textId="77777777" w:rsidR="00F75166" w:rsidRDefault="00F75166">
      <w:pPr>
        <w:pStyle w:val="Textoindependiente"/>
        <w:spacing w:before="6"/>
        <w:rPr>
          <w:rFonts w:ascii="Times New Roman"/>
          <w:i/>
          <w:sz w:val="9"/>
        </w:rPr>
      </w:pPr>
    </w:p>
    <w:p w14:paraId="5ED54268" w14:textId="77777777" w:rsidR="00F75166" w:rsidRDefault="00000000">
      <w:pPr>
        <w:pStyle w:val="Textoindependiente"/>
        <w:spacing w:before="93"/>
        <w:ind w:left="694"/>
      </w:pPr>
      <w:r>
        <w:t>Donde:</w:t>
      </w:r>
    </w:p>
    <w:p w14:paraId="36617C81" w14:textId="77777777" w:rsidR="00F75166" w:rsidRDefault="00F75166">
      <w:pPr>
        <w:pStyle w:val="Textoindependiente"/>
        <w:spacing w:before="9"/>
        <w:rPr>
          <w:sz w:val="19"/>
        </w:rPr>
      </w:pPr>
    </w:p>
    <w:p w14:paraId="54F229D8" w14:textId="77777777" w:rsidR="00F75166" w:rsidRDefault="00000000">
      <w:pPr>
        <w:pStyle w:val="Textoindependiente"/>
        <w:spacing w:before="1"/>
        <w:ind w:left="694"/>
      </w:pPr>
      <w:r>
        <w:t>T</w:t>
      </w:r>
      <w:r>
        <w:rPr>
          <w:position w:val="-3"/>
        </w:rPr>
        <w:t>i,t</w:t>
      </w:r>
      <w:r>
        <w:rPr>
          <w:spacing w:val="-2"/>
          <w:position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entidad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año t.</w:t>
      </w:r>
    </w:p>
    <w:p w14:paraId="693C1A29" w14:textId="77777777" w:rsidR="00F75166" w:rsidRDefault="00000000">
      <w:pPr>
        <w:pStyle w:val="Textoindependiente"/>
        <w:spacing w:before="229"/>
        <w:ind w:left="406" w:firstLine="288"/>
      </w:pPr>
      <w:r>
        <w:t>T</w:t>
      </w:r>
      <w:r>
        <w:rPr>
          <w:position w:val="-3"/>
        </w:rPr>
        <w:t>i,13</w:t>
      </w:r>
      <w:r>
        <w:rPr>
          <w:spacing w:val="45"/>
          <w:position w:val="-3"/>
        </w:rPr>
        <w:t xml:space="preserve"> </w:t>
      </w:r>
      <w:r>
        <w:t>es</w:t>
      </w:r>
      <w:r>
        <w:rPr>
          <w:spacing w:val="47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participación</w:t>
      </w:r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entidad</w:t>
      </w:r>
      <w:r>
        <w:rPr>
          <w:spacing w:val="46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recibió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el</w:t>
      </w:r>
      <w:r>
        <w:rPr>
          <w:spacing w:val="45"/>
        </w:rPr>
        <w:t xml:space="preserve"> </w:t>
      </w:r>
      <w:r>
        <w:t>año</w:t>
      </w:r>
      <w:r>
        <w:rPr>
          <w:spacing w:val="46"/>
        </w:rPr>
        <w:t xml:space="preserve"> </w:t>
      </w:r>
      <w:r>
        <w:t>2013,</w:t>
      </w:r>
      <w:r>
        <w:rPr>
          <w:spacing w:val="45"/>
        </w:rPr>
        <w:t xml:space="preserve"> </w:t>
      </w:r>
      <w:r>
        <w:t>por</w:t>
      </w:r>
      <w:r>
        <w:rPr>
          <w:spacing w:val="47"/>
        </w:rPr>
        <w:t xml:space="preserve"> </w:t>
      </w:r>
      <w:r>
        <w:t>concepto</w:t>
      </w:r>
      <w:r>
        <w:rPr>
          <w:spacing w:val="46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Fondo</w:t>
      </w:r>
      <w:r>
        <w:rPr>
          <w:spacing w:val="4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Fiscalización.</w:t>
      </w:r>
    </w:p>
    <w:p w14:paraId="41C476CE" w14:textId="77777777" w:rsidR="00F75166" w:rsidRDefault="00F75166">
      <w:pPr>
        <w:pStyle w:val="Textoindependiente"/>
        <w:spacing w:before="1"/>
      </w:pPr>
    </w:p>
    <w:p w14:paraId="290E837F" w14:textId="77777777" w:rsidR="00F75166" w:rsidRDefault="00000000">
      <w:pPr>
        <w:pStyle w:val="Textoindependiente"/>
        <w:ind w:left="406" w:right="123" w:firstLine="288"/>
      </w:pPr>
      <w:r>
        <w:rPr>
          <w:rFonts w:ascii="Symbol" w:hAnsi="Symbol"/>
          <w:sz w:val="24"/>
        </w:rPr>
        <w:t></w:t>
      </w:r>
      <w:r>
        <w:t>FOFIR</w:t>
      </w:r>
      <w:r>
        <w:rPr>
          <w:position w:val="-3"/>
        </w:rPr>
        <w:t>13,t</w:t>
      </w:r>
      <w:r>
        <w:rPr>
          <w:spacing w:val="2"/>
          <w:position w:val="-3"/>
        </w:rPr>
        <w:t xml:space="preserve"> </w:t>
      </w:r>
      <w:r>
        <w:t>es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diferencia</w:t>
      </w:r>
      <w:r>
        <w:rPr>
          <w:spacing w:val="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 Fondo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Recaudación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t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Fondo</w:t>
      </w:r>
      <w:r>
        <w:rPr>
          <w:spacing w:val="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Fiscalización del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2013.</w:t>
      </w:r>
    </w:p>
    <w:p w14:paraId="2CD75DA1" w14:textId="77777777" w:rsidR="00F75166" w:rsidRDefault="00F75166">
      <w:pPr>
        <w:pStyle w:val="Textoindependiente"/>
        <w:spacing w:before="11"/>
        <w:rPr>
          <w:sz w:val="19"/>
        </w:rPr>
      </w:pPr>
    </w:p>
    <w:p w14:paraId="5D2FAFB2" w14:textId="77777777" w:rsidR="00F75166" w:rsidRDefault="00000000">
      <w:pPr>
        <w:pStyle w:val="Textoindependiente"/>
        <w:ind w:left="406" w:firstLine="288"/>
      </w:pPr>
      <w:r>
        <w:t>CV</w:t>
      </w:r>
      <w:r>
        <w:rPr>
          <w:position w:val="-3"/>
        </w:rPr>
        <w:t>i,t</w:t>
      </w:r>
      <w:r>
        <w:rPr>
          <w:spacing w:val="8"/>
          <w:position w:val="-3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cifras</w:t>
      </w:r>
      <w:r>
        <w:rPr>
          <w:spacing w:val="9"/>
        </w:rPr>
        <w:t xml:space="preserve"> </w:t>
      </w:r>
      <w:r>
        <w:t>virtuales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entidad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año</w:t>
      </w:r>
      <w:r>
        <w:rPr>
          <w:spacing w:val="7"/>
        </w:rPr>
        <w:t xml:space="preserve"> </w:t>
      </w:r>
      <w:r>
        <w:t>t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dé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conocer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Servicio</w:t>
      </w:r>
      <w:r>
        <w:rPr>
          <w:spacing w:val="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Tributaria.</w:t>
      </w:r>
    </w:p>
    <w:p w14:paraId="09742113" w14:textId="77777777" w:rsidR="00F75166" w:rsidRDefault="00F75166">
      <w:pPr>
        <w:pStyle w:val="Textoindependiente"/>
      </w:pPr>
    </w:p>
    <w:p w14:paraId="47258E79" w14:textId="77777777" w:rsidR="00F75166" w:rsidRDefault="00000000">
      <w:pPr>
        <w:pStyle w:val="Textoindependiente"/>
        <w:ind w:left="406" w:firstLine="288"/>
      </w:pPr>
      <w:r>
        <w:t>PIB</w:t>
      </w:r>
      <w:r>
        <w:rPr>
          <w:position w:val="-3"/>
        </w:rPr>
        <w:t>i,t-1</w:t>
      </w:r>
      <w:r>
        <w:rPr>
          <w:spacing w:val="33"/>
          <w:position w:val="-3"/>
        </w:rPr>
        <w:t xml:space="preserve"> </w:t>
      </w:r>
      <w:r>
        <w:t>es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información</w:t>
      </w:r>
      <w:r>
        <w:rPr>
          <w:spacing w:val="31"/>
        </w:rPr>
        <w:t xml:space="preserve"> </w:t>
      </w:r>
      <w:r>
        <w:t>oficial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Producto</w:t>
      </w:r>
      <w:r>
        <w:rPr>
          <w:spacing w:val="30"/>
        </w:rPr>
        <w:t xml:space="preserve"> </w:t>
      </w:r>
      <w:r>
        <w:t>Interno</w:t>
      </w:r>
      <w:r>
        <w:rPr>
          <w:spacing w:val="32"/>
        </w:rPr>
        <w:t xml:space="preserve"> </w:t>
      </w:r>
      <w:r>
        <w:t>Bruto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último</w:t>
      </w:r>
      <w:r>
        <w:rPr>
          <w:spacing w:val="32"/>
        </w:rPr>
        <w:t xml:space="preserve"> </w:t>
      </w:r>
      <w:r>
        <w:t>año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dé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conocer</w:t>
      </w:r>
      <w:r>
        <w:rPr>
          <w:spacing w:val="31"/>
        </w:rPr>
        <w:t xml:space="preserve"> </w:t>
      </w:r>
      <w:r>
        <w:t>el</w:t>
      </w:r>
      <w:r>
        <w:rPr>
          <w:spacing w:val="-5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Geografía</w:t>
      </w:r>
      <w:r>
        <w:rPr>
          <w:spacing w:val="-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i.</w:t>
      </w:r>
    </w:p>
    <w:p w14:paraId="06D7971F" w14:textId="77777777" w:rsidR="00F75166" w:rsidRDefault="00F75166">
      <w:pPr>
        <w:pStyle w:val="Textoindependiente"/>
      </w:pPr>
    </w:p>
    <w:p w14:paraId="17CD279A" w14:textId="77777777" w:rsidR="00F75166" w:rsidRDefault="00000000">
      <w:pPr>
        <w:pStyle w:val="Textoindependiente"/>
        <w:ind w:left="406" w:firstLine="288"/>
      </w:pPr>
      <w:r>
        <w:t>VM</w:t>
      </w:r>
      <w:r>
        <w:rPr>
          <w:position w:val="-3"/>
        </w:rPr>
        <w:t>i,t</w:t>
      </w:r>
      <w:r>
        <w:rPr>
          <w:spacing w:val="24"/>
          <w:position w:val="-3"/>
        </w:rPr>
        <w:t xml:space="preserve"> </w:t>
      </w:r>
      <w:r>
        <w:t>es</w:t>
      </w:r>
      <w:r>
        <w:rPr>
          <w:spacing w:val="23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valor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mercancía</w:t>
      </w:r>
      <w:r>
        <w:rPr>
          <w:spacing w:val="22"/>
        </w:rPr>
        <w:t xml:space="preserve"> </w:t>
      </w:r>
      <w:r>
        <w:t>embargada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asegurada</w:t>
      </w:r>
      <w:r>
        <w:rPr>
          <w:spacing w:val="24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entidad</w:t>
      </w:r>
      <w:r>
        <w:rPr>
          <w:spacing w:val="24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año</w:t>
      </w:r>
      <w:r>
        <w:rPr>
          <w:spacing w:val="23"/>
        </w:rPr>
        <w:t xml:space="preserve"> </w:t>
      </w:r>
      <w:r>
        <w:t>t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dé</w:t>
      </w:r>
      <w:r>
        <w:rPr>
          <w:spacing w:val="23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Tributaria.</w:t>
      </w:r>
    </w:p>
    <w:p w14:paraId="34750049" w14:textId="77777777" w:rsidR="00F75166" w:rsidRDefault="00F75166">
      <w:pPr>
        <w:pStyle w:val="Textoindependiente"/>
        <w:spacing w:before="11"/>
        <w:rPr>
          <w:sz w:val="19"/>
        </w:rPr>
      </w:pPr>
    </w:p>
    <w:p w14:paraId="0798B2FC" w14:textId="77777777" w:rsidR="00F75166" w:rsidRDefault="00000000">
      <w:pPr>
        <w:pStyle w:val="Textoindependiente"/>
        <w:ind w:left="406" w:right="126" w:firstLine="288"/>
        <w:jc w:val="both"/>
      </w:pPr>
      <w:r>
        <w:t>R</w:t>
      </w:r>
      <w:r>
        <w:rPr>
          <w:position w:val="-3"/>
        </w:rPr>
        <w:t xml:space="preserve">i,t </w:t>
      </w:r>
      <w:r>
        <w:t>es la recaudación de impuestos y derechos locales de la entidad i en el año t contenida en la</w:t>
      </w:r>
      <w:r>
        <w:rPr>
          <w:spacing w:val="1"/>
        </w:rPr>
        <w:t xml:space="preserve"> </w:t>
      </w:r>
      <w:r>
        <w:t>última cuenta pública oficial y reportada en los formatos que emita la Secretaría de Hacienda y Crédito</w:t>
      </w:r>
      <w:r>
        <w:rPr>
          <w:spacing w:val="-53"/>
        </w:rPr>
        <w:t xml:space="preserve"> </w:t>
      </w:r>
      <w:r>
        <w:t>Público.</w:t>
      </w:r>
    </w:p>
    <w:p w14:paraId="08172572" w14:textId="77777777" w:rsidR="00F75166" w:rsidRDefault="00F75166">
      <w:pPr>
        <w:pStyle w:val="Textoindependiente"/>
      </w:pPr>
    </w:p>
    <w:p w14:paraId="7B044D38" w14:textId="77777777" w:rsidR="00F75166" w:rsidRDefault="00000000">
      <w:pPr>
        <w:pStyle w:val="Textoindependiente"/>
        <w:spacing w:line="244" w:lineRule="auto"/>
        <w:ind w:left="406" w:right="120" w:firstLine="288"/>
        <w:jc w:val="both"/>
      </w:pPr>
      <w:r>
        <w:t>ILD</w:t>
      </w:r>
      <w:r>
        <w:rPr>
          <w:position w:val="-3"/>
        </w:rPr>
        <w:t xml:space="preserve">i,t </w:t>
      </w:r>
      <w:r>
        <w:t>corresponde a la recaudación de impuestos y derechos que se recauden en la entidad i en el</w:t>
      </w:r>
      <w:r>
        <w:rPr>
          <w:spacing w:val="1"/>
        </w:rPr>
        <w:t xml:space="preserve"> </w:t>
      </w:r>
      <w:r>
        <w:t>año</w:t>
      </w:r>
      <w:r>
        <w:rPr>
          <w:spacing w:val="21"/>
        </w:rPr>
        <w:t xml:space="preserve"> </w:t>
      </w:r>
      <w:r>
        <w:t>t,</w:t>
      </w:r>
      <w:r>
        <w:rPr>
          <w:spacing w:val="21"/>
        </w:rPr>
        <w:t xml:space="preserve"> </w:t>
      </w:r>
      <w:r>
        <w:t>contenida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última</w:t>
      </w:r>
      <w:r>
        <w:rPr>
          <w:spacing w:val="19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t>pública</w:t>
      </w:r>
      <w:r>
        <w:rPr>
          <w:spacing w:val="21"/>
        </w:rPr>
        <w:t xml:space="preserve"> </w:t>
      </w:r>
      <w:r>
        <w:t>oficial</w:t>
      </w:r>
      <w:r>
        <w:rPr>
          <w:spacing w:val="22"/>
        </w:rPr>
        <w:t xml:space="preserve"> </w:t>
      </w:r>
      <w:r>
        <w:t>más</w:t>
      </w:r>
      <w:r>
        <w:rPr>
          <w:spacing w:val="29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Participaciones</w:t>
      </w:r>
      <w:r>
        <w:rPr>
          <w:spacing w:val="22"/>
        </w:rPr>
        <w:t xml:space="preserve"> </w:t>
      </w:r>
      <w:r>
        <w:t>Federales</w:t>
      </w:r>
      <w:r>
        <w:rPr>
          <w:spacing w:val="22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hayan</w:t>
      </w:r>
    </w:p>
    <w:p w14:paraId="6F135022" w14:textId="77777777" w:rsidR="00F75166" w:rsidRDefault="00F75166">
      <w:pPr>
        <w:spacing w:line="244" w:lineRule="auto"/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52F60CAE" w14:textId="77777777" w:rsidR="00F75166" w:rsidRDefault="00F75166">
      <w:pPr>
        <w:pStyle w:val="Textoindependiente"/>
        <w:spacing w:before="10"/>
        <w:rPr>
          <w:sz w:val="27"/>
        </w:rPr>
      </w:pPr>
    </w:p>
    <w:p w14:paraId="44515171" w14:textId="77777777" w:rsidR="00F75166" w:rsidRDefault="00000000">
      <w:pPr>
        <w:pStyle w:val="Textoindependiente"/>
        <w:spacing w:before="93"/>
        <w:ind w:left="406"/>
      </w:pPr>
      <w:r>
        <w:t>percibido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dicho</w:t>
      </w:r>
      <w:r>
        <w:rPr>
          <w:spacing w:val="36"/>
        </w:rPr>
        <w:t xml:space="preserve"> </w:t>
      </w:r>
      <w:r>
        <w:t>ejercicio,</w:t>
      </w:r>
      <w:r>
        <w:rPr>
          <w:spacing w:val="38"/>
        </w:rPr>
        <w:t xml:space="preserve"> </w:t>
      </w:r>
      <w:r>
        <w:t>incluyendo</w:t>
      </w:r>
      <w:r>
        <w:rPr>
          <w:spacing w:val="37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incentivos</w:t>
      </w:r>
      <w:r>
        <w:rPr>
          <w:spacing w:val="39"/>
        </w:rPr>
        <w:t xml:space="preserve"> </w:t>
      </w:r>
      <w:r>
        <w:t>derivados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aplicación</w:t>
      </w:r>
      <w:r>
        <w:rPr>
          <w:spacing w:val="37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Convenio</w:t>
      </w:r>
      <w:r>
        <w:rPr>
          <w:spacing w:val="3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Colaboración Administrativa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Federal.</w:t>
      </w:r>
    </w:p>
    <w:p w14:paraId="7EAE3AE8" w14:textId="77777777" w:rsidR="00F75166" w:rsidRDefault="00F75166">
      <w:pPr>
        <w:pStyle w:val="Textoindependiente"/>
        <w:spacing w:before="10"/>
        <w:rPr>
          <w:sz w:val="19"/>
        </w:rPr>
      </w:pPr>
    </w:p>
    <w:p w14:paraId="7D16D4D5" w14:textId="77777777" w:rsidR="00F75166" w:rsidRDefault="00000000">
      <w:pPr>
        <w:pStyle w:val="Textoindependiente"/>
        <w:ind w:left="406" w:right="104" w:firstLine="288"/>
      </w:pPr>
      <w:r>
        <w:t>n</w:t>
      </w:r>
      <w:r>
        <w:rPr>
          <w:position w:val="-3"/>
        </w:rPr>
        <w:t>i</w:t>
      </w:r>
      <w:r>
        <w:rPr>
          <w:spacing w:val="1"/>
          <w:position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última información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población</w:t>
      </w:r>
      <w:r>
        <w:rPr>
          <w:spacing w:val="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dé</w:t>
      </w:r>
      <w:r>
        <w:rPr>
          <w:spacing w:val="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conocer</w:t>
      </w:r>
      <w:r>
        <w:rPr>
          <w:spacing w:val="3"/>
        </w:rPr>
        <w:t xml:space="preserve"> </w:t>
      </w:r>
      <w:r>
        <w:t>el Instituto Nacional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</w:t>
      </w:r>
      <w:r>
        <w:rPr>
          <w:spacing w:val="-5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Geografía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i.</w:t>
      </w:r>
    </w:p>
    <w:p w14:paraId="6FEFE7A3" w14:textId="77777777" w:rsidR="00F75166" w:rsidRDefault="00000000">
      <w:pPr>
        <w:spacing w:before="192" w:line="321" w:lineRule="exact"/>
        <w:ind w:left="723"/>
        <w:rPr>
          <w:rFonts w:ascii="Symbol" w:hAnsi="Symbol"/>
          <w:sz w:val="29"/>
        </w:rPr>
      </w:pPr>
      <w:r>
        <w:rPr>
          <w:rFonts w:ascii="Symbol" w:hAnsi="Symbol"/>
          <w:w w:val="98"/>
          <w:sz w:val="29"/>
        </w:rPr>
        <w:t></w:t>
      </w:r>
    </w:p>
    <w:p w14:paraId="61964695" w14:textId="77777777" w:rsidR="00F75166" w:rsidRDefault="00000000">
      <w:pPr>
        <w:pStyle w:val="Textoindependiente"/>
        <w:tabs>
          <w:tab w:val="left" w:pos="1071"/>
        </w:tabs>
        <w:spacing w:line="196" w:lineRule="exact"/>
        <w:ind w:left="810"/>
      </w:pPr>
      <w:r>
        <w:rPr>
          <w:rFonts w:ascii="Times New Roman"/>
          <w:i/>
          <w:position w:val="4"/>
          <w:sz w:val="11"/>
        </w:rPr>
        <w:t>i</w:t>
      </w:r>
      <w:r>
        <w:rPr>
          <w:rFonts w:ascii="Times New Roman"/>
          <w:i/>
          <w:position w:val="4"/>
          <w:sz w:val="11"/>
        </w:rPr>
        <w:tab/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variable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sigue.</w:t>
      </w:r>
    </w:p>
    <w:p w14:paraId="5D1EB165" w14:textId="77777777" w:rsidR="00F75166" w:rsidRDefault="00F75166">
      <w:pPr>
        <w:pStyle w:val="Textoindependiente"/>
        <w:spacing w:before="1"/>
      </w:pPr>
    </w:p>
    <w:p w14:paraId="7D8865C6" w14:textId="77777777" w:rsidR="00F75166" w:rsidRDefault="00000000">
      <w:pPr>
        <w:pStyle w:val="Textoindependiente"/>
        <w:ind w:left="118" w:right="114" w:firstLine="288"/>
        <w:jc w:val="both"/>
      </w:pPr>
      <w:r>
        <w:t>Para los efectos de la fórmula a que se refiere este artículo, se considerarán impuestos y derechos</w:t>
      </w:r>
      <w:r>
        <w:rPr>
          <w:spacing w:val="1"/>
        </w:rPr>
        <w:t xml:space="preserve"> </w:t>
      </w:r>
      <w:r>
        <w:t>locales todos aquéllos que se recauden a nivel estatal, así como el impuesto predial y los derechos por</w:t>
      </w:r>
      <w:r>
        <w:rPr>
          <w:spacing w:val="1"/>
        </w:rPr>
        <w:t xml:space="preserve"> </w:t>
      </w:r>
      <w:r>
        <w:t>suministro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registren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flujo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efectivo.</w:t>
      </w:r>
    </w:p>
    <w:p w14:paraId="74B56752" w14:textId="77777777" w:rsidR="00F75166" w:rsidRDefault="00F75166">
      <w:pPr>
        <w:pStyle w:val="Textoindependiente"/>
      </w:pPr>
    </w:p>
    <w:p w14:paraId="6E49A182" w14:textId="77777777" w:rsidR="00F75166" w:rsidRDefault="00000000">
      <w:pPr>
        <w:pStyle w:val="Textoindependiente"/>
        <w:ind w:left="118" w:right="118" w:firstLine="288"/>
        <w:jc w:val="both"/>
      </w:pPr>
      <w:r>
        <w:t>Las</w:t>
      </w:r>
      <w:r>
        <w:rPr>
          <w:spacing w:val="12"/>
        </w:rPr>
        <w:t xml:space="preserve"> </w:t>
      </w:r>
      <w:r>
        <w:t>cifras</w:t>
      </w:r>
      <w:r>
        <w:rPr>
          <w:spacing w:val="13"/>
        </w:rPr>
        <w:t xml:space="preserve"> </w:t>
      </w:r>
      <w:r>
        <w:t>reportadas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cuenta</w:t>
      </w:r>
      <w:r>
        <w:rPr>
          <w:spacing w:val="10"/>
        </w:rPr>
        <w:t xml:space="preserve"> </w:t>
      </w:r>
      <w:r>
        <w:t>pública</w:t>
      </w:r>
      <w:r>
        <w:rPr>
          <w:spacing w:val="12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citados</w:t>
      </w:r>
      <w:r>
        <w:rPr>
          <w:spacing w:val="13"/>
        </w:rPr>
        <w:t xml:space="preserve"> </w:t>
      </w:r>
      <w:r>
        <w:t>ingresos,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estén</w:t>
      </w:r>
      <w:r>
        <w:rPr>
          <w:spacing w:val="11"/>
        </w:rPr>
        <w:t xml:space="preserve"> </w:t>
      </w:r>
      <w:r>
        <w:t>relacionadas</w:t>
      </w:r>
      <w:r>
        <w:rPr>
          <w:spacing w:val="12"/>
        </w:rPr>
        <w:t xml:space="preserve"> </w:t>
      </w:r>
      <w:r>
        <w:t>con</w:t>
      </w:r>
      <w:r>
        <w:rPr>
          <w:spacing w:val="-5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otorgamiento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beneficios,</w:t>
      </w:r>
      <w:r>
        <w:rPr>
          <w:spacing w:val="1"/>
        </w:rPr>
        <w:t xml:space="preserve"> </w:t>
      </w:r>
      <w:r>
        <w:t>programas,</w:t>
      </w:r>
      <w:r>
        <w:rPr>
          <w:spacing w:val="1"/>
        </w:rPr>
        <w:t xml:space="preserve"> </w:t>
      </w:r>
      <w:r>
        <w:t>subvenciones,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subsidios,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tengan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denominación distinta en la legislación local correspondiente, y que estén dirigidos a determinado sector</w:t>
      </w:r>
      <w:r>
        <w:rPr>
          <w:spacing w:val="1"/>
        </w:rPr>
        <w:t xml:space="preserve"> </w:t>
      </w:r>
      <w:r>
        <w:t>de la población o de la economía, no se considerarán ingresos para efectos de la determinación de</w:t>
      </w:r>
      <w:r>
        <w:rPr>
          <w:spacing w:val="1"/>
        </w:rPr>
        <w:t xml:space="preserve"> </w:t>
      </w:r>
      <w:r>
        <w:t>coeficientes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participaciones.</w:t>
      </w:r>
    </w:p>
    <w:p w14:paraId="19C5E7A6" w14:textId="77777777" w:rsidR="00F75166" w:rsidRDefault="00F75166">
      <w:pPr>
        <w:pStyle w:val="Textoindependiente"/>
      </w:pPr>
    </w:p>
    <w:p w14:paraId="585482AD" w14:textId="77777777" w:rsidR="00F75166" w:rsidRDefault="00000000">
      <w:pPr>
        <w:pStyle w:val="Textoindependiente"/>
        <w:ind w:left="118" w:right="119" w:firstLine="288"/>
        <w:jc w:val="both"/>
      </w:pPr>
      <w:r>
        <w:t>En lo que corresponde a los derechos, se considerarán aquellas contribuciones establecidas en Ley</w:t>
      </w:r>
      <w:r>
        <w:rPr>
          <w:spacing w:val="1"/>
        </w:rPr>
        <w:t xml:space="preserve"> </w:t>
      </w:r>
      <w:r>
        <w:t>por el uso o aprovechamiento de los bienes del dominio público de la entidad; así como por los 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presten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excepto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presten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organismos descentralizados u órganos desconcentrados. No obstante, se considerarán los derechos a</w:t>
      </w:r>
      <w:r>
        <w:rPr>
          <w:spacing w:val="1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organismos públicos</w:t>
      </w:r>
      <w:r>
        <w:rPr>
          <w:spacing w:val="-1"/>
        </w:rPr>
        <w:t xml:space="preserve"> </w:t>
      </w:r>
      <w:r>
        <w:t>descentralizados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presten</w:t>
      </w:r>
      <w:r>
        <w:rPr>
          <w:spacing w:val="-3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exclusivos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entidades.</w:t>
      </w:r>
    </w:p>
    <w:p w14:paraId="3D26099B" w14:textId="77777777" w:rsidR="00F75166" w:rsidRDefault="00F75166">
      <w:pPr>
        <w:pStyle w:val="Textoindependiente"/>
        <w:spacing w:before="1"/>
      </w:pPr>
    </w:p>
    <w:p w14:paraId="774B4237" w14:textId="77777777" w:rsidR="00F75166" w:rsidRDefault="00000000">
      <w:pPr>
        <w:pStyle w:val="Textoindependiente"/>
        <w:ind w:left="118" w:right="117" w:firstLine="288"/>
        <w:jc w:val="both"/>
      </w:pPr>
      <w:r>
        <w:t>La fórmula del Fondo de Fiscalización y Recaudación no será aplicable en el evento de que en el año</w:t>
      </w:r>
      <w:r>
        <w:rPr>
          <w:spacing w:val="1"/>
        </w:rPr>
        <w:t xml:space="preserve"> </w:t>
      </w:r>
      <w:r>
        <w:t>de cálculo dicho Fondo sea inferior a la participación que la totalidad de las</w:t>
      </w:r>
      <w:r>
        <w:rPr>
          <w:spacing w:val="55"/>
        </w:rPr>
        <w:t xml:space="preserve"> </w:t>
      </w:r>
      <w:r>
        <w:t>entidades hayan recibido en</w:t>
      </w:r>
      <w:r>
        <w:rPr>
          <w:spacing w:val="1"/>
        </w:rPr>
        <w:t xml:space="preserve"> </w:t>
      </w:r>
      <w:r>
        <w:t>el 2013 por concepto del Fondo de Fiscalización.</w:t>
      </w:r>
      <w:r>
        <w:rPr>
          <w:spacing w:val="55"/>
        </w:rPr>
        <w:t xml:space="preserve"> </w:t>
      </w:r>
      <w:r>
        <w:t>En dicho supuesto, la distribución se realizará en</w:t>
      </w:r>
      <w:r>
        <w:rPr>
          <w:spacing w:val="1"/>
        </w:rPr>
        <w:t xml:space="preserve"> </w:t>
      </w:r>
      <w:r>
        <w:t>función de la cantidad efectivamente generada en el año de cálculo y de acuerdo con el coeficiente</w:t>
      </w:r>
      <w:r>
        <w:rPr>
          <w:spacing w:val="1"/>
        </w:rPr>
        <w:t xml:space="preserve"> </w:t>
      </w:r>
      <w:r>
        <w:t>efectivo</w:t>
      </w:r>
      <w:r>
        <w:rPr>
          <w:spacing w:val="-1"/>
        </w:rPr>
        <w:t xml:space="preserve"> </w:t>
      </w:r>
      <w:r>
        <w:t>que cada entidad</w:t>
      </w:r>
      <w:r>
        <w:rPr>
          <w:spacing w:val="-2"/>
        </w:rPr>
        <w:t xml:space="preserve"> </w:t>
      </w:r>
      <w:r>
        <w:t>haya recibido por</w:t>
      </w:r>
      <w:r>
        <w:rPr>
          <w:spacing w:val="-1"/>
        </w:rPr>
        <w:t xml:space="preserve"> </w:t>
      </w:r>
      <w:r>
        <w:t>concepto</w:t>
      </w:r>
      <w:r>
        <w:rPr>
          <w:spacing w:val="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Fiscalización 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2013.</w:t>
      </w:r>
    </w:p>
    <w:p w14:paraId="1D38400D" w14:textId="77777777" w:rsidR="00F75166" w:rsidRDefault="00F75166">
      <w:pPr>
        <w:pStyle w:val="Textoindependiente"/>
      </w:pPr>
    </w:p>
    <w:p w14:paraId="11FE072C" w14:textId="77777777" w:rsidR="00F75166" w:rsidRDefault="00000000">
      <w:pPr>
        <w:pStyle w:val="Textoindependiente"/>
        <w:ind w:left="118" w:right="128" w:firstLine="288"/>
        <w:jc w:val="both"/>
      </w:pPr>
      <w:r>
        <w:t>Los municipios y demarcaciones territoriales del Distrito Federal recibirán como mínimo el 20% de la</w:t>
      </w:r>
      <w:r>
        <w:rPr>
          <w:spacing w:val="1"/>
        </w:rPr>
        <w:t xml:space="preserve"> </w:t>
      </w:r>
      <w:r>
        <w:t>recaudación que del</w:t>
      </w:r>
      <w:r>
        <w:rPr>
          <w:spacing w:val="-2"/>
        </w:rPr>
        <w:t xml:space="preserve"> </w:t>
      </w:r>
      <w:r>
        <w:t>Fondo de</w:t>
      </w:r>
      <w:r>
        <w:rPr>
          <w:spacing w:val="-2"/>
        </w:rPr>
        <w:t xml:space="preserve"> </w:t>
      </w:r>
      <w:r>
        <w:t>Fiscalización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corresponda</w:t>
      </w:r>
      <w:r>
        <w:rPr>
          <w:spacing w:val="-1"/>
        </w:rPr>
        <w:t xml:space="preserve"> </w:t>
      </w:r>
      <w:r>
        <w:t>a las</w:t>
      </w:r>
      <w:r>
        <w:rPr>
          <w:spacing w:val="-1"/>
        </w:rPr>
        <w:t xml:space="preserve"> </w:t>
      </w:r>
      <w:r>
        <w:t>entidades.</w:t>
      </w:r>
    </w:p>
    <w:p w14:paraId="5965CB4B" w14:textId="77777777" w:rsidR="00F75166" w:rsidRDefault="00F75166">
      <w:pPr>
        <w:pStyle w:val="Textoindependiente"/>
        <w:spacing w:before="1"/>
      </w:pPr>
    </w:p>
    <w:p w14:paraId="3134F1CF" w14:textId="77777777" w:rsidR="00F75166" w:rsidRDefault="00000000">
      <w:pPr>
        <w:pStyle w:val="Textoindependiente"/>
        <w:ind w:left="118" w:right="123" w:firstLine="288"/>
        <w:jc w:val="both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labores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fiscalización efectuadas</w:t>
      </w:r>
      <w:r>
        <w:rPr>
          <w:spacing w:val="-1"/>
        </w:rPr>
        <w:t xml:space="preserve"> </w:t>
      </w:r>
      <w:r>
        <w:t>por las</w:t>
      </w:r>
      <w:r>
        <w:rPr>
          <w:spacing w:val="-1"/>
        </w:rPr>
        <w:t xml:space="preserve"> </w:t>
      </w:r>
      <w:r>
        <w:t>entidades federativas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artículo.</w:t>
      </w:r>
    </w:p>
    <w:p w14:paraId="572D6BD0" w14:textId="77777777" w:rsidR="00F75166" w:rsidRDefault="00000000">
      <w:pPr>
        <w:spacing w:line="180" w:lineRule="exact"/>
        <w:ind w:right="11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29-12-1993,</w:t>
      </w:r>
    </w:p>
    <w:p w14:paraId="048DEDB2" w14:textId="77777777" w:rsidR="00F75166" w:rsidRDefault="00000000">
      <w:pPr>
        <w:spacing w:before="1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15-12-1995,</w:t>
      </w:r>
      <w:r>
        <w:rPr>
          <w:rFonts w:ascii="Times New Roman"/>
          <w:i/>
          <w:color w:val="0000FF"/>
          <w:spacing w:val="-9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21-12-2007,</w:t>
      </w:r>
      <w:r>
        <w:rPr>
          <w:rFonts w:asci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09-12-2013</w:t>
      </w:r>
    </w:p>
    <w:p w14:paraId="53E4850D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00D13731" w14:textId="77777777" w:rsidR="00F75166" w:rsidRDefault="00000000">
      <w:pPr>
        <w:pStyle w:val="Textoindependiente"/>
        <w:spacing w:line="242" w:lineRule="auto"/>
        <w:ind w:left="118" w:right="114" w:firstLine="288"/>
        <w:jc w:val="both"/>
      </w:pPr>
      <w:bookmarkStart w:id="7" w:name="Artículo_4o_A"/>
      <w:bookmarkEnd w:id="7"/>
      <w:r>
        <w:rPr>
          <w:rFonts w:ascii="Arial" w:hAnsi="Arial"/>
          <w:b/>
        </w:rPr>
        <w:t xml:space="preserve">Artículo 4o-A.- </w:t>
      </w:r>
      <w:r>
        <w:t>La recaudación derivada de la aplicación de las cuotas previstas en el artículo 2o-A,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Especial</w:t>
      </w:r>
      <w:r>
        <w:rPr>
          <w:spacing w:val="-3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Producción y</w:t>
      </w:r>
      <w:r>
        <w:rPr>
          <w:spacing w:val="-2"/>
        </w:rPr>
        <w:t xml:space="preserve"> </w:t>
      </w:r>
      <w:r>
        <w:t>Servicios,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dividirá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partes:</w:t>
      </w:r>
    </w:p>
    <w:p w14:paraId="753F02C1" w14:textId="77777777" w:rsidR="00F75166" w:rsidRDefault="00F75166">
      <w:pPr>
        <w:pStyle w:val="Textoindependiente"/>
        <w:spacing w:before="9"/>
        <w:rPr>
          <w:sz w:val="19"/>
        </w:rPr>
      </w:pPr>
    </w:p>
    <w:p w14:paraId="0D59898C" w14:textId="77777777" w:rsidR="00F75166" w:rsidRDefault="00000000">
      <w:pPr>
        <w:pStyle w:val="Prrafodelista"/>
        <w:numPr>
          <w:ilvl w:val="0"/>
          <w:numId w:val="1"/>
        </w:numPr>
        <w:tabs>
          <w:tab w:val="left" w:pos="839"/>
        </w:tabs>
        <w:ind w:right="122"/>
        <w:jc w:val="both"/>
        <w:rPr>
          <w:sz w:val="20"/>
        </w:rPr>
      </w:pPr>
      <w:r>
        <w:rPr>
          <w:sz w:val="20"/>
        </w:rPr>
        <w:t>Del total recaudado 9/11 corresponderá a las entidades federativas en función del consumo</w:t>
      </w:r>
      <w:r>
        <w:rPr>
          <w:spacing w:val="1"/>
          <w:sz w:val="20"/>
        </w:rPr>
        <w:t xml:space="preserve"> </w:t>
      </w:r>
      <w:r>
        <w:rPr>
          <w:sz w:val="20"/>
        </w:rPr>
        <w:t>efectuado en su territorio, de acuerdo con la información que Petróleos Mexicanos y los demás</w:t>
      </w:r>
      <w:r>
        <w:rPr>
          <w:spacing w:val="1"/>
          <w:sz w:val="20"/>
        </w:rPr>
        <w:t xml:space="preserve"> </w:t>
      </w:r>
      <w:r>
        <w:rPr>
          <w:sz w:val="20"/>
        </w:rPr>
        <w:t>permisionarios para el expendio al público y la distribución de gasolinas y diésel proporcione a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 de Hacienda y Crédito Público, complementada, en su caso, con la información del</w:t>
      </w:r>
      <w:r>
        <w:rPr>
          <w:spacing w:val="1"/>
          <w:sz w:val="20"/>
        </w:rPr>
        <w:t xml:space="preserve"> </w:t>
      </w:r>
      <w:r>
        <w:rPr>
          <w:sz w:val="20"/>
        </w:rPr>
        <w:t>Servicio de Administración Tributaria y de la Comisión Reguladora de Energía, siempre y cuando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encuentren</w:t>
      </w:r>
      <w:r>
        <w:rPr>
          <w:spacing w:val="1"/>
          <w:sz w:val="20"/>
        </w:rPr>
        <w:t xml:space="preserve"> </w:t>
      </w:r>
      <w:r>
        <w:rPr>
          <w:sz w:val="20"/>
        </w:rPr>
        <w:t>adheridas</w:t>
      </w:r>
      <w:r>
        <w:rPr>
          <w:spacing w:val="-1"/>
          <w:sz w:val="20"/>
        </w:rPr>
        <w:t xml:space="preserve"> </w:t>
      </w:r>
      <w:r>
        <w:rPr>
          <w:sz w:val="20"/>
        </w:rPr>
        <w:t>al Sistema</w:t>
      </w:r>
      <w:r>
        <w:rPr>
          <w:spacing w:val="-1"/>
          <w:sz w:val="20"/>
        </w:rPr>
        <w:t xml:space="preserve"> </w:t>
      </w:r>
      <w:r>
        <w:rPr>
          <w:sz w:val="20"/>
        </w:rPr>
        <w:t>Nacional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14:paraId="3EFE805F" w14:textId="77777777" w:rsidR="00F75166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448FA569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55C9925F" w14:textId="77777777" w:rsidR="00F75166" w:rsidRDefault="00000000">
      <w:pPr>
        <w:pStyle w:val="Textoindependiente"/>
        <w:spacing w:before="1"/>
        <w:ind w:left="838"/>
      </w:pPr>
      <w:r>
        <w:t>Los</w:t>
      </w:r>
      <w:r>
        <w:rPr>
          <w:spacing w:val="24"/>
        </w:rPr>
        <w:t xml:space="preserve"> </w:t>
      </w:r>
      <w:r>
        <w:t>recursos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obtengan</w:t>
      </w:r>
      <w:r>
        <w:rPr>
          <w:spacing w:val="23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entidades</w:t>
      </w:r>
      <w:r>
        <w:rPr>
          <w:spacing w:val="26"/>
        </w:rPr>
        <w:t xml:space="preserve"> </w:t>
      </w:r>
      <w:r>
        <w:t>federativas,</w:t>
      </w:r>
      <w:r>
        <w:rPr>
          <w:spacing w:val="23"/>
        </w:rPr>
        <w:t xml:space="preserve"> </w:t>
      </w:r>
      <w:r>
        <w:t>municipios</w:t>
      </w:r>
      <w:r>
        <w:rPr>
          <w:spacing w:val="29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demarcaciones</w:t>
      </w:r>
      <w:r>
        <w:rPr>
          <w:spacing w:val="24"/>
        </w:rPr>
        <w:t xml:space="preserve"> </w:t>
      </w:r>
      <w:r>
        <w:t>territoriales,</w:t>
      </w:r>
      <w:r>
        <w:rPr>
          <w:spacing w:val="-52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acuerdo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esta</w:t>
      </w:r>
      <w:r>
        <w:rPr>
          <w:spacing w:val="17"/>
        </w:rPr>
        <w:t xml:space="preserve"> </w:t>
      </w:r>
      <w:r>
        <w:t>fracción,</w:t>
      </w:r>
      <w:r>
        <w:rPr>
          <w:spacing w:val="17"/>
        </w:rPr>
        <w:t xml:space="preserve"> </w:t>
      </w:r>
      <w:r>
        <w:t>podrán</w:t>
      </w:r>
      <w:r>
        <w:rPr>
          <w:spacing w:val="17"/>
        </w:rPr>
        <w:t xml:space="preserve"> </w:t>
      </w:r>
      <w:r>
        <w:t>afectarse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términos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9o.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esta</w:t>
      </w:r>
    </w:p>
    <w:p w14:paraId="31012F90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58A741E" w14:textId="77777777" w:rsidR="00F75166" w:rsidRDefault="00F75166">
      <w:pPr>
        <w:pStyle w:val="Textoindependiente"/>
        <w:spacing w:before="10"/>
        <w:rPr>
          <w:sz w:val="27"/>
        </w:rPr>
      </w:pPr>
    </w:p>
    <w:p w14:paraId="7B955D57" w14:textId="77777777" w:rsidR="00F75166" w:rsidRDefault="00000000">
      <w:pPr>
        <w:pStyle w:val="Textoindependiente"/>
        <w:spacing w:before="93"/>
        <w:ind w:left="838" w:right="129"/>
        <w:jc w:val="both"/>
      </w:pPr>
      <w:r>
        <w:t>Ley, siempre que la afectación correspondiente en ningún caso exceda del 25% de los recursos</w:t>
      </w:r>
      <w:r>
        <w:rPr>
          <w:spacing w:val="1"/>
        </w:rPr>
        <w:t xml:space="preserve"> </w:t>
      </w:r>
      <w:r>
        <w:t>que les correspondan.</w:t>
      </w:r>
    </w:p>
    <w:p w14:paraId="2C2AC685" w14:textId="77777777" w:rsidR="00F75166" w:rsidRDefault="00F75166">
      <w:pPr>
        <w:pStyle w:val="Textoindependiente"/>
        <w:spacing w:before="10"/>
        <w:rPr>
          <w:sz w:val="19"/>
        </w:rPr>
      </w:pPr>
    </w:p>
    <w:p w14:paraId="000EB629" w14:textId="77777777" w:rsidR="00F75166" w:rsidRDefault="00000000">
      <w:pPr>
        <w:pStyle w:val="Textoindependiente"/>
        <w:ind w:left="838" w:right="124"/>
        <w:jc w:val="both"/>
      </w:pPr>
      <w:r>
        <w:t>Tratándose de obligaciones pagaderas en dos o más ejercicios fiscales, para cada año podrá</w:t>
      </w:r>
      <w:r>
        <w:rPr>
          <w:spacing w:val="1"/>
        </w:rPr>
        <w:t xml:space="preserve"> </w:t>
      </w:r>
      <w:r>
        <w:t>destinarse al servicio de las mismas lo que resulte mayor entre aplicar el porcentaje a que se</w:t>
      </w:r>
      <w:r>
        <w:rPr>
          <w:spacing w:val="1"/>
        </w:rPr>
        <w:t xml:space="preserve"> </w:t>
      </w:r>
      <w:r>
        <w:t>refiere el párrafo anterior a los recursos correspondientes al año de que se trate o a los recursos</w:t>
      </w:r>
      <w:r>
        <w:rPr>
          <w:spacing w:val="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al año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 hayan</w:t>
      </w:r>
      <w:r>
        <w:rPr>
          <w:spacing w:val="-1"/>
        </w:rPr>
        <w:t xml:space="preserve"> </w:t>
      </w:r>
      <w:r>
        <w:t>sido contratadas.</w:t>
      </w:r>
    </w:p>
    <w:p w14:paraId="4F6EEE34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DB51A47" w14:textId="77777777" w:rsidR="00F75166" w:rsidRDefault="00F75166">
      <w:pPr>
        <w:pStyle w:val="Textoindependiente"/>
        <w:spacing w:before="11"/>
        <w:rPr>
          <w:rFonts w:ascii="Times New Roman"/>
          <w:i/>
          <w:sz w:val="19"/>
        </w:rPr>
      </w:pPr>
    </w:p>
    <w:p w14:paraId="57BE1804" w14:textId="77777777" w:rsidR="00F75166" w:rsidRDefault="00000000">
      <w:pPr>
        <w:pStyle w:val="Prrafodelista"/>
        <w:numPr>
          <w:ilvl w:val="0"/>
          <w:numId w:val="1"/>
        </w:numPr>
        <w:tabs>
          <w:tab w:val="left" w:pos="839"/>
        </w:tabs>
        <w:ind w:right="117"/>
        <w:jc w:val="both"/>
        <w:rPr>
          <w:sz w:val="20"/>
        </w:rPr>
      </w:pPr>
      <w:r>
        <w:rPr>
          <w:sz w:val="20"/>
        </w:rPr>
        <w:t>Del total recaudado con motivo de la aplicación de las cuotas, 2/11 se destinarán a un Fondo de</w:t>
      </w:r>
      <w:r>
        <w:rPr>
          <w:spacing w:val="1"/>
          <w:sz w:val="20"/>
        </w:rPr>
        <w:t xml:space="preserve"> </w:t>
      </w:r>
      <w:r>
        <w:rPr>
          <w:sz w:val="20"/>
        </w:rPr>
        <w:t>Compensación, el cual se distribuirá entre las 10 entidades federativas que, de acuerdo con la</w:t>
      </w:r>
      <w:r>
        <w:rPr>
          <w:spacing w:val="1"/>
          <w:sz w:val="20"/>
        </w:rPr>
        <w:t xml:space="preserve"> </w:t>
      </w:r>
      <w:r>
        <w:rPr>
          <w:sz w:val="20"/>
        </w:rPr>
        <w:t>última información oficial del Instituto Nacional de Estadística y Geografía, tengan los menores</w:t>
      </w:r>
      <w:r>
        <w:rPr>
          <w:spacing w:val="1"/>
          <w:sz w:val="20"/>
        </w:rPr>
        <w:t xml:space="preserve"> </w:t>
      </w:r>
      <w:r>
        <w:rPr>
          <w:sz w:val="20"/>
        </w:rPr>
        <w:t>niveles de Producto Interno Bruto per cápita no minero y no petrolero. Éste se obtendrá de la</w:t>
      </w:r>
      <w:r>
        <w:rPr>
          <w:spacing w:val="1"/>
          <w:sz w:val="20"/>
        </w:rPr>
        <w:t xml:space="preserve"> </w:t>
      </w:r>
      <w:r>
        <w:rPr>
          <w:sz w:val="20"/>
        </w:rPr>
        <w:t>diferencia entre el Producto Interno Bruto Estatal total y el Producto Interno Bruto Estatal Minero,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 todos los rubros</w:t>
      </w:r>
      <w:r>
        <w:rPr>
          <w:spacing w:val="2"/>
          <w:sz w:val="20"/>
        </w:rPr>
        <w:t xml:space="preserve"> </w:t>
      </w:r>
      <w:r>
        <w:rPr>
          <w:sz w:val="20"/>
        </w:rPr>
        <w:t>contenidos en el</w:t>
      </w:r>
      <w:r>
        <w:rPr>
          <w:spacing w:val="-2"/>
          <w:sz w:val="20"/>
        </w:rPr>
        <w:t xml:space="preserve"> </w:t>
      </w:r>
      <w:r>
        <w:rPr>
          <w:sz w:val="20"/>
        </w:rPr>
        <w:t>mismo.</w:t>
      </w:r>
    </w:p>
    <w:p w14:paraId="32AC45F8" w14:textId="77777777" w:rsidR="00F75166" w:rsidRDefault="00F75166">
      <w:pPr>
        <w:pStyle w:val="Textoindependiente"/>
        <w:spacing w:before="3"/>
      </w:pPr>
    </w:p>
    <w:p w14:paraId="1604FFE1" w14:textId="77777777" w:rsidR="00F75166" w:rsidRDefault="00000000">
      <w:pPr>
        <w:pStyle w:val="Textoindependiente"/>
        <w:ind w:left="838"/>
        <w:jc w:val="both"/>
      </w:pPr>
      <w:r>
        <w:t>El</w:t>
      </w:r>
      <w:r>
        <w:rPr>
          <w:spacing w:val="-4"/>
        </w:rPr>
        <w:t xml:space="preserve"> </w:t>
      </w:r>
      <w:r>
        <w:t>Fondo</w:t>
      </w:r>
      <w:r>
        <w:rPr>
          <w:spacing w:val="-3"/>
        </w:rPr>
        <w:t xml:space="preserve"> </w:t>
      </w:r>
      <w:r>
        <w:t>de Compensación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distribuirá</w:t>
      </w:r>
      <w:r>
        <w:rPr>
          <w:spacing w:val="-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fórmula</w:t>
      </w:r>
      <w:r>
        <w:rPr>
          <w:spacing w:val="-3"/>
        </w:rPr>
        <w:t xml:space="preserve"> </w:t>
      </w:r>
      <w:r>
        <w:t>siguiente:</w:t>
      </w:r>
    </w:p>
    <w:p w14:paraId="58D92AD6" w14:textId="77777777" w:rsidR="00F75166" w:rsidRDefault="00F75166">
      <w:pPr>
        <w:pStyle w:val="Textoindependiente"/>
        <w:spacing w:before="11"/>
        <w:rPr>
          <w:sz w:val="12"/>
        </w:rPr>
      </w:pPr>
    </w:p>
    <w:p w14:paraId="1E4D3441" w14:textId="08CE08F1" w:rsidR="00F75166" w:rsidRDefault="00D66334">
      <w:pPr>
        <w:spacing w:before="92"/>
        <w:ind w:left="97"/>
        <w:jc w:val="center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7FE200B" wp14:editId="1703D34E">
                <wp:simplePos x="0" y="0"/>
                <wp:positionH relativeFrom="page">
                  <wp:posOffset>3688715</wp:posOffset>
                </wp:positionH>
                <wp:positionV relativeFrom="paragraph">
                  <wp:posOffset>211455</wp:posOffset>
                </wp:positionV>
                <wp:extent cx="466090" cy="1270"/>
                <wp:effectExtent l="0" t="0" r="0" b="0"/>
                <wp:wrapTopAndBottom/>
                <wp:docPr id="109859802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>
                            <a:gd name="T0" fmla="+- 0 5809 5809"/>
                            <a:gd name="T1" fmla="*/ T0 w 734"/>
                            <a:gd name="T2" fmla="+- 0 6542 5809"/>
                            <a:gd name="T3" fmla="*/ T2 w 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">
                              <a:moveTo>
                                <a:pt x="0" y="0"/>
                              </a:moveTo>
                              <a:lnTo>
                                <a:pt x="733" y="0"/>
                              </a:lnTo>
                            </a:path>
                          </a:pathLst>
                        </a:custGeom>
                        <a:noFill/>
                        <a:ln w="13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B7BE" id="Freeform 11" o:spid="_x0000_s1026" style="position:absolute;margin-left:290.45pt;margin-top:16.65pt;width:36.7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" path="m,l733,e" filled="f" strokeweight=".03689mm">
                <v:path arrowok="t" o:connecttype="custom" o:connectlocs="0,0;465455,0" o:connectangles="0,0"/>
                <w10:wrap type="topAndBottom" anchorx="page"/>
              </v:shape>
            </w:pict>
          </mc:Fallback>
        </mc:AlternateContent>
      </w:r>
      <w:r w:rsidR="00000000">
        <w:rPr>
          <w:rFonts w:ascii="Times New Roman"/>
          <w:w w:val="103"/>
          <w:sz w:val="18"/>
        </w:rPr>
        <w:t>1</w:t>
      </w:r>
    </w:p>
    <w:p w14:paraId="12DA534B" w14:textId="77777777" w:rsidR="00F75166" w:rsidRDefault="00000000">
      <w:pPr>
        <w:spacing w:after="7" w:line="115" w:lineRule="auto"/>
        <w:ind w:left="3924" w:right="3988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105"/>
          <w:position w:val="-13"/>
          <w:sz w:val="18"/>
        </w:rPr>
        <w:t xml:space="preserve">T  </w:t>
      </w:r>
      <w:r>
        <w:rPr>
          <w:rFonts w:ascii="Times New Roman" w:hAnsi="Times New Roman"/>
          <w:i/>
          <w:spacing w:val="33"/>
          <w:w w:val="105"/>
          <w:position w:val="-13"/>
          <w:sz w:val="18"/>
        </w:rPr>
        <w:t xml:space="preserve"> </w:t>
      </w:r>
      <w:r>
        <w:rPr>
          <w:rFonts w:ascii="Symbol" w:hAnsi="Symbol"/>
          <w:w w:val="105"/>
          <w:position w:val="-13"/>
          <w:sz w:val="18"/>
        </w:rPr>
        <w:t></w:t>
      </w:r>
      <w:r>
        <w:rPr>
          <w:rFonts w:ascii="Times New Roman" w:hAnsi="Times New Roman"/>
          <w:w w:val="105"/>
          <w:position w:val="-13"/>
          <w:sz w:val="18"/>
        </w:rPr>
        <w:t xml:space="preserve">   </w:t>
      </w:r>
      <w:r>
        <w:rPr>
          <w:rFonts w:ascii="Times New Roman" w:hAnsi="Times New Roman"/>
          <w:spacing w:val="11"/>
          <w:w w:val="105"/>
          <w:position w:val="-13"/>
          <w:sz w:val="18"/>
        </w:rPr>
        <w:t xml:space="preserve"> </w:t>
      </w:r>
      <w:r>
        <w:rPr>
          <w:rFonts w:ascii="Times New Roman" w:hAnsi="Times New Roman"/>
          <w:i/>
          <w:w w:val="105"/>
          <w:sz w:val="18"/>
        </w:rPr>
        <w:t>PIBpc</w:t>
      </w:r>
      <w:r>
        <w:rPr>
          <w:rFonts w:ascii="Times New Roman" w:hAnsi="Times New Roman"/>
          <w:i/>
          <w:w w:val="105"/>
          <w:position w:val="-3"/>
          <w:sz w:val="10"/>
        </w:rPr>
        <w:t>i</w:t>
      </w:r>
      <w:r>
        <w:rPr>
          <w:rFonts w:ascii="Times New Roman" w:hAnsi="Times New Roman"/>
          <w:w w:val="105"/>
          <w:position w:val="-3"/>
          <w:sz w:val="10"/>
        </w:rPr>
        <w:t>,</w:t>
      </w:r>
      <w:r>
        <w:rPr>
          <w:rFonts w:ascii="Times New Roman" w:hAnsi="Times New Roman"/>
          <w:i/>
          <w:w w:val="105"/>
          <w:position w:val="-3"/>
          <w:sz w:val="10"/>
        </w:rPr>
        <w:t>t</w:t>
      </w:r>
      <w:r>
        <w:rPr>
          <w:rFonts w:ascii="Times New Roman" w:hAnsi="Times New Roman"/>
          <w:i/>
          <w:spacing w:val="-14"/>
          <w:w w:val="105"/>
          <w:position w:val="-3"/>
          <w:sz w:val="10"/>
        </w:rPr>
        <w:t xml:space="preserve"> </w:t>
      </w:r>
      <w:r>
        <w:rPr>
          <w:rFonts w:ascii="Symbol" w:hAnsi="Symbol"/>
          <w:w w:val="105"/>
          <w:position w:val="-3"/>
          <w:sz w:val="10"/>
        </w:rPr>
        <w:t></w:t>
      </w:r>
      <w:r>
        <w:rPr>
          <w:rFonts w:ascii="Times New Roman" w:hAnsi="Times New Roman"/>
          <w:w w:val="105"/>
          <w:position w:val="-3"/>
          <w:sz w:val="10"/>
        </w:rPr>
        <w:t xml:space="preserve">1      </w:t>
      </w:r>
      <w:r>
        <w:rPr>
          <w:rFonts w:ascii="Times New Roman" w:hAnsi="Times New Roman"/>
          <w:spacing w:val="8"/>
          <w:w w:val="105"/>
          <w:position w:val="-3"/>
          <w:sz w:val="10"/>
        </w:rPr>
        <w:t xml:space="preserve"> </w:t>
      </w:r>
      <w:r>
        <w:rPr>
          <w:rFonts w:ascii="Times New Roman" w:hAnsi="Times New Roman"/>
          <w:i/>
          <w:w w:val="105"/>
          <w:position w:val="-13"/>
          <w:sz w:val="18"/>
        </w:rPr>
        <w:t>FC</w:t>
      </w:r>
    </w:p>
    <w:p w14:paraId="5CBA2821" w14:textId="38AC24D9" w:rsidR="00F75166" w:rsidRDefault="00D66334">
      <w:pPr>
        <w:pStyle w:val="Textoindependiente"/>
        <w:spacing w:line="20" w:lineRule="exact"/>
        <w:ind w:left="4379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1FEA30" wp14:editId="6A2C1846">
                <wp:extent cx="628015" cy="1905"/>
                <wp:effectExtent l="5715" t="10795" r="13970" b="6350"/>
                <wp:docPr id="35836436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015" cy="1905"/>
                          <a:chOff x="0" y="0"/>
                          <a:chExt cx="989" cy="3"/>
                        </a:xfrm>
                      </wpg:grpSpPr>
                      <wps:wsp>
                        <wps:cNvPr id="7280950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989" cy="0"/>
                          </a:xfrm>
                          <a:prstGeom prst="line">
                            <a:avLst/>
                          </a:prstGeom>
                          <a:noFill/>
                          <a:ln w="132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FCDB3" id="Group 9" o:spid="_x0000_s1026" style="width:49.45pt;height:.15pt;mso-position-horizontal-relative:char;mso-position-vertical-relative:line" coordsize="989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">
                <v:line id="Line 10" o:spid="_x0000_s1027" style="position:absolute;visibility:visible;mso-wrap-style:square" from="0,1" to="9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" strokeweight=".03689mm"/>
                <w10:anchorlock/>
              </v:group>
            </w:pict>
          </mc:Fallback>
        </mc:AlternateContent>
      </w:r>
    </w:p>
    <w:p w14:paraId="6CA2698E" w14:textId="65BD26FB" w:rsidR="00F75166" w:rsidRDefault="00D66334">
      <w:pPr>
        <w:tabs>
          <w:tab w:val="left" w:pos="972"/>
          <w:tab w:val="left" w:pos="1685"/>
        </w:tabs>
        <w:spacing w:before="26" w:line="93" w:lineRule="auto"/>
        <w:ind w:left="78"/>
        <w:jc w:val="center"/>
        <w:rPr>
          <w:rFonts w:ascii="Times New Roman"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B48602E" wp14:editId="10429790">
                <wp:simplePos x="0" y="0"/>
                <wp:positionH relativeFrom="page">
                  <wp:posOffset>3759835</wp:posOffset>
                </wp:positionH>
                <wp:positionV relativeFrom="paragraph">
                  <wp:posOffset>137160</wp:posOffset>
                </wp:positionV>
                <wp:extent cx="466090" cy="1270"/>
                <wp:effectExtent l="0" t="0" r="0" b="0"/>
                <wp:wrapTopAndBottom/>
                <wp:docPr id="18395592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090" cy="1270"/>
                        </a:xfrm>
                        <a:custGeom>
                          <a:avLst/>
                          <a:gdLst>
                            <a:gd name="T0" fmla="+- 0 5921 5921"/>
                            <a:gd name="T1" fmla="*/ T0 w 734"/>
                            <a:gd name="T2" fmla="+- 0 6655 5921"/>
                            <a:gd name="T3" fmla="*/ T2 w 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4">
                              <a:moveTo>
                                <a:pt x="0" y="0"/>
                              </a:moveTo>
                              <a:lnTo>
                                <a:pt x="734" y="0"/>
                              </a:lnTo>
                            </a:path>
                          </a:pathLst>
                        </a:custGeom>
                        <a:noFill/>
                        <a:ln w="13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E60E5" id="Freeform 8" o:spid="_x0000_s1026" style="position:absolute;margin-left:296.05pt;margin-top:10.8pt;width:36.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" path="m,l734,e" filled="f" strokeweight=".03689mm">
                <v:path arrowok="t" o:connecttype="custom" o:connectlocs="0,0;46609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46208" behindDoc="1" locked="0" layoutInCell="1" allowOverlap="1" wp14:anchorId="229EB99A" wp14:editId="74F319F4">
                <wp:simplePos x="0" y="0"/>
                <wp:positionH relativeFrom="page">
                  <wp:posOffset>3611245</wp:posOffset>
                </wp:positionH>
                <wp:positionV relativeFrom="paragraph">
                  <wp:posOffset>17145</wp:posOffset>
                </wp:positionV>
                <wp:extent cx="126365" cy="209550"/>
                <wp:effectExtent l="0" t="0" r="0" b="0"/>
                <wp:wrapNone/>
                <wp:docPr id="12559750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3FBD9" w14:textId="77777777" w:rsidR="00F75166" w:rsidRDefault="00000000">
                            <w:pPr>
                              <w:spacing w:line="329" w:lineRule="exact"/>
                              <w:rPr>
                                <w:rFonts w:ascii="Symbol" w:hAnsi="Symbol"/>
                                <w:sz w:val="27"/>
                              </w:rPr>
                            </w:pPr>
                            <w:r>
                              <w:rPr>
                                <w:rFonts w:ascii="Symbol" w:hAnsi="Symbol"/>
                                <w:w w:val="102"/>
                                <w:sz w:val="27"/>
                              </w:rPr>
                              <w:t>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EB99A" id="Text Box 7" o:spid="_x0000_s1030" type="#_x0000_t202" style="position:absolute;left:0;text-align:left;margin-left:284.35pt;margin-top:1.35pt;width:9.95pt;height:16.5pt;z-index:-172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" filled="f" stroked="f">
                <v:textbox inset="0,0,0,0">
                  <w:txbxContent>
                    <w:p w14:paraId="7EA3FBD9" w14:textId="77777777" w:rsidR="00F75166" w:rsidRDefault="00000000">
                      <w:pPr>
                        <w:spacing w:line="329" w:lineRule="exact"/>
                        <w:rPr>
                          <w:rFonts w:ascii="Symbol" w:hAnsi="Symbol"/>
                          <w:sz w:val="27"/>
                        </w:rPr>
                      </w:pPr>
                      <w:r>
                        <w:rPr>
                          <w:rFonts w:ascii="Symbol" w:hAnsi="Symbol"/>
                          <w:w w:val="102"/>
                          <w:sz w:val="27"/>
                        </w:rPr>
                        <w:t>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/>
          <w:i/>
          <w:w w:val="105"/>
          <w:sz w:val="10"/>
        </w:rPr>
        <w:t>i</w:t>
      </w:r>
      <w:r w:rsidR="00000000">
        <w:rPr>
          <w:rFonts w:ascii="Times New Roman"/>
          <w:w w:val="105"/>
          <w:sz w:val="10"/>
        </w:rPr>
        <w:t>,</w:t>
      </w:r>
      <w:r w:rsidR="00000000">
        <w:rPr>
          <w:rFonts w:ascii="Times New Roman"/>
          <w:i/>
          <w:w w:val="105"/>
          <w:sz w:val="10"/>
        </w:rPr>
        <w:t>t</w:t>
      </w:r>
      <w:r w:rsidR="00000000">
        <w:rPr>
          <w:rFonts w:ascii="Times New Roman"/>
          <w:i/>
          <w:w w:val="105"/>
          <w:sz w:val="10"/>
        </w:rPr>
        <w:tab/>
      </w:r>
      <w:r w:rsidR="00000000">
        <w:rPr>
          <w:rFonts w:ascii="Times New Roman"/>
          <w:w w:val="105"/>
          <w:position w:val="-7"/>
          <w:sz w:val="18"/>
        </w:rPr>
        <w:t>1</w:t>
      </w:r>
      <w:r w:rsidR="00000000">
        <w:rPr>
          <w:rFonts w:ascii="Times New Roman"/>
          <w:w w:val="105"/>
          <w:position w:val="-7"/>
          <w:sz w:val="18"/>
        </w:rPr>
        <w:tab/>
      </w:r>
      <w:r w:rsidR="00000000">
        <w:rPr>
          <w:rFonts w:ascii="Times New Roman"/>
          <w:i/>
          <w:w w:val="105"/>
          <w:sz w:val="10"/>
        </w:rPr>
        <w:t>t</w:t>
      </w:r>
    </w:p>
    <w:p w14:paraId="2DB8582F" w14:textId="77777777" w:rsidR="00F75166" w:rsidRDefault="00000000">
      <w:pPr>
        <w:ind w:left="1438" w:right="1288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i/>
          <w:w w:val="105"/>
          <w:position w:val="1"/>
          <w:sz w:val="10"/>
        </w:rPr>
        <w:t xml:space="preserve">i    </w:t>
      </w:r>
      <w:r>
        <w:rPr>
          <w:rFonts w:ascii="Times New Roman" w:hAnsi="Times New Roman"/>
          <w:i/>
          <w:spacing w:val="3"/>
          <w:w w:val="105"/>
          <w:position w:val="1"/>
          <w:sz w:val="10"/>
        </w:rPr>
        <w:t xml:space="preserve"> </w:t>
      </w:r>
      <w:r>
        <w:rPr>
          <w:rFonts w:ascii="Times New Roman" w:hAnsi="Times New Roman"/>
          <w:i/>
          <w:w w:val="105"/>
          <w:position w:val="4"/>
          <w:sz w:val="18"/>
        </w:rPr>
        <w:t>PIBpc</w:t>
      </w:r>
      <w:r>
        <w:rPr>
          <w:rFonts w:ascii="Times New Roman" w:hAnsi="Times New Roman"/>
          <w:i/>
          <w:w w:val="105"/>
          <w:sz w:val="10"/>
        </w:rPr>
        <w:t>i</w:t>
      </w:r>
      <w:r>
        <w:rPr>
          <w:rFonts w:ascii="Times New Roman" w:hAnsi="Times New Roman"/>
          <w:w w:val="105"/>
          <w:sz w:val="10"/>
        </w:rPr>
        <w:t>,</w:t>
      </w:r>
      <w:r>
        <w:rPr>
          <w:rFonts w:ascii="Times New Roman" w:hAnsi="Times New Roman"/>
          <w:i/>
          <w:w w:val="105"/>
          <w:sz w:val="10"/>
        </w:rPr>
        <w:t>t</w:t>
      </w:r>
      <w:r>
        <w:rPr>
          <w:rFonts w:ascii="Times New Roman" w:hAnsi="Times New Roman"/>
          <w:i/>
          <w:spacing w:val="-12"/>
          <w:w w:val="105"/>
          <w:sz w:val="10"/>
        </w:rPr>
        <w:t xml:space="preserve"> </w:t>
      </w:r>
      <w:r>
        <w:rPr>
          <w:rFonts w:ascii="Symbol" w:hAnsi="Symbol"/>
          <w:w w:val="105"/>
          <w:sz w:val="10"/>
        </w:rPr>
        <w:t></w:t>
      </w:r>
      <w:r>
        <w:rPr>
          <w:rFonts w:ascii="Times New Roman" w:hAnsi="Times New Roman"/>
          <w:w w:val="105"/>
          <w:sz w:val="10"/>
        </w:rPr>
        <w:t>1</w:t>
      </w:r>
    </w:p>
    <w:p w14:paraId="141BD69F" w14:textId="77777777" w:rsidR="00F75166" w:rsidRDefault="00F75166">
      <w:pPr>
        <w:pStyle w:val="Textoindependiente"/>
        <w:spacing w:before="4"/>
        <w:rPr>
          <w:rFonts w:ascii="Times New Roman"/>
          <w:sz w:val="14"/>
        </w:rPr>
      </w:pPr>
    </w:p>
    <w:p w14:paraId="0B05598C" w14:textId="77777777" w:rsidR="00F75166" w:rsidRDefault="00000000">
      <w:pPr>
        <w:pStyle w:val="Textoindependiente"/>
        <w:spacing w:before="93"/>
        <w:ind w:left="1083"/>
      </w:pPr>
      <w:r>
        <w:t>Donde:</w:t>
      </w:r>
    </w:p>
    <w:p w14:paraId="674903C8" w14:textId="77777777" w:rsidR="00F75166" w:rsidRDefault="00F75166">
      <w:pPr>
        <w:pStyle w:val="Textoindependiente"/>
        <w:spacing w:before="10"/>
        <w:rPr>
          <w:sz w:val="19"/>
        </w:rPr>
      </w:pPr>
    </w:p>
    <w:p w14:paraId="77230B23" w14:textId="77777777" w:rsidR="00F75166" w:rsidRDefault="00000000">
      <w:pPr>
        <w:pStyle w:val="Textoindependiente"/>
        <w:ind w:left="1083"/>
      </w:pPr>
      <w:r>
        <w:t>T</w:t>
      </w:r>
      <w:r>
        <w:rPr>
          <w:position w:val="-3"/>
        </w:rPr>
        <w:t>i,t</w:t>
      </w:r>
      <w:r>
        <w:rPr>
          <w:spacing w:val="-3"/>
          <w:position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 i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t.</w:t>
      </w:r>
    </w:p>
    <w:p w14:paraId="166F24BE" w14:textId="77777777" w:rsidR="00F75166" w:rsidRDefault="00000000">
      <w:pPr>
        <w:pStyle w:val="Textoindependiente"/>
        <w:spacing w:before="229"/>
        <w:ind w:left="1083" w:right="120"/>
      </w:pPr>
      <w:r>
        <w:t>PIBpc</w:t>
      </w:r>
      <w:r>
        <w:rPr>
          <w:position w:val="-3"/>
        </w:rPr>
        <w:t>i,t-1</w:t>
      </w:r>
      <w:r>
        <w:rPr>
          <w:spacing w:val="5"/>
          <w:position w:val="-3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último</w:t>
      </w:r>
      <w:r>
        <w:rPr>
          <w:spacing w:val="2"/>
        </w:rPr>
        <w:t xml:space="preserve"> </w:t>
      </w:r>
      <w:r>
        <w:t>Producto</w:t>
      </w:r>
      <w:r>
        <w:rPr>
          <w:spacing w:val="2"/>
        </w:rPr>
        <w:t xml:space="preserve"> </w:t>
      </w:r>
      <w:r>
        <w:t>Interno</w:t>
      </w:r>
      <w:r>
        <w:rPr>
          <w:spacing w:val="5"/>
        </w:rPr>
        <w:t xml:space="preserve"> </w:t>
      </w:r>
      <w:r>
        <w:t>Bruto</w:t>
      </w:r>
      <w:r>
        <w:rPr>
          <w:spacing w:val="2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cápita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minero</w:t>
      </w:r>
      <w:r>
        <w:rPr>
          <w:spacing w:val="6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petrolero</w:t>
      </w:r>
      <w:r>
        <w:rPr>
          <w:spacing w:val="7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entidad</w:t>
      </w:r>
      <w:r>
        <w:rPr>
          <w:spacing w:val="-5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construido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oficiales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 Nacional de</w:t>
      </w:r>
      <w:r>
        <w:rPr>
          <w:spacing w:val="-1"/>
        </w:rPr>
        <w:t xml:space="preserve"> </w:t>
      </w:r>
      <w:r>
        <w:t>Estadística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Geografía.</w:t>
      </w:r>
    </w:p>
    <w:p w14:paraId="40E15D92" w14:textId="77777777" w:rsidR="00F75166" w:rsidRDefault="00F75166">
      <w:pPr>
        <w:pStyle w:val="Textoindependiente"/>
      </w:pPr>
    </w:p>
    <w:p w14:paraId="20CF8DFF" w14:textId="77777777" w:rsidR="00F75166" w:rsidRDefault="00000000">
      <w:pPr>
        <w:pStyle w:val="Textoindependiente"/>
        <w:ind w:left="1083"/>
      </w:pPr>
      <w:r>
        <w:t>FC</w:t>
      </w:r>
      <w:r>
        <w:rPr>
          <w:position w:val="-3"/>
        </w:rPr>
        <w:t>t</w:t>
      </w:r>
      <w:r>
        <w:rPr>
          <w:spacing w:val="-2"/>
          <w:position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Compensación en el</w:t>
      </w:r>
      <w:r>
        <w:rPr>
          <w:spacing w:val="-1"/>
        </w:rPr>
        <w:t xml:space="preserve"> </w:t>
      </w:r>
      <w:r>
        <w:t>año t.</w:t>
      </w:r>
    </w:p>
    <w:p w14:paraId="55872EF3" w14:textId="77777777" w:rsidR="00F75166" w:rsidRDefault="00F75166">
      <w:pPr>
        <w:pStyle w:val="Textoindependiente"/>
        <w:spacing w:before="3"/>
        <w:rPr>
          <w:sz w:val="26"/>
        </w:rPr>
      </w:pPr>
    </w:p>
    <w:p w14:paraId="3E210CC6" w14:textId="77777777" w:rsidR="00F75166" w:rsidRDefault="00000000">
      <w:pPr>
        <w:pStyle w:val="Ttulo3"/>
        <w:ind w:left="1106"/>
      </w:pPr>
      <w:r>
        <w:rPr>
          <w:w w:val="102"/>
        </w:rPr>
        <w:t></w:t>
      </w:r>
    </w:p>
    <w:p w14:paraId="14F3E25F" w14:textId="77777777" w:rsidR="00F75166" w:rsidRDefault="00000000">
      <w:pPr>
        <w:pStyle w:val="Textoindependiente"/>
        <w:spacing w:line="180" w:lineRule="exact"/>
        <w:ind w:left="1173"/>
      </w:pPr>
      <w:r>
        <w:rPr>
          <w:rFonts w:ascii="Times New Roman"/>
          <w:i/>
          <w:position w:val="3"/>
          <w:sz w:val="8"/>
        </w:rPr>
        <w:t xml:space="preserve">i       </w:t>
      </w:r>
      <w:r>
        <w:rPr>
          <w:rFonts w:ascii="Times New Roman"/>
          <w:i/>
          <w:spacing w:val="18"/>
          <w:position w:val="3"/>
          <w:sz w:val="8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sumatoria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que le</w:t>
      </w:r>
      <w:r>
        <w:rPr>
          <w:spacing w:val="-3"/>
        </w:rPr>
        <w:t xml:space="preserve"> </w:t>
      </w:r>
      <w:r>
        <w:t>sigue.</w:t>
      </w:r>
    </w:p>
    <w:p w14:paraId="6B401334" w14:textId="77777777" w:rsidR="00F75166" w:rsidRDefault="00F75166">
      <w:pPr>
        <w:pStyle w:val="Textoindependiente"/>
      </w:pPr>
    </w:p>
    <w:p w14:paraId="142D90AE" w14:textId="77777777" w:rsidR="00F75166" w:rsidRDefault="00000000">
      <w:pPr>
        <w:pStyle w:val="Textoindependiente"/>
        <w:spacing w:before="1"/>
        <w:ind w:left="838" w:right="118"/>
        <w:jc w:val="both"/>
      </w:pPr>
      <w:r>
        <w:t>La Secretaría de Hacienda y Crédito Público enterará a las entidades las cantidades a que 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mes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entero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Petróleos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permisionarios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tratamiento</w:t>
      </w:r>
      <w:r>
        <w:rPr>
          <w:spacing w:val="1"/>
        </w:rPr>
        <w:t xml:space="preserve"> </w:t>
      </w:r>
      <w:r>
        <w:t>y refinación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petróleo,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aquéllos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realicen la importación al país</w:t>
      </w:r>
      <w:r>
        <w:rPr>
          <w:spacing w:val="-1"/>
        </w:rPr>
        <w:t xml:space="preserve"> </w:t>
      </w:r>
      <w:r>
        <w:t>de gasolinas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diesel.</w:t>
      </w:r>
    </w:p>
    <w:p w14:paraId="33140E25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236F7E5B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074F2588" w14:textId="77777777" w:rsidR="00F75166" w:rsidRDefault="00000000">
      <w:pPr>
        <w:pStyle w:val="Textoindependiente"/>
        <w:ind w:left="838" w:right="121"/>
        <w:jc w:val="both"/>
      </w:pPr>
      <w:r>
        <w:t>La Comisión Permanente de Funcionarios Fiscales, en conjunto con la Secretaría de Hacienda y</w:t>
      </w:r>
      <w:r>
        <w:rPr>
          <w:spacing w:val="1"/>
        </w:rPr>
        <w:t xml:space="preserve"> </w:t>
      </w:r>
      <w:r>
        <w:t>Crédito Público, deberá presentar al Congreso de la Unión una evaluación sobre los resultados y</w:t>
      </w:r>
      <w:r>
        <w:rPr>
          <w:spacing w:val="1"/>
        </w:rPr>
        <w:t xml:space="preserve"> </w:t>
      </w:r>
      <w:r>
        <w:t>desempeño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fracción,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conservar o modificar las reglas de su distribución. Dicha evaluación deberá presentarse en el</w:t>
      </w:r>
      <w:r>
        <w:rPr>
          <w:spacing w:val="1"/>
        </w:rPr>
        <w:t xml:space="preserve"> </w:t>
      </w:r>
      <w:r>
        <w:t>mes de enero del año 2018</w:t>
      </w:r>
      <w:r>
        <w:rPr>
          <w:spacing w:val="55"/>
        </w:rPr>
        <w:t xml:space="preserve"> </w:t>
      </w:r>
      <w:r>
        <w:t>y posteriormente cada 5 años en caso de no modificarse las reglas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distribución.</w:t>
      </w:r>
    </w:p>
    <w:p w14:paraId="025F75ED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233BBC52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45B46A9C" w14:textId="77777777" w:rsidR="00F75166" w:rsidRDefault="00000000">
      <w:pPr>
        <w:pStyle w:val="Textoindependiente"/>
        <w:spacing w:before="1"/>
        <w:ind w:left="118" w:right="123" w:firstLine="288"/>
      </w:pPr>
      <w:r>
        <w:t>Los</w:t>
      </w:r>
      <w:r>
        <w:rPr>
          <w:spacing w:val="30"/>
        </w:rPr>
        <w:t xml:space="preserve"> </w:t>
      </w:r>
      <w:r>
        <w:t>municipios</w:t>
      </w:r>
      <w:r>
        <w:rPr>
          <w:spacing w:val="35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demarcaciones</w:t>
      </w:r>
      <w:r>
        <w:rPr>
          <w:spacing w:val="29"/>
        </w:rPr>
        <w:t xml:space="preserve"> </w:t>
      </w:r>
      <w:r>
        <w:t>territoriales</w:t>
      </w:r>
      <w:r>
        <w:rPr>
          <w:spacing w:val="30"/>
        </w:rPr>
        <w:t xml:space="preserve"> </w:t>
      </w:r>
      <w:r>
        <w:t>recibirán</w:t>
      </w:r>
      <w:r>
        <w:rPr>
          <w:spacing w:val="28"/>
        </w:rPr>
        <w:t xml:space="preserve"> </w:t>
      </w:r>
      <w:r>
        <w:t>como</w:t>
      </w:r>
      <w:r>
        <w:rPr>
          <w:spacing w:val="27"/>
        </w:rPr>
        <w:t xml:space="preserve"> </w:t>
      </w:r>
      <w:r>
        <w:t>mínimo</w:t>
      </w:r>
      <w:r>
        <w:rPr>
          <w:spacing w:val="28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20%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recaudación</w:t>
      </w:r>
      <w:r>
        <w:rPr>
          <w:spacing w:val="30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corresponda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entidades</w:t>
      </w:r>
      <w:r>
        <w:rPr>
          <w:spacing w:val="46"/>
        </w:rPr>
        <w:t xml:space="preserve"> </w:t>
      </w:r>
      <w:r>
        <w:t>federativas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términos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este</w:t>
      </w:r>
      <w:r>
        <w:rPr>
          <w:spacing w:val="47"/>
        </w:rPr>
        <w:t xml:space="preserve"> </w:t>
      </w:r>
      <w:r>
        <w:t>artículo.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distribución</w:t>
      </w:r>
      <w:r>
        <w:rPr>
          <w:spacing w:val="46"/>
        </w:rPr>
        <w:t xml:space="preserve"> </w:t>
      </w:r>
      <w:r>
        <w:t>del</w:t>
      </w:r>
      <w:r>
        <w:rPr>
          <w:spacing w:val="46"/>
        </w:rPr>
        <w:t xml:space="preserve"> </w:t>
      </w:r>
      <w:r>
        <w:t>porcentaje</w:t>
      </w:r>
    </w:p>
    <w:p w14:paraId="356AC4D4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C0DD0E8" w14:textId="77777777" w:rsidR="00F75166" w:rsidRDefault="00F75166">
      <w:pPr>
        <w:pStyle w:val="Textoindependiente"/>
        <w:spacing w:before="10"/>
        <w:rPr>
          <w:sz w:val="27"/>
        </w:rPr>
      </w:pPr>
    </w:p>
    <w:p w14:paraId="19143098" w14:textId="77777777" w:rsidR="00F75166" w:rsidRDefault="00000000">
      <w:pPr>
        <w:pStyle w:val="Textoindependiente"/>
        <w:spacing w:before="93"/>
        <w:ind w:left="118"/>
      </w:pPr>
      <w:r>
        <w:t>mencionado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entidades</w:t>
      </w:r>
      <w:r>
        <w:rPr>
          <w:spacing w:val="9"/>
        </w:rPr>
        <w:t xml:space="preserve"> </w:t>
      </w:r>
      <w:r>
        <w:t>federativas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municipios</w:t>
      </w:r>
      <w:r>
        <w:rPr>
          <w:spacing w:val="1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demarcaciones</w:t>
      </w:r>
      <w:r>
        <w:rPr>
          <w:spacing w:val="9"/>
        </w:rPr>
        <w:t xml:space="preserve"> </w:t>
      </w:r>
      <w:r>
        <w:t>territoriales</w:t>
      </w:r>
      <w:r>
        <w:rPr>
          <w:spacing w:val="9"/>
        </w:rPr>
        <w:t xml:space="preserve"> </w:t>
      </w:r>
      <w:r>
        <w:t>deberá</w:t>
      </w:r>
      <w:r>
        <w:rPr>
          <w:spacing w:val="-53"/>
        </w:rPr>
        <w:t xml:space="preserve"> </w:t>
      </w:r>
      <w:r>
        <w:t>realizarse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70%</w:t>
      </w:r>
      <w:r>
        <w:rPr>
          <w:spacing w:val="1"/>
        </w:rPr>
        <w:t xml:space="preserve"> </w:t>
      </w:r>
      <w:r>
        <w:t>atendiendo</w:t>
      </w:r>
      <w:r>
        <w:rPr>
          <w:spacing w:val="-1"/>
        </w:rPr>
        <w:t xml:space="preserve"> </w:t>
      </w:r>
      <w:r>
        <w:t>a los</w:t>
      </w:r>
      <w:r>
        <w:rPr>
          <w:spacing w:val="2"/>
        </w:rPr>
        <w:t xml:space="preserve"> </w:t>
      </w:r>
      <w:r>
        <w:t>niveles de población.</w:t>
      </w:r>
    </w:p>
    <w:p w14:paraId="369908AB" w14:textId="77777777" w:rsidR="00F75166" w:rsidRDefault="00F75166">
      <w:pPr>
        <w:pStyle w:val="Textoindependiente"/>
        <w:spacing w:before="10"/>
        <w:rPr>
          <w:sz w:val="19"/>
        </w:rPr>
      </w:pPr>
    </w:p>
    <w:p w14:paraId="27EE4C9B" w14:textId="77777777" w:rsidR="00F75166" w:rsidRDefault="00000000">
      <w:pPr>
        <w:pStyle w:val="Textoindependiente"/>
        <w:ind w:left="118" w:right="122" w:firstLine="288"/>
        <w:jc w:val="both"/>
      </w:pPr>
      <w:r>
        <w:t>Las entidades deberán incluir en las publicaciones a que se refiere el artículo 6o., último párrafo de</w:t>
      </w:r>
      <w:r>
        <w:rPr>
          <w:spacing w:val="1"/>
        </w:rPr>
        <w:t xml:space="preserve"> </w:t>
      </w:r>
      <w:r>
        <w:t>esta Ley, los recursos que en términos de este artículo correspondan a sus municipios, y en el caso del</w:t>
      </w:r>
      <w:r>
        <w:rPr>
          <w:spacing w:val="1"/>
        </w:rPr>
        <w:t xml:space="preserve"> </w:t>
      </w:r>
      <w:r>
        <w:t>Distrito Federal, a sus demarcaciones territoriales, así como acreditar su cumplimiento a la Secretaría de</w:t>
      </w:r>
      <w:r>
        <w:rPr>
          <w:spacing w:val="1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Público.</w:t>
      </w:r>
    </w:p>
    <w:p w14:paraId="7BFDB0E5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declarado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inválido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11-07-2008.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4E78322F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742A0B9D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C0C7E60" w14:textId="77777777" w:rsidR="00F75166" w:rsidRDefault="00000000">
      <w:pPr>
        <w:pStyle w:val="Textoindependiente"/>
        <w:spacing w:before="1"/>
        <w:ind w:left="118" w:right="125" w:firstLine="288"/>
        <w:jc w:val="both"/>
      </w:pPr>
      <w:bookmarkStart w:id="8" w:name="Artículo_4o_B"/>
      <w:bookmarkEnd w:id="8"/>
      <w:r>
        <w:rPr>
          <w:rFonts w:ascii="Arial" w:hAnsi="Arial"/>
          <w:b/>
        </w:rPr>
        <w:t xml:space="preserve">Artículo 4o-B. </w:t>
      </w:r>
      <w:r>
        <w:t>El Fondo de Extracción de Hidrocarburos estará conformado por los recursos que le</w:t>
      </w:r>
      <w:r>
        <w:rPr>
          <w:spacing w:val="1"/>
        </w:rPr>
        <w:t xml:space="preserve"> </w:t>
      </w:r>
      <w:r>
        <w:t>transfiera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Fondo</w:t>
      </w:r>
      <w:r>
        <w:rPr>
          <w:spacing w:val="14"/>
        </w:rPr>
        <w:t xml:space="preserve"> </w:t>
      </w:r>
      <w:r>
        <w:t>Mexicano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Petróleo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Estabilización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Desarrollo,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términos</w:t>
      </w:r>
      <w:r>
        <w:rPr>
          <w:spacing w:val="16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91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Responsabilidad</w:t>
      </w:r>
      <w:r>
        <w:rPr>
          <w:spacing w:val="-1"/>
        </w:rPr>
        <w:t xml:space="preserve"> </w:t>
      </w:r>
      <w:r>
        <w:t>Hacendaria.</w:t>
      </w:r>
    </w:p>
    <w:p w14:paraId="5658D18F" w14:textId="77777777" w:rsidR="00F75166" w:rsidRDefault="00000000">
      <w:pPr>
        <w:spacing w:line="183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31-12-2008,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286C4CFE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DD27148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El Fondo a que se refiere este artículo será distribuido entre aquellas entidades que formen parte de la</w:t>
      </w:r>
      <w:r>
        <w:rPr>
          <w:spacing w:val="-53"/>
        </w:rPr>
        <w:t xml:space="preserve"> </w:t>
      </w:r>
      <w:r>
        <w:t>clasificación de extracción de petróleo y gas definida en el último censo económico realizado por el</w:t>
      </w:r>
      <w:r>
        <w:rPr>
          <w:spacing w:val="1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Estadística y</w:t>
      </w:r>
      <w:r>
        <w:rPr>
          <w:spacing w:val="-4"/>
        </w:rPr>
        <w:t xml:space="preserve"> </w:t>
      </w:r>
      <w:r>
        <w:t>Geografía,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fórmula</w:t>
      </w:r>
      <w:r>
        <w:rPr>
          <w:spacing w:val="-2"/>
        </w:rPr>
        <w:t xml:space="preserve"> </w:t>
      </w:r>
      <w:r>
        <w:t>siguiente:</w:t>
      </w:r>
    </w:p>
    <w:p w14:paraId="6D50BC28" w14:textId="77777777" w:rsidR="00F75166" w:rsidRDefault="00000000">
      <w:pPr>
        <w:pStyle w:val="Textoindependiente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3E430A35" wp14:editId="2CEB751D">
            <wp:simplePos x="0" y="0"/>
            <wp:positionH relativeFrom="page">
              <wp:posOffset>2593975</wp:posOffset>
            </wp:positionH>
            <wp:positionV relativeFrom="paragraph">
              <wp:posOffset>145077</wp:posOffset>
            </wp:positionV>
            <wp:extent cx="2590193" cy="343662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93" cy="343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F450A" w14:textId="77777777" w:rsidR="00F75166" w:rsidRDefault="00F75166">
      <w:pPr>
        <w:pStyle w:val="Textoindependiente"/>
        <w:spacing w:before="2"/>
        <w:rPr>
          <w:sz w:val="17"/>
        </w:rPr>
      </w:pPr>
    </w:p>
    <w:p w14:paraId="751869DF" w14:textId="77777777" w:rsidR="00F75166" w:rsidRDefault="00000000">
      <w:pPr>
        <w:pStyle w:val="Textoindependiente"/>
        <w:spacing w:before="1"/>
        <w:ind w:left="694"/>
      </w:pPr>
      <w:r>
        <w:t>Donde</w:t>
      </w:r>
      <w:r>
        <w:rPr>
          <w:spacing w:val="-3"/>
        </w:rPr>
        <w:t xml:space="preserve"> </w:t>
      </w:r>
      <w:r>
        <w:t>FEXHI</w:t>
      </w:r>
      <w:r>
        <w:rPr>
          <w:position w:val="-3"/>
        </w:rPr>
        <w:t>t</w:t>
      </w:r>
      <w:r>
        <w:rPr>
          <w:spacing w:val="-2"/>
          <w:position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Fondo de Extracción</w:t>
      </w:r>
      <w:r>
        <w:rPr>
          <w:spacing w:val="-1"/>
        </w:rPr>
        <w:t xml:space="preserve"> </w:t>
      </w:r>
      <w:r>
        <w:t>de Hidrocarburos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repartir.</w:t>
      </w:r>
    </w:p>
    <w:p w14:paraId="44A276AA" w14:textId="77777777" w:rsidR="00F75166" w:rsidRDefault="00000000">
      <w:pPr>
        <w:pStyle w:val="Textoindependiente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7" behindDoc="0" locked="0" layoutInCell="1" allowOverlap="1" wp14:anchorId="5FF8958D" wp14:editId="5E8E2F04">
            <wp:simplePos x="0" y="0"/>
            <wp:positionH relativeFrom="page">
              <wp:posOffset>3100070</wp:posOffset>
            </wp:positionH>
            <wp:positionV relativeFrom="paragraph">
              <wp:posOffset>144993</wp:posOffset>
            </wp:positionV>
            <wp:extent cx="1574621" cy="804481"/>
            <wp:effectExtent l="0" t="0" r="0" b="0"/>
            <wp:wrapTopAndBottom/>
            <wp:docPr id="3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621" cy="804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F2BE7" w14:textId="77777777" w:rsidR="00F75166" w:rsidRDefault="00000000">
      <w:pPr>
        <w:pStyle w:val="Textoindependiente"/>
        <w:spacing w:before="200"/>
        <w:ind w:left="694"/>
      </w:pP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coeficiente</w:t>
      </w:r>
      <w:r>
        <w:rPr>
          <w:spacing w:val="-3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extracción de</w:t>
      </w:r>
      <w:r>
        <w:rPr>
          <w:spacing w:val="-1"/>
        </w:rPr>
        <w:t xml:space="preserve"> </w:t>
      </w:r>
      <w:r>
        <w:t>petróleo y</w:t>
      </w:r>
      <w:r>
        <w:rPr>
          <w:spacing w:val="-4"/>
        </w:rPr>
        <w:t xml:space="preserve"> </w:t>
      </w:r>
      <w:r>
        <w:t>gas.</w:t>
      </w:r>
    </w:p>
    <w:p w14:paraId="06341616" w14:textId="77777777" w:rsidR="00F75166" w:rsidRDefault="00000000">
      <w:pPr>
        <w:pStyle w:val="Textoindependiente"/>
        <w:spacing w:before="5"/>
        <w:rPr>
          <w:sz w:val="16"/>
        </w:rPr>
      </w:pPr>
      <w:r>
        <w:rPr>
          <w:noProof/>
        </w:rPr>
        <w:drawing>
          <wp:anchor distT="0" distB="0" distL="0" distR="0" simplePos="0" relativeHeight="28" behindDoc="0" locked="0" layoutInCell="1" allowOverlap="1" wp14:anchorId="0FAEA2C5" wp14:editId="39A70BC6">
            <wp:simplePos x="0" y="0"/>
            <wp:positionH relativeFrom="page">
              <wp:posOffset>3049270</wp:posOffset>
            </wp:positionH>
            <wp:positionV relativeFrom="paragraph">
              <wp:posOffset>144855</wp:posOffset>
            </wp:positionV>
            <wp:extent cx="1676374" cy="804481"/>
            <wp:effectExtent l="0" t="0" r="0" b="0"/>
            <wp:wrapTopAndBottom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74" cy="804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400351" w14:textId="77777777" w:rsidR="00F75166" w:rsidRDefault="00F75166">
      <w:pPr>
        <w:pStyle w:val="Textoindependiente"/>
        <w:spacing w:before="5"/>
        <w:rPr>
          <w:sz w:val="17"/>
        </w:rPr>
      </w:pPr>
    </w:p>
    <w:p w14:paraId="0DCBEC2E" w14:textId="77777777" w:rsidR="00F75166" w:rsidRDefault="00000000">
      <w:pPr>
        <w:pStyle w:val="Textoindependiente"/>
        <w:ind w:left="694"/>
      </w:pPr>
      <w:r>
        <w:t>es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coeficiente</w:t>
      </w:r>
      <w:r>
        <w:rPr>
          <w:spacing w:val="-3"/>
        </w:rPr>
        <w:t xml:space="preserve"> </w:t>
      </w:r>
      <w:r>
        <w:t>relativo a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producción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asociado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asociado.</w:t>
      </w:r>
    </w:p>
    <w:p w14:paraId="63306B90" w14:textId="77777777" w:rsidR="00F75166" w:rsidRDefault="00F75166">
      <w:pPr>
        <w:pStyle w:val="Textoindependiente"/>
        <w:spacing w:before="10"/>
        <w:rPr>
          <w:sz w:val="19"/>
        </w:rPr>
      </w:pPr>
    </w:p>
    <w:p w14:paraId="539B5EC2" w14:textId="77777777" w:rsidR="00F75166" w:rsidRDefault="00000000">
      <w:pPr>
        <w:pStyle w:val="Textoindependiente"/>
        <w:ind w:left="406" w:right="115" w:firstLine="288"/>
        <w:jc w:val="both"/>
      </w:pPr>
      <w:r>
        <w:t>EXP</w:t>
      </w:r>
      <w:r>
        <w:rPr>
          <w:position w:val="-3"/>
        </w:rPr>
        <w:t xml:space="preserve">i,t-1 </w:t>
      </w:r>
      <w:r>
        <w:t>es el valor de extracción bruta de los hidrocarburos de la entidad federativa i conforme a la</w:t>
      </w:r>
      <w:r>
        <w:rPr>
          <w:spacing w:val="-53"/>
        </w:rPr>
        <w:t xml:space="preserve"> </w:t>
      </w:r>
      <w:r>
        <w:t>clasificación de extracción de petróleo y gas definida en el último censo económico realizado por el</w:t>
      </w:r>
      <w:r>
        <w:rPr>
          <w:spacing w:val="1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Geografía.</w:t>
      </w:r>
    </w:p>
    <w:p w14:paraId="0A8F2474" w14:textId="77777777" w:rsidR="00F75166" w:rsidRDefault="00F75166">
      <w:pPr>
        <w:pStyle w:val="Textoindependiente"/>
      </w:pPr>
    </w:p>
    <w:p w14:paraId="30761FCD" w14:textId="77777777" w:rsidR="00F75166" w:rsidRDefault="00000000">
      <w:pPr>
        <w:pStyle w:val="Textoindependiente"/>
        <w:ind w:left="406" w:right="121" w:firstLine="288"/>
        <w:jc w:val="both"/>
      </w:pPr>
      <w:r>
        <w:t>EXG</w:t>
      </w:r>
      <w:r>
        <w:rPr>
          <w:position w:val="-3"/>
        </w:rPr>
        <w:t xml:space="preserve">i,t-1 </w:t>
      </w:r>
      <w:r>
        <w:t>es el volumen de producción de gas natural asociado y no asociado de la entidad i, en el</w:t>
      </w:r>
      <w:r>
        <w:rPr>
          <w:spacing w:val="1"/>
        </w:rPr>
        <w:t xml:space="preserve"> </w:t>
      </w:r>
      <w:r>
        <w:t>año anterior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realiza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cálculo,</w:t>
      </w:r>
      <w:r>
        <w:rPr>
          <w:spacing w:val="1"/>
        </w:rPr>
        <w:t xml:space="preserve"> </w:t>
      </w:r>
      <w:r>
        <w:t>según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Energética.</w:t>
      </w:r>
    </w:p>
    <w:p w14:paraId="3EAED503" w14:textId="77777777" w:rsidR="00F75166" w:rsidRDefault="00F75166">
      <w:pPr>
        <w:pStyle w:val="Textoindependiente"/>
        <w:spacing w:before="3"/>
        <w:rPr>
          <w:sz w:val="26"/>
        </w:rPr>
      </w:pPr>
    </w:p>
    <w:p w14:paraId="542EB040" w14:textId="77777777" w:rsidR="00F75166" w:rsidRDefault="00000000">
      <w:pPr>
        <w:pStyle w:val="Ttulo3"/>
      </w:pPr>
      <w:r>
        <w:rPr>
          <w:w w:val="102"/>
        </w:rPr>
        <w:t></w:t>
      </w:r>
    </w:p>
    <w:p w14:paraId="1E2C7120" w14:textId="77777777" w:rsidR="00F75166" w:rsidRDefault="00000000">
      <w:pPr>
        <w:pStyle w:val="Textoindependiente"/>
        <w:spacing w:line="179" w:lineRule="exact"/>
        <w:ind w:left="784"/>
      </w:pPr>
      <w:r>
        <w:rPr>
          <w:rFonts w:ascii="Times New Roman"/>
          <w:i/>
          <w:position w:val="3"/>
          <w:sz w:val="8"/>
        </w:rPr>
        <w:t xml:space="preserve">i       </w:t>
      </w:r>
      <w:r>
        <w:rPr>
          <w:rFonts w:ascii="Times New Roman"/>
          <w:i/>
          <w:spacing w:val="18"/>
          <w:position w:val="3"/>
          <w:sz w:val="8"/>
        </w:rPr>
        <w:t xml:space="preserve"> </w:t>
      </w:r>
      <w:r>
        <w:t>es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sumatoria</w:t>
      </w:r>
      <w:r>
        <w:rPr>
          <w:spacing w:val="51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la  variable</w:t>
      </w:r>
      <w:r>
        <w:rPr>
          <w:spacing w:val="55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le</w:t>
      </w:r>
      <w:r>
        <w:rPr>
          <w:spacing w:val="54"/>
        </w:rPr>
        <w:t xml:space="preserve"> </w:t>
      </w:r>
      <w:r>
        <w:t>sigue,</w:t>
      </w:r>
      <w:r>
        <w:rPr>
          <w:spacing w:val="54"/>
        </w:rPr>
        <w:t xml:space="preserve"> </w:t>
      </w:r>
      <w:r>
        <w:t>sobre</w:t>
      </w:r>
      <w:r>
        <w:rPr>
          <w:spacing w:val="52"/>
        </w:rPr>
        <w:t xml:space="preserve"> </w:t>
      </w:r>
      <w:r>
        <w:t>las</w:t>
      </w:r>
      <w:r>
        <w:rPr>
          <w:spacing w:val="53"/>
        </w:rPr>
        <w:t xml:space="preserve"> </w:t>
      </w:r>
      <w:r>
        <w:t>entidades</w:t>
      </w:r>
      <w:r>
        <w:rPr>
          <w:spacing w:val="56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formen</w:t>
      </w:r>
      <w:r>
        <w:rPr>
          <w:spacing w:val="52"/>
        </w:rPr>
        <w:t xml:space="preserve"> </w:t>
      </w:r>
      <w:r>
        <w:t>parte  de</w:t>
      </w:r>
      <w:r>
        <w:rPr>
          <w:spacing w:val="53"/>
        </w:rPr>
        <w:t xml:space="preserve"> </w:t>
      </w:r>
      <w:r>
        <w:t>la</w:t>
      </w:r>
    </w:p>
    <w:p w14:paraId="29FCA55A" w14:textId="77777777" w:rsidR="00F75166" w:rsidRDefault="00000000">
      <w:pPr>
        <w:pStyle w:val="Textoindependiente"/>
        <w:ind w:left="406"/>
      </w:pPr>
      <w:r>
        <w:t>clasificación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extracción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petróleo</w:t>
      </w:r>
      <w:r>
        <w:rPr>
          <w:spacing w:val="2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gas</w:t>
      </w:r>
      <w:r>
        <w:rPr>
          <w:spacing w:val="19"/>
        </w:rPr>
        <w:t xml:space="preserve"> </w:t>
      </w:r>
      <w:r>
        <w:t>definida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último</w:t>
      </w:r>
      <w:r>
        <w:rPr>
          <w:spacing w:val="18"/>
        </w:rPr>
        <w:t xml:space="preserve"> </w:t>
      </w:r>
      <w:r>
        <w:t>censo</w:t>
      </w:r>
      <w:r>
        <w:rPr>
          <w:spacing w:val="21"/>
        </w:rPr>
        <w:t xml:space="preserve"> </w:t>
      </w:r>
      <w:r>
        <w:t>económico</w:t>
      </w:r>
      <w:r>
        <w:rPr>
          <w:spacing w:val="19"/>
        </w:rPr>
        <w:t xml:space="preserve"> </w:t>
      </w:r>
      <w:r>
        <w:t>realizado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Estadística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Geografía.</w:t>
      </w:r>
    </w:p>
    <w:p w14:paraId="5C604788" w14:textId="77777777" w:rsidR="00F75166" w:rsidRDefault="00000000">
      <w:pPr>
        <w:spacing w:line="182" w:lineRule="exact"/>
        <w:ind w:left="532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“fórmula”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31-12-2008,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4A52470" w14:textId="77777777" w:rsidR="00F75166" w:rsidRDefault="00F75166">
      <w:pPr>
        <w:spacing w:line="182" w:lineRule="exac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E73DC70" w14:textId="77777777" w:rsidR="00F75166" w:rsidRDefault="00F75166">
      <w:pPr>
        <w:pStyle w:val="Textoindependiente"/>
        <w:rPr>
          <w:rFonts w:ascii="Times New Roman"/>
          <w:i/>
        </w:rPr>
      </w:pPr>
    </w:p>
    <w:p w14:paraId="3DDCA95A" w14:textId="77777777" w:rsidR="00F75166" w:rsidRDefault="00F75166">
      <w:pPr>
        <w:pStyle w:val="Textoindependiente"/>
        <w:spacing w:before="10"/>
        <w:rPr>
          <w:rFonts w:ascii="Times New Roman"/>
          <w:i/>
          <w:sz w:val="27"/>
        </w:rPr>
      </w:pPr>
    </w:p>
    <w:p w14:paraId="5559B47D" w14:textId="77777777" w:rsidR="00F75166" w:rsidRDefault="00000000">
      <w:pPr>
        <w:pStyle w:val="Textoindependiente"/>
        <w:spacing w:before="93"/>
        <w:ind w:left="118" w:right="124" w:firstLine="288"/>
        <w:jc w:val="both"/>
      </w:pPr>
      <w:r>
        <w:t>La Secretaría de Hacienda y Crédito Público enterará a las entidades federativas las cantidades</w:t>
      </w:r>
      <w:r>
        <w:rPr>
          <w:spacing w:val="1"/>
        </w:rPr>
        <w:t xml:space="preserve"> </w:t>
      </w:r>
      <w:r>
        <w:t>correspondientes mensualmente, de forma provisional</w:t>
      </w:r>
      <w:r>
        <w:rPr>
          <w:spacing w:val="1"/>
        </w:rPr>
        <w:t xml:space="preserve"> </w:t>
      </w:r>
      <w:r>
        <w:t>y, en su caso, efectuará el ajuste anual que</w:t>
      </w:r>
      <w:r>
        <w:rPr>
          <w:spacing w:val="1"/>
        </w:rPr>
        <w:t xml:space="preserve"> </w:t>
      </w:r>
      <w:r>
        <w:t>corresponda, 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 disposiciones</w:t>
      </w:r>
      <w:r>
        <w:rPr>
          <w:spacing w:val="2"/>
        </w:rPr>
        <w:t xml:space="preserve"> </w:t>
      </w:r>
      <w:r>
        <w:t>que al efecto</w:t>
      </w:r>
      <w:r>
        <w:rPr>
          <w:spacing w:val="-1"/>
        </w:rPr>
        <w:t xml:space="preserve"> </w:t>
      </w:r>
      <w:r>
        <w:t>emita.</w:t>
      </w:r>
    </w:p>
    <w:p w14:paraId="6D6E1498" w14:textId="77777777" w:rsidR="00F75166" w:rsidRDefault="00000000">
      <w:pPr>
        <w:spacing w:line="181" w:lineRule="exact"/>
        <w:ind w:left="714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11-08-2014</w:t>
      </w:r>
    </w:p>
    <w:p w14:paraId="33190EB8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63567A4A" w14:textId="77777777" w:rsidR="00F75166" w:rsidRDefault="00000000">
      <w:pPr>
        <w:pStyle w:val="Textoindependiente"/>
        <w:spacing w:before="1"/>
        <w:ind w:left="118" w:right="128" w:firstLine="288"/>
        <w:jc w:val="both"/>
      </w:pP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recibirán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percibidos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-3"/>
        </w:rPr>
        <w:t xml:space="preserve"> </w:t>
      </w:r>
      <w:r>
        <w:t>incluyendo las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 perciban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caso por</w:t>
      </w:r>
      <w:r>
        <w:rPr>
          <w:spacing w:val="-1"/>
        </w:rPr>
        <w:t xml:space="preserve"> </w:t>
      </w:r>
      <w:r>
        <w:t>concepto de</w:t>
      </w:r>
      <w:r>
        <w:rPr>
          <w:spacing w:val="-3"/>
        </w:rPr>
        <w:t xml:space="preserve"> </w:t>
      </w:r>
      <w:r>
        <w:t>compensación.</w:t>
      </w:r>
    </w:p>
    <w:p w14:paraId="079E53BC" w14:textId="77777777" w:rsidR="00F75166" w:rsidRDefault="00000000">
      <w:pPr>
        <w:spacing w:line="180" w:lineRule="exact"/>
        <w:ind w:left="714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FFF0785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5D06A4F" w14:textId="77777777" w:rsidR="00F75166" w:rsidRDefault="00000000">
      <w:pPr>
        <w:pStyle w:val="Textoindependiente"/>
        <w:ind w:left="118" w:right="122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adheridas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reciban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 del Fondo a que hace referencia el presente artículo, podrán celebrar con la Federación un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excedentes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estimado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calendarizado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 aplicables, se destinen en un porcentaje establecido en el citado convenio al Fondo de</w:t>
      </w:r>
      <w:r>
        <w:rPr>
          <w:spacing w:val="1"/>
        </w:rPr>
        <w:t xml:space="preserve"> </w:t>
      </w:r>
      <w:r>
        <w:t>Estabilización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Extracción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Hidrocarburos.</w:t>
      </w:r>
    </w:p>
    <w:p w14:paraId="378B2F3E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1A02F7E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94AEA0A" w14:textId="77777777" w:rsidR="00F75166" w:rsidRDefault="00000000">
      <w:pPr>
        <w:pStyle w:val="Textoindependiente"/>
        <w:ind w:left="118" w:right="125" w:firstLine="288"/>
        <w:jc w:val="both"/>
      </w:pP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Extracción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Hidrocarburos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compensar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disminución en la ministración de los recursos obtenidos por el Fondo de Extracción de Hidrocarburos,</w:t>
      </w:r>
      <w:r>
        <w:rPr>
          <w:spacing w:val="1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estimado y</w:t>
      </w:r>
      <w:r>
        <w:rPr>
          <w:spacing w:val="-4"/>
        </w:rPr>
        <w:t xml:space="preserve"> </w:t>
      </w:r>
      <w:r>
        <w:t>calendarizado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cuestión.</w:t>
      </w:r>
    </w:p>
    <w:p w14:paraId="3A013F73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CEBF2FF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2D600C5" w14:textId="77777777" w:rsidR="00F75166" w:rsidRDefault="00000000">
      <w:pPr>
        <w:pStyle w:val="Textoindependiente"/>
        <w:ind w:left="118" w:right="126" w:firstLine="288"/>
        <w:jc w:val="both"/>
      </w:pPr>
      <w:r>
        <w:t>El</w:t>
      </w:r>
      <w:r>
        <w:rPr>
          <w:spacing w:val="10"/>
        </w:rPr>
        <w:t xml:space="preserve"> </w:t>
      </w:r>
      <w:r>
        <w:t>Fondo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Estabilización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Extracción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Hidrocarburos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sujetará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reglas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operación</w:t>
      </w:r>
      <w:r>
        <w:rPr>
          <w:spacing w:val="10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al efecto emita la Secretaría de Hacienda y Crédito Público, previa opinión de las entidades que reciban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por concepto del</w:t>
      </w:r>
      <w:r>
        <w:rPr>
          <w:spacing w:val="3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 Extracción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Hidrocarburos.</w:t>
      </w:r>
    </w:p>
    <w:p w14:paraId="46E86121" w14:textId="77777777" w:rsidR="00F75166" w:rsidRDefault="00000000">
      <w:pPr>
        <w:ind w:left="7084" w:right="113" w:firstLine="19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5BE3077A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2FA2C104" w14:textId="77777777" w:rsidR="00F75166" w:rsidRDefault="00000000">
      <w:pPr>
        <w:pStyle w:val="Textoindependiente"/>
        <w:spacing w:before="1"/>
        <w:ind w:left="118" w:right="118" w:firstLine="288"/>
        <w:jc w:val="both"/>
      </w:pPr>
      <w:bookmarkStart w:id="9" w:name="Artículo_5o"/>
      <w:bookmarkEnd w:id="9"/>
      <w:r>
        <w:rPr>
          <w:rFonts w:ascii="Arial" w:hAnsi="Arial"/>
          <w:b/>
        </w:rPr>
        <w:t xml:space="preserve">Artículo 5o.- </w:t>
      </w:r>
      <w:r>
        <w:t>Los cálculos de participaciones a que se refieren los artículos 2o. y 2o.-A de esta Ley se</w:t>
      </w:r>
      <w:r>
        <w:rPr>
          <w:spacing w:val="1"/>
        </w:rPr>
        <w:t xml:space="preserve"> </w:t>
      </w:r>
      <w:r>
        <w:t>harán para todas las entidades, aunque algunas o varias de ellas no se encuentren adheridas al Sistema</w:t>
      </w:r>
      <w:r>
        <w:rPr>
          <w:spacing w:val="1"/>
        </w:rPr>
        <w:t xml:space="preserve"> </w:t>
      </w:r>
      <w:r>
        <w:t>Nacional de Coordinación Fiscal. Las participaciones que correspondan a las entidades que dejen de</w:t>
      </w:r>
      <w:r>
        <w:rPr>
          <w:spacing w:val="1"/>
        </w:rPr>
        <w:t xml:space="preserve"> </w:t>
      </w:r>
      <w:r>
        <w:t>estar adheridas al Sistema Nacional de Coordinación Fiscal serán deducidas</w:t>
      </w:r>
      <w:r>
        <w:rPr>
          <w:spacing w:val="1"/>
        </w:rPr>
        <w:t xml:space="preserve"> </w:t>
      </w:r>
      <w:r>
        <w:t>del Fondo General de</w:t>
      </w:r>
      <w:r>
        <w:rPr>
          <w:spacing w:val="1"/>
        </w:rPr>
        <w:t xml:space="preserve"> </w:t>
      </w:r>
      <w:r>
        <w:t>Participaciones, del</w:t>
      </w:r>
      <w:r>
        <w:rPr>
          <w:spacing w:val="-3"/>
        </w:rPr>
        <w:t xml:space="preserve"> </w:t>
      </w:r>
      <w:r>
        <w:t>Fondo de</w:t>
      </w:r>
      <w:r>
        <w:rPr>
          <w:spacing w:val="-1"/>
        </w:rPr>
        <w:t xml:space="preserve"> </w:t>
      </w:r>
      <w:r>
        <w:t>Fomento</w:t>
      </w:r>
      <w:r>
        <w:rPr>
          <w:spacing w:val="-2"/>
        </w:rPr>
        <w:t xml:space="preserve"> </w:t>
      </w:r>
      <w:r>
        <w:t>Municipal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Fondo de</w:t>
      </w:r>
      <w:r>
        <w:rPr>
          <w:spacing w:val="-1"/>
        </w:rPr>
        <w:t xml:space="preserve"> </w:t>
      </w:r>
      <w:r>
        <w:t>Fiscalización y</w:t>
      </w:r>
      <w:r>
        <w:rPr>
          <w:spacing w:val="-3"/>
        </w:rPr>
        <w:t xml:space="preserve"> </w:t>
      </w:r>
      <w:r>
        <w:t>Recaudación.</w:t>
      </w:r>
    </w:p>
    <w:p w14:paraId="11D38D4C" w14:textId="77777777" w:rsidR="00F75166" w:rsidRDefault="00000000">
      <w:pPr>
        <w:spacing w:line="184" w:lineRule="exact"/>
        <w:ind w:left="382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BE06416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A6CAB22" w14:textId="77777777" w:rsidR="00F75166" w:rsidRDefault="00000000">
      <w:pPr>
        <w:pStyle w:val="Textoindependiente"/>
        <w:ind w:left="118" w:right="121" w:firstLine="288"/>
        <w:jc w:val="both"/>
      </w:pPr>
      <w:bookmarkStart w:id="10" w:name="Artículo_6o"/>
      <w:bookmarkEnd w:id="10"/>
      <w:r>
        <w:rPr>
          <w:rFonts w:ascii="Arial" w:hAnsi="Arial"/>
          <w:b/>
        </w:rPr>
        <w:t xml:space="preserve">Artículo 6o.- </w:t>
      </w:r>
      <w:r>
        <w:t>Las participaciones federales que recibirán los Municipios del total del Fondo General de</w:t>
      </w:r>
      <w:r>
        <w:rPr>
          <w:spacing w:val="-53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incrementos,</w:t>
      </w:r>
      <w:r>
        <w:rPr>
          <w:spacing w:val="1"/>
        </w:rPr>
        <w:t xml:space="preserve"> </w:t>
      </w:r>
      <w:r>
        <w:t>nunca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inferiores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 al Estado, el cual habrá de cubrírselas. Las legislaturas locales establecerán su distribución</w:t>
      </w:r>
      <w:r>
        <w:rPr>
          <w:spacing w:val="-53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atendiendo</w:t>
      </w:r>
      <w:r>
        <w:rPr>
          <w:spacing w:val="1"/>
        </w:rPr>
        <w:t xml:space="preserve"> </w:t>
      </w:r>
      <w:r>
        <w:t>principalmente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incentivos recaudatorios y principios resarcitorios, en la parte municipal, considerados en el artículo 2o.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ordenamiento.</w:t>
      </w:r>
    </w:p>
    <w:p w14:paraId="65EE1D07" w14:textId="77777777" w:rsidR="00F75166" w:rsidRDefault="00000000">
      <w:pPr>
        <w:spacing w:line="182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ADC8209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78759411" w14:textId="77777777" w:rsidR="00F75166" w:rsidRDefault="00000000">
      <w:pPr>
        <w:pStyle w:val="Textoindependiente"/>
        <w:spacing w:before="1"/>
        <w:ind w:left="118" w:right="123" w:firstLine="288"/>
        <w:jc w:val="both"/>
      </w:pPr>
      <w:r>
        <w:t>La Federación entregará las participaciones a los municipios por conducto de los Estados; dentro de</w:t>
      </w:r>
      <w:r>
        <w:rPr>
          <w:spacing w:val="1"/>
        </w:rPr>
        <w:t xml:space="preserve"> </w:t>
      </w:r>
      <w:r>
        <w:t>los cinco días siguientes a aquel en que el Estado las reciba; el retraso dará lugar al pago de intereses,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recargos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contribuciones;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hará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descontando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Estado,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-53"/>
        </w:rPr>
        <w:t xml:space="preserve"> </w:t>
      </w:r>
      <w:r>
        <w:t>Permanente de</w:t>
      </w:r>
      <w:r>
        <w:rPr>
          <w:spacing w:val="-1"/>
        </w:rPr>
        <w:t xml:space="preserve"> </w:t>
      </w:r>
      <w:r>
        <w:t>Funcionarios Fiscales.</w:t>
      </w:r>
    </w:p>
    <w:p w14:paraId="51BE59AB" w14:textId="77777777" w:rsidR="00F75166" w:rsidRDefault="00000000">
      <w:pPr>
        <w:spacing w:line="181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31-12-1982,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</w:t>
      </w:r>
    </w:p>
    <w:p w14:paraId="0E82DAF4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4D167059" w14:textId="77777777" w:rsidR="00F75166" w:rsidRDefault="00000000">
      <w:pPr>
        <w:pStyle w:val="Textoindependiente"/>
        <w:ind w:left="118" w:right="116" w:firstLine="288"/>
        <w:jc w:val="both"/>
      </w:pPr>
      <w:r>
        <w:t>Los municipios</w:t>
      </w:r>
      <w:r>
        <w:rPr>
          <w:spacing w:val="1"/>
        </w:rPr>
        <w:t xml:space="preserve"> </w:t>
      </w:r>
      <w:r>
        <w:t>y, tratándose del Distrito Federal, sus demarcaciones territoriales, recibirán como</w:t>
      </w:r>
      <w:r>
        <w:rPr>
          <w:spacing w:val="1"/>
        </w:rPr>
        <w:t xml:space="preserve"> </w:t>
      </w:r>
      <w:r>
        <w:t>mínimo el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recaudación</w:t>
      </w:r>
      <w:r>
        <w:rPr>
          <w:spacing w:val="1"/>
        </w:rPr>
        <w:t xml:space="preserve"> </w:t>
      </w:r>
      <w:r>
        <w:t>que corresponda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último párrafo del</w:t>
      </w:r>
      <w:r>
        <w:rPr>
          <w:spacing w:val="1"/>
        </w:rPr>
        <w:t xml:space="preserve"> </w:t>
      </w:r>
      <w:r>
        <w:t>artículo 2o.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70E0D887" w14:textId="77777777" w:rsidR="00F75166" w:rsidRDefault="00000000">
      <w:pPr>
        <w:spacing w:line="183" w:lineRule="exact"/>
        <w:ind w:left="267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31-12-1982.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20-12-1991,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30-12-1996,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7CDF96D8" w14:textId="77777777" w:rsidR="00F75166" w:rsidRDefault="00F75166">
      <w:pPr>
        <w:spacing w:line="183" w:lineRule="exac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8AADA93" w14:textId="77777777" w:rsidR="00F75166" w:rsidRDefault="00F75166">
      <w:pPr>
        <w:pStyle w:val="Textoindependiente"/>
        <w:rPr>
          <w:rFonts w:ascii="Times New Roman"/>
          <w:i/>
        </w:rPr>
      </w:pPr>
    </w:p>
    <w:p w14:paraId="3D9007DA" w14:textId="77777777" w:rsidR="00F75166" w:rsidRDefault="00F75166">
      <w:pPr>
        <w:pStyle w:val="Textoindependiente"/>
        <w:spacing w:before="10"/>
        <w:rPr>
          <w:rFonts w:ascii="Times New Roman"/>
          <w:i/>
          <w:sz w:val="27"/>
        </w:rPr>
      </w:pPr>
    </w:p>
    <w:p w14:paraId="598A16DA" w14:textId="77777777" w:rsidR="00F75166" w:rsidRDefault="00000000">
      <w:pPr>
        <w:pStyle w:val="Textoindependiente"/>
        <w:spacing w:before="93"/>
        <w:ind w:left="118" w:right="113" w:firstLine="288"/>
        <w:jc w:val="both"/>
      </w:pPr>
      <w:r>
        <w:t>Las participaciones serán cubiertas en efectivo, no en obra, sin condicionamiento alguno y no podrán</w:t>
      </w:r>
      <w:r>
        <w:rPr>
          <w:spacing w:val="1"/>
        </w:rPr>
        <w:t xml:space="preserve"> </w:t>
      </w:r>
      <w:r>
        <w:t>ser objeto de deducciones, sin perjuicio de lo dispuesto en el artículo 9 de esta Ley. Los Gobiernos de las</w:t>
      </w:r>
      <w:r>
        <w:rPr>
          <w:spacing w:val="1"/>
        </w:rPr>
        <w:t xml:space="preserve"> </w:t>
      </w:r>
      <w:r>
        <w:t>entidades, a más tardar el 15 de febrero, deberán publicar en su Periódico Oficial, así como en su página</w:t>
      </w:r>
      <w:r>
        <w:rPr>
          <w:spacing w:val="1"/>
        </w:rPr>
        <w:t xml:space="preserve"> </w:t>
      </w:r>
      <w:r>
        <w:t>oficial de Internet el calendario de entrega, porcentaje, fórmulas y variables utilizadas, así como los</w:t>
      </w:r>
      <w:r>
        <w:rPr>
          <w:spacing w:val="1"/>
        </w:rPr>
        <w:t xml:space="preserve"> </w:t>
      </w:r>
      <w:r>
        <w:t>montos estimados, de las participaciones que las entidades reciban y de las que tengan obligación de</w:t>
      </w:r>
      <w:r>
        <w:rPr>
          <w:spacing w:val="1"/>
        </w:rPr>
        <w:t xml:space="preserve"> </w:t>
      </w:r>
      <w:r>
        <w:t>participar a sus municipios o demarcaciones territoriales. También deberán publicar trimestralmente en el</w:t>
      </w:r>
      <w:r>
        <w:rPr>
          <w:spacing w:val="1"/>
        </w:rPr>
        <w:t xml:space="preserve"> </w:t>
      </w:r>
      <w:r>
        <w:t>Periódico Oficial, así como en la página oficial de Internet del gobierno de la entidad, el importe de las</w:t>
      </w:r>
      <w:r>
        <w:rPr>
          <w:spacing w:val="1"/>
        </w:rPr>
        <w:t xml:space="preserve"> </w:t>
      </w:r>
      <w:r>
        <w:t>participaciones entregadas y, en su caso, el ajuste realizado al término de cada ejercicio fiscal. La</w:t>
      </w:r>
      <w:r>
        <w:rPr>
          <w:spacing w:val="1"/>
        </w:rPr>
        <w:t xml:space="preserve"> </w:t>
      </w:r>
      <w:r>
        <w:t>Secretaría de Hacienda y Crédito Público publicará en el Diario Oficial de la Federación la lista de las</w:t>
      </w:r>
      <w:r>
        <w:rPr>
          <w:spacing w:val="1"/>
        </w:rPr>
        <w:t xml:space="preserve"> </w:t>
      </w:r>
      <w:r>
        <w:t>entidades que incumplan con esta disposición. Las publicaciones anteriores se deberán realizar conforme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2"/>
        </w:rPr>
        <w:t xml:space="preserve"> </w:t>
      </w:r>
      <w:r>
        <w:t>que al efecto</w:t>
      </w:r>
      <w:r>
        <w:rPr>
          <w:spacing w:val="-2"/>
        </w:rPr>
        <w:t xml:space="preserve"> </w:t>
      </w:r>
      <w:r>
        <w:t>emita</w:t>
      </w:r>
      <w:r>
        <w:rPr>
          <w:spacing w:val="-1"/>
        </w:rPr>
        <w:t xml:space="preserve"> </w:t>
      </w:r>
      <w:r>
        <w:t>la Secretaría</w:t>
      </w:r>
      <w:r>
        <w:rPr>
          <w:spacing w:val="1"/>
        </w:rPr>
        <w:t xml:space="preserve"> </w:t>
      </w:r>
      <w:r>
        <w:t>de Hacienda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Público.</w:t>
      </w:r>
    </w:p>
    <w:p w14:paraId="219B8F2D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14-07-2003,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7D06CFD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41F2163A" w14:textId="77777777" w:rsidR="00F75166" w:rsidRDefault="00000000">
      <w:pPr>
        <w:pStyle w:val="Textoindependiente"/>
        <w:spacing w:before="1"/>
        <w:ind w:left="118" w:right="125" w:firstLine="288"/>
        <w:jc w:val="both"/>
      </w:pPr>
      <w:r>
        <w:t>El incumplimiento a las obligaciones de información previstas en este artículo será sancionado en los</w:t>
      </w:r>
      <w:r>
        <w:rPr>
          <w:spacing w:val="1"/>
        </w:rPr>
        <w:t xml:space="preserve"> </w:t>
      </w:r>
      <w:r>
        <w:t>términos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legislación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administrativas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servidores</w:t>
      </w:r>
      <w:r>
        <w:rPr>
          <w:spacing w:val="-1"/>
        </w:rPr>
        <w:t xml:space="preserve"> </w:t>
      </w:r>
      <w:r>
        <w:t>públicos.</w:t>
      </w:r>
    </w:p>
    <w:p w14:paraId="7F4B939F" w14:textId="77777777" w:rsidR="00F75166" w:rsidRDefault="00000000">
      <w:pPr>
        <w:ind w:left="7130" w:right="113" w:hanging="27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</w:t>
      </w:r>
    </w:p>
    <w:p w14:paraId="116B31D3" w14:textId="77777777" w:rsidR="00F75166" w:rsidRDefault="00F75166">
      <w:pPr>
        <w:pStyle w:val="Textoindependiente"/>
        <w:spacing w:before="9"/>
        <w:rPr>
          <w:rFonts w:ascii="Times New Roman"/>
          <w:i/>
          <w:sz w:val="19"/>
        </w:rPr>
      </w:pPr>
    </w:p>
    <w:p w14:paraId="58633741" w14:textId="77777777" w:rsidR="00F75166" w:rsidRDefault="00000000">
      <w:pPr>
        <w:pStyle w:val="Textoindependiente"/>
        <w:spacing w:line="242" w:lineRule="auto"/>
        <w:ind w:left="118" w:right="121" w:firstLine="288"/>
        <w:jc w:val="both"/>
      </w:pPr>
      <w:bookmarkStart w:id="11" w:name="Artículo_7o"/>
      <w:bookmarkEnd w:id="11"/>
      <w:r>
        <w:rPr>
          <w:rFonts w:ascii="Arial" w:hAnsi="Arial"/>
          <w:b/>
        </w:rPr>
        <w:t xml:space="preserve">Artículo 7o.- </w:t>
      </w:r>
      <w:r>
        <w:t>El Fondo General de Participaciones se determinará por cada ejercicio fiscal de la</w:t>
      </w:r>
      <w:r>
        <w:rPr>
          <w:spacing w:val="1"/>
        </w:rPr>
        <w:t xml:space="preserve"> </w:t>
      </w:r>
      <w:r>
        <w:t>Federación, la cual en forma provisional hará un cálculo mensual considerando la recaudación federal</w:t>
      </w:r>
      <w:r>
        <w:rPr>
          <w:spacing w:val="1"/>
        </w:rPr>
        <w:t xml:space="preserve"> </w:t>
      </w:r>
      <w:r>
        <w:t>participable obtenida en el mes inmediato anterior. En igual forma se procederá con las participaciones 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2o.-A,</w:t>
      </w:r>
      <w:r>
        <w:rPr>
          <w:spacing w:val="-1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III,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3o.-A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714B9D04" w14:textId="77777777" w:rsidR="00F75166" w:rsidRDefault="00000000">
      <w:pPr>
        <w:spacing w:line="17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7CD38B93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5A9E809C" w14:textId="77777777" w:rsidR="00F75166" w:rsidRDefault="00000000">
      <w:pPr>
        <w:pStyle w:val="Textoindependiente"/>
        <w:ind w:left="118" w:right="127" w:firstLine="288"/>
        <w:jc w:val="both"/>
      </w:pPr>
      <w:r>
        <w:t>Las Entidades dentro del mismo mes en que se realice el cálculo mencionado en el párrafo que</w:t>
      </w:r>
      <w:r>
        <w:rPr>
          <w:spacing w:val="1"/>
        </w:rPr>
        <w:t xml:space="preserve"> </w:t>
      </w:r>
      <w:r>
        <w:t>antecede, recibirán las cantidades que les correspondan conforme a esta Ley, en concepto de anticipos a</w:t>
      </w:r>
      <w:r>
        <w:rPr>
          <w:spacing w:val="-53"/>
        </w:rPr>
        <w:t xml:space="preserve"> </w:t>
      </w:r>
      <w:r>
        <w:t>cuenta de</w:t>
      </w:r>
      <w:r>
        <w:rPr>
          <w:spacing w:val="1"/>
        </w:rPr>
        <w:t xml:space="preserve"> </w:t>
      </w:r>
      <w:r>
        <w:t>participaciones.</w:t>
      </w:r>
    </w:p>
    <w:p w14:paraId="0DB8C468" w14:textId="77777777" w:rsidR="00F75166" w:rsidRDefault="00F75166">
      <w:pPr>
        <w:pStyle w:val="Textoindependiente"/>
      </w:pPr>
    </w:p>
    <w:p w14:paraId="04537432" w14:textId="77777777" w:rsidR="00F75166" w:rsidRDefault="00000000">
      <w:pPr>
        <w:pStyle w:val="Textoindependiente"/>
        <w:ind w:left="118" w:right="126" w:firstLine="288"/>
        <w:jc w:val="both"/>
      </w:pPr>
      <w:r>
        <w:t>Cada cuatro meses la Federación realizará un ajuste de las participaciones, efectuando el cálculo</w:t>
      </w:r>
      <w:r>
        <w:rPr>
          <w:spacing w:val="1"/>
        </w:rPr>
        <w:t xml:space="preserve"> </w:t>
      </w:r>
      <w:r>
        <w:t>sobre la recaudación obtenida en ese período. Las diferencias resultantes serán liquidadas dentro de los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meses siguientes.</w:t>
      </w:r>
    </w:p>
    <w:p w14:paraId="109D4E4D" w14:textId="77777777" w:rsidR="00F75166" w:rsidRDefault="00F75166">
      <w:pPr>
        <w:pStyle w:val="Textoindependiente"/>
        <w:spacing w:before="10"/>
        <w:rPr>
          <w:sz w:val="19"/>
        </w:rPr>
      </w:pPr>
    </w:p>
    <w:p w14:paraId="7DD192EC" w14:textId="77777777" w:rsidR="00F75166" w:rsidRDefault="00000000">
      <w:pPr>
        <w:pStyle w:val="Textoindependiente"/>
        <w:spacing w:before="1"/>
        <w:ind w:left="118" w:right="117" w:firstLine="288"/>
        <w:jc w:val="both"/>
      </w:pPr>
      <w:r>
        <w:t>A más tardar dentro de los 30 días posteriores a que el Ejecutivo Federal presente la Cuenta Pública</w:t>
      </w:r>
      <w:r>
        <w:rPr>
          <w:spacing w:val="1"/>
        </w:rPr>
        <w:t xml:space="preserve"> </w:t>
      </w:r>
      <w:r>
        <w:t>del año anterior a la Cámara de Diputados del H. Congreso de la Unión para su revisión, la Federación</w:t>
      </w:r>
      <w:r>
        <w:rPr>
          <w:spacing w:val="1"/>
        </w:rPr>
        <w:t xml:space="preserve"> </w:t>
      </w:r>
      <w:r>
        <w:t>determinará las participaciones que correspondan a la recaudación obtenida en el ejercicio, aplicará las</w:t>
      </w:r>
      <w:r>
        <w:rPr>
          <w:spacing w:val="1"/>
        </w:rPr>
        <w:t xml:space="preserve"> </w:t>
      </w:r>
      <w:r>
        <w:t>cantidades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hubiera</w:t>
      </w:r>
      <w:r>
        <w:rPr>
          <w:spacing w:val="1"/>
        </w:rPr>
        <w:t xml:space="preserve"> </w:t>
      </w:r>
      <w:r>
        <w:t>afectado</w:t>
      </w:r>
      <w:r>
        <w:rPr>
          <w:spacing w:val="1"/>
        </w:rPr>
        <w:t xml:space="preserve"> </w:t>
      </w:r>
      <w:r>
        <w:t>provisionalmente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formulará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inmediato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liquidaciones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procedan.</w:t>
      </w:r>
    </w:p>
    <w:p w14:paraId="6BFE555A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</w:t>
      </w:r>
    </w:p>
    <w:p w14:paraId="171D5403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5B2CA35F" w14:textId="77777777" w:rsidR="00F75166" w:rsidRDefault="00000000">
      <w:pPr>
        <w:pStyle w:val="Textoindependiente"/>
        <w:ind w:left="118" w:right="113" w:firstLine="288"/>
        <w:jc w:val="both"/>
      </w:pPr>
      <w:r>
        <w:t>Durante los primeros cinco meses de cada ejercicio, las participaciones en el Fondo General de</w:t>
      </w:r>
      <w:r>
        <w:rPr>
          <w:spacing w:val="1"/>
        </w:rPr>
        <w:t xml:space="preserve"> </w:t>
      </w:r>
      <w:r>
        <w:t>Participaciones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refiere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fórmula</w:t>
      </w:r>
      <w:r>
        <w:rPr>
          <w:spacing w:val="45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artículo</w:t>
      </w:r>
      <w:r>
        <w:rPr>
          <w:spacing w:val="45"/>
        </w:rPr>
        <w:t xml:space="preserve"> </w:t>
      </w:r>
      <w:r>
        <w:t>2o.,</w:t>
      </w:r>
      <w:r>
        <w:rPr>
          <w:spacing w:val="45"/>
        </w:rPr>
        <w:t xml:space="preserve"> </w:t>
      </w:r>
      <w:r>
        <w:t>así</w:t>
      </w:r>
      <w:r>
        <w:rPr>
          <w:spacing w:val="45"/>
        </w:rPr>
        <w:t xml:space="preserve"> </w:t>
      </w:r>
      <w:r>
        <w:t>como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establecen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artículos 2o.-A, fracciones I y III y 3o.-A de esta Ley, se calcularán provisionalmente con los coeficientes</w:t>
      </w:r>
      <w:r>
        <w:rPr>
          <w:spacing w:val="1"/>
        </w:rPr>
        <w:t xml:space="preserve"> </w:t>
      </w:r>
      <w:r>
        <w:t>del ejercicio inmediato anterior, en tanto se cuente con la información necesaria para calcular los nuevos</w:t>
      </w:r>
      <w:r>
        <w:rPr>
          <w:spacing w:val="1"/>
        </w:rPr>
        <w:t xml:space="preserve"> </w:t>
      </w:r>
      <w:r>
        <w:t>coeficientes.</w:t>
      </w:r>
    </w:p>
    <w:p w14:paraId="5A845AC3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229AD038" w14:textId="77777777" w:rsidR="00F75166" w:rsidRDefault="00000000">
      <w:pPr>
        <w:spacing w:before="1" w:line="183" w:lineRule="exact"/>
        <w:ind w:right="11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12-02-1979.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 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28-03-1984.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31-12-1986,</w:t>
      </w:r>
    </w:p>
    <w:p w14:paraId="2832C4F8" w14:textId="77777777" w:rsidR="00F75166" w:rsidRDefault="00000000">
      <w:pPr>
        <w:spacing w:line="183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31-12-1987</w:t>
      </w:r>
    </w:p>
    <w:p w14:paraId="3EBB22A7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C2D423A" w14:textId="77777777" w:rsidR="00F75166" w:rsidRDefault="00000000">
      <w:pPr>
        <w:pStyle w:val="Textoindependiente"/>
        <w:ind w:left="118" w:right="117" w:firstLine="288"/>
        <w:jc w:val="both"/>
      </w:pPr>
      <w:bookmarkStart w:id="12" w:name="Artículo_8o"/>
      <w:bookmarkEnd w:id="12"/>
      <w:r>
        <w:rPr>
          <w:rFonts w:ascii="Arial" w:hAnsi="Arial"/>
          <w:b/>
        </w:rPr>
        <w:t xml:space="preserve">Artículo 8o.- </w:t>
      </w:r>
      <w:r>
        <w:t>Para los efectos de las participaciones a que esta Ley se refiere y de los incentivos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colaboración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Federación estarán al resultado de la determinación y pago, que hubieren efectuado de créditos fiscales</w:t>
      </w:r>
      <w:r>
        <w:rPr>
          <w:spacing w:val="1"/>
        </w:rPr>
        <w:t xml:space="preserve"> </w:t>
      </w:r>
      <w:r>
        <w:t>derivados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 de</w:t>
      </w:r>
      <w:r>
        <w:rPr>
          <w:spacing w:val="-1"/>
        </w:rPr>
        <w:t xml:space="preserve"> </w:t>
      </w:r>
      <w:r>
        <w:t>leyes</w:t>
      </w:r>
      <w:r>
        <w:rPr>
          <w:spacing w:val="2"/>
        </w:rPr>
        <w:t xml:space="preserve"> </w:t>
      </w:r>
      <w:r>
        <w:t>sobre ingresos federales.</w:t>
      </w:r>
    </w:p>
    <w:p w14:paraId="5F527194" w14:textId="77777777" w:rsidR="00F75166" w:rsidRDefault="00000000">
      <w:pPr>
        <w:spacing w:line="183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78DC11AE" w14:textId="77777777" w:rsidR="00F75166" w:rsidRDefault="00F75166">
      <w:pPr>
        <w:spacing w:line="183" w:lineRule="exac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D9F3507" w14:textId="77777777" w:rsidR="00F75166" w:rsidRDefault="00F75166">
      <w:pPr>
        <w:pStyle w:val="Textoindependiente"/>
        <w:spacing w:before="10"/>
        <w:rPr>
          <w:rFonts w:ascii="Times New Roman"/>
          <w:i/>
          <w:sz w:val="27"/>
        </w:rPr>
      </w:pPr>
    </w:p>
    <w:p w14:paraId="4FC207E9" w14:textId="77777777" w:rsidR="00F75166" w:rsidRDefault="00000000">
      <w:pPr>
        <w:pStyle w:val="Textoindependiente"/>
        <w:spacing w:before="93"/>
        <w:ind w:left="118" w:right="121" w:firstLine="288"/>
        <w:jc w:val="both"/>
      </w:pP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informará</w:t>
      </w:r>
      <w:r>
        <w:rPr>
          <w:spacing w:val="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lineamientos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 establezcan,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comportamiento 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participaciones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>beneficiadas.</w:t>
      </w:r>
    </w:p>
    <w:p w14:paraId="61B66297" w14:textId="77777777" w:rsidR="00F75166" w:rsidRDefault="00000000">
      <w:pPr>
        <w:ind w:left="4595" w:right="104" w:firstLine="250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31-12-1981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26-12-1990: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 w14:paraId="2CF118BE" w14:textId="77777777" w:rsidR="00F75166" w:rsidRDefault="00F75166">
      <w:pPr>
        <w:pStyle w:val="Textoindependiente"/>
        <w:spacing w:before="9"/>
        <w:rPr>
          <w:rFonts w:ascii="Times New Roman"/>
          <w:i/>
          <w:sz w:val="19"/>
        </w:rPr>
      </w:pPr>
    </w:p>
    <w:p w14:paraId="384EFB5A" w14:textId="77777777" w:rsidR="00F75166" w:rsidRDefault="00000000">
      <w:pPr>
        <w:pStyle w:val="Textoindependiente"/>
        <w:ind w:left="118" w:right="120" w:firstLine="288"/>
        <w:jc w:val="both"/>
      </w:pPr>
      <w:bookmarkStart w:id="13" w:name="Artículo_9o"/>
      <w:bookmarkEnd w:id="1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9o.-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inembargables; no pueden afectarse a fines específicos, ni estar sujetas a retención, salvo aquéllas</w:t>
      </w:r>
      <w:r>
        <w:rPr>
          <w:spacing w:val="1"/>
        </w:rPr>
        <w:t xml:space="preserve"> </w:t>
      </w:r>
      <w:r>
        <w:t>correspondientes al Fondo General de Participaciones, al Fondo de Fomento Municipal y a los recursos a</w:t>
      </w:r>
      <w:r>
        <w:rPr>
          <w:spacing w:val="-53"/>
        </w:rPr>
        <w:t xml:space="preserve"> </w:t>
      </w:r>
      <w:r>
        <w:t>los que se refiere el artículo 4-A, fracción I, de la presente Ley, que podrán ser afectadas en garantía,</w:t>
      </w:r>
      <w:r>
        <w:rPr>
          <w:spacing w:val="1"/>
        </w:rPr>
        <w:t xml:space="preserve"> </w:t>
      </w:r>
      <w:r>
        <w:t>como fuente de pago de obligaciones contraídas por las Entidades o los Municipios, o afectadas en</w:t>
      </w:r>
      <w:r>
        <w:rPr>
          <w:spacing w:val="1"/>
        </w:rPr>
        <w:t xml:space="preserve"> </w:t>
      </w:r>
      <w:r>
        <w:t>ambas modalidades, con autorización de las legislaturas locales e inscritas en el Registro Público Único,</w:t>
      </w:r>
      <w:r>
        <w:rPr>
          <w:spacing w:val="1"/>
        </w:rPr>
        <w:t xml:space="preserve"> </w:t>
      </w:r>
      <w:r>
        <w:t>de conformidad con el Capítulo VI del Título Tercero de la Ley de Disciplina Financiera de las Entidades</w:t>
      </w:r>
      <w:r>
        <w:rPr>
          <w:spacing w:val="1"/>
        </w:rPr>
        <w:t xml:space="preserve"> </w:t>
      </w:r>
      <w:r>
        <w:t>Federativas y los Municipios, a favor de la Federación, de las instituciones de Crédito que operen en</w:t>
      </w:r>
      <w:r>
        <w:rPr>
          <w:spacing w:val="1"/>
        </w:rPr>
        <w:t xml:space="preserve"> </w:t>
      </w:r>
      <w:r>
        <w:t>territorio</w:t>
      </w:r>
      <w:r>
        <w:rPr>
          <w:spacing w:val="-2"/>
        </w:rPr>
        <w:t xml:space="preserve"> </w:t>
      </w:r>
      <w:r>
        <w:t>nacional, así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de las personas</w:t>
      </w:r>
      <w:r>
        <w:rPr>
          <w:spacing w:val="-1"/>
        </w:rPr>
        <w:t xml:space="preserve"> </w:t>
      </w:r>
      <w:r>
        <w:t>físicas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morales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nacionalidad</w:t>
      </w:r>
      <w:r>
        <w:rPr>
          <w:spacing w:val="1"/>
        </w:rPr>
        <w:t xml:space="preserve"> </w:t>
      </w:r>
      <w:r>
        <w:t>mexicana.</w:t>
      </w:r>
    </w:p>
    <w:p w14:paraId="490D8CBA" w14:textId="77777777" w:rsidR="00F75166" w:rsidRDefault="00F75166">
      <w:pPr>
        <w:pStyle w:val="Textoindependiente"/>
        <w:spacing w:before="3"/>
      </w:pPr>
    </w:p>
    <w:p w14:paraId="27DC9E07" w14:textId="77777777" w:rsidR="00F75166" w:rsidRDefault="00000000">
      <w:pPr>
        <w:pStyle w:val="Textoindependiente"/>
        <w:ind w:left="118" w:right="123" w:firstLine="288"/>
        <w:jc w:val="both"/>
      </w:pP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convenir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afecte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aportaciones susceptibles de afectación, para efectos de lo establecido en el párrafo anterior de este</w:t>
      </w:r>
      <w:r>
        <w:rPr>
          <w:spacing w:val="1"/>
        </w:rPr>
        <w:t xml:space="preserve"> </w:t>
      </w:r>
      <w:r>
        <w:t>artículo.</w:t>
      </w:r>
    </w:p>
    <w:p w14:paraId="55A73FF1" w14:textId="77777777" w:rsidR="00F75166" w:rsidRDefault="00F75166">
      <w:pPr>
        <w:pStyle w:val="Textoindependiente"/>
        <w:spacing w:before="10"/>
        <w:rPr>
          <w:sz w:val="19"/>
        </w:rPr>
      </w:pPr>
    </w:p>
    <w:p w14:paraId="0C4CF2BF" w14:textId="77777777" w:rsidR="00F75166" w:rsidRDefault="00000000">
      <w:pPr>
        <w:pStyle w:val="Textoindependiente"/>
        <w:spacing w:before="1"/>
        <w:ind w:left="118" w:right="119" w:firstLine="288"/>
        <w:jc w:val="both"/>
      </w:pPr>
      <w:r>
        <w:t>No estarán sujetas a lo dispuesto en el primer párrafo de este artículo, las compensaciones que se</w:t>
      </w:r>
      <w:r>
        <w:rPr>
          <w:spacing w:val="1"/>
        </w:rPr>
        <w:t xml:space="preserve"> </w:t>
      </w:r>
      <w:r>
        <w:t>requieran efectuar a las Entidades como consecuencia de ajustes en participaciones o de descuentos</w:t>
      </w:r>
      <w:r>
        <w:rPr>
          <w:spacing w:val="1"/>
        </w:rPr>
        <w:t xml:space="preserve"> </w:t>
      </w:r>
      <w:r>
        <w:t>originados del incumplimiento de metas pactadas con la Federación en materia de administración de</w:t>
      </w:r>
      <w:r>
        <w:rPr>
          <w:spacing w:val="1"/>
        </w:rPr>
        <w:t xml:space="preserve"> </w:t>
      </w:r>
      <w:r>
        <w:t>contribuciones.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procederán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compensaciones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participaciones</w:t>
      </w:r>
      <w:r>
        <w:rPr>
          <w:spacing w:val="1"/>
        </w:rPr>
        <w:t xml:space="preserve"> </w:t>
      </w:r>
      <w:r>
        <w:t>federales</w:t>
      </w:r>
      <w:r>
        <w:rPr>
          <w:spacing w:val="5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incentivos de las Entidades y de los Municipios y las obligaciones que tengan con la Federación, cuando</w:t>
      </w:r>
      <w:r>
        <w:rPr>
          <w:spacing w:val="1"/>
        </w:rPr>
        <w:t xml:space="preserve"> </w:t>
      </w:r>
      <w:r>
        <w:t>exista</w:t>
      </w:r>
      <w:r>
        <w:rPr>
          <w:spacing w:val="-2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partes interesadas o esta</w:t>
      </w:r>
      <w:r>
        <w:rPr>
          <w:spacing w:val="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autorice.</w:t>
      </w:r>
    </w:p>
    <w:p w14:paraId="7F0935F7" w14:textId="77777777" w:rsidR="00F75166" w:rsidRDefault="00000000">
      <w:pPr>
        <w:spacing w:line="182" w:lineRule="exact"/>
        <w:ind w:right="11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12-02-1979.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 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15-04-1982.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30-12-1983,</w:t>
      </w:r>
    </w:p>
    <w:p w14:paraId="1F6847DB" w14:textId="77777777" w:rsidR="00F75166" w:rsidRDefault="00000000">
      <w:pPr>
        <w:spacing w:before="1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28-12-1989,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26-12-1990,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15-12-1995,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21-12-2007,</w:t>
      </w:r>
      <w:r>
        <w:rPr>
          <w:rFonts w:asci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09-12-2013,</w:t>
      </w:r>
      <w:r>
        <w:rPr>
          <w:rFonts w:asci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27-04-2016</w:t>
      </w:r>
    </w:p>
    <w:p w14:paraId="7E997199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5FA80100" w14:textId="77777777" w:rsidR="00F75166" w:rsidRDefault="00000000">
      <w:pPr>
        <w:pStyle w:val="Textoindependiente"/>
        <w:ind w:left="118" w:right="120" w:firstLine="288"/>
        <w:jc w:val="both"/>
      </w:pPr>
      <w:bookmarkStart w:id="14" w:name="Artículo_9_A"/>
      <w:bookmarkEnd w:id="14"/>
      <w:r>
        <w:rPr>
          <w:rFonts w:ascii="Arial" w:hAnsi="Arial"/>
          <w:b/>
        </w:rPr>
        <w:t xml:space="preserve">Artículo 9-A.- </w:t>
      </w:r>
      <w:r>
        <w:t>La Federación, a través de la Secretaría de Hacienda y Crédito Público, y los estados y</w:t>
      </w:r>
      <w:r>
        <w:rPr>
          <w:spacing w:val="1"/>
        </w:rPr>
        <w:t xml:space="preserve"> </w:t>
      </w:r>
      <w:r>
        <w:t>municipios en donde existan puentes de peaje operados por la primera, podrán convenir en crear fondos</w:t>
      </w:r>
      <w:r>
        <w:rPr>
          <w:spacing w:val="1"/>
        </w:rPr>
        <w:t xml:space="preserve"> </w:t>
      </w:r>
      <w:r>
        <w:t>cuyos recursos se destinen a la construcción, mantenimiento, reparación</w:t>
      </w:r>
      <w:r>
        <w:rPr>
          <w:spacing w:val="1"/>
        </w:rPr>
        <w:t xml:space="preserve"> </w:t>
      </w:r>
      <w:r>
        <w:t>y ampliación de obras de</w:t>
      </w:r>
      <w:r>
        <w:rPr>
          <w:spacing w:val="1"/>
        </w:rPr>
        <w:t xml:space="preserve"> </w:t>
      </w:r>
      <w:r>
        <w:t>vialidad en aquellos municipios donde se ubiquen dichos puentes o, en su caso, a la realización de obras</w:t>
      </w:r>
      <w:r>
        <w:rPr>
          <w:spacing w:val="1"/>
        </w:rPr>
        <w:t xml:space="preserve"> </w:t>
      </w:r>
      <w:r>
        <w:t>de infraestructura o gasto de inversión, de impacto regional directamente en la zona donde se encuentre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cobro del</w:t>
      </w:r>
      <w:r>
        <w:rPr>
          <w:spacing w:val="-2"/>
        </w:rPr>
        <w:t xml:space="preserve"> </w:t>
      </w:r>
      <w:r>
        <w:t>peaje,</w:t>
      </w:r>
      <w:r>
        <w:rPr>
          <w:spacing w:val="-2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que en</w:t>
      </w:r>
      <w:r>
        <w:rPr>
          <w:spacing w:val="-1"/>
        </w:rPr>
        <w:t xml:space="preserve"> </w:t>
      </w:r>
      <w:r>
        <w:t>ningún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recursos se</w:t>
      </w:r>
      <w:r>
        <w:rPr>
          <w:spacing w:val="-2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corriente.</w:t>
      </w:r>
    </w:p>
    <w:p w14:paraId="4B3B581B" w14:textId="77777777" w:rsidR="00F75166" w:rsidRDefault="00F75166">
      <w:pPr>
        <w:pStyle w:val="Textoindependiente"/>
        <w:spacing w:before="3"/>
      </w:pPr>
    </w:p>
    <w:p w14:paraId="3EAFEE5B" w14:textId="77777777" w:rsidR="00F75166" w:rsidRDefault="00000000">
      <w:pPr>
        <w:pStyle w:val="Textoindependiente"/>
        <w:ind w:left="118" w:right="118" w:firstLine="288"/>
        <w:jc w:val="both"/>
      </w:pPr>
      <w:r>
        <w:t>La aportación a los fondos mencionados se hará por el estado, por el municipio o, cuando así lo</w:t>
      </w:r>
      <w:r>
        <w:rPr>
          <w:spacing w:val="1"/>
        </w:rPr>
        <w:t xml:space="preserve"> </w:t>
      </w:r>
      <w:r>
        <w:t>acordaren, por ambos, en un 20% del monto que aporte la Federación, sin que la aportación de ésta</w:t>
      </w:r>
      <w:r>
        <w:rPr>
          <w:spacing w:val="1"/>
        </w:rPr>
        <w:t xml:space="preserve"> </w:t>
      </w:r>
      <w:r>
        <w:t>exceda de un 25% del monto total de los ingresos brutos que obtenga por la operación del puente de</w:t>
      </w:r>
      <w:r>
        <w:rPr>
          <w:spacing w:val="1"/>
        </w:rPr>
        <w:t xml:space="preserve"> </w:t>
      </w:r>
      <w:r>
        <w:t>peaje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trate. La aportación federal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distribuirá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 municipios</w:t>
      </w:r>
      <w:r>
        <w:rPr>
          <w:spacing w:val="-1"/>
        </w:rPr>
        <w:t xml:space="preserve"> </w:t>
      </w:r>
      <w:r>
        <w:t>50% y</w:t>
      </w:r>
      <w:r>
        <w:rPr>
          <w:spacing w:val="-3"/>
        </w:rPr>
        <w:t xml:space="preserve"> </w:t>
      </w:r>
      <w:r>
        <w:t>estados</w:t>
      </w:r>
      <w:r>
        <w:rPr>
          <w:spacing w:val="-1"/>
        </w:rPr>
        <w:t xml:space="preserve"> </w:t>
      </w:r>
      <w:r>
        <w:t>50%.</w:t>
      </w:r>
    </w:p>
    <w:p w14:paraId="7E57FE22" w14:textId="77777777" w:rsidR="00F75166" w:rsidRDefault="00F75166">
      <w:pPr>
        <w:pStyle w:val="Textoindependiente"/>
      </w:pPr>
    </w:p>
    <w:p w14:paraId="10BD5FD5" w14:textId="77777777" w:rsidR="00F75166" w:rsidRDefault="00000000">
      <w:pPr>
        <w:pStyle w:val="Textoindependiente"/>
        <w:spacing w:before="1"/>
        <w:ind w:left="118" w:right="113" w:firstLine="288"/>
        <w:jc w:val="both"/>
      </w:pPr>
      <w:r>
        <w:t>Para que un municipio donde exista un puente o varios pueda ser sujeto de participación de estos</w:t>
      </w:r>
      <w:r>
        <w:rPr>
          <w:spacing w:val="1"/>
        </w:rPr>
        <w:t xml:space="preserve"> </w:t>
      </w:r>
      <w:r>
        <w:t>fondos, deberá acreditar un nivel recaudatorio de al menos un 50% más uno de la recaudación potencial</w:t>
      </w:r>
      <w:r>
        <w:rPr>
          <w:spacing w:val="1"/>
        </w:rPr>
        <w:t xml:space="preserve"> </w:t>
      </w:r>
      <w:r>
        <w:t>de su impuesto predial en el año inmediato anterior a la firma del convenio; en su defecto, podrá convenir</w:t>
      </w:r>
      <w:r>
        <w:rPr>
          <w:spacing w:val="1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acuerdo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mejora</w:t>
      </w:r>
      <w:r>
        <w:rPr>
          <w:spacing w:val="10"/>
        </w:rPr>
        <w:t xml:space="preserve"> </w:t>
      </w:r>
      <w:r>
        <w:t>recaudatoria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Hacienda</w:t>
      </w:r>
      <w:r>
        <w:rPr>
          <w:spacing w:val="11"/>
        </w:rPr>
        <w:t xml:space="preserve"> </w:t>
      </w:r>
      <w:r>
        <w:t>Pública</w:t>
      </w:r>
      <w:r>
        <w:rPr>
          <w:spacing w:val="9"/>
        </w:rPr>
        <w:t xml:space="preserve"> </w:t>
      </w:r>
      <w:r>
        <w:t>local</w:t>
      </w:r>
      <w:r>
        <w:rPr>
          <w:spacing w:val="8"/>
        </w:rPr>
        <w:t xml:space="preserve"> </w:t>
      </w:r>
      <w:r>
        <w:t>con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Federación,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poder</w:t>
      </w:r>
      <w:r>
        <w:rPr>
          <w:spacing w:val="10"/>
        </w:rPr>
        <w:t xml:space="preserve"> </w:t>
      </w:r>
      <w:r>
        <w:t>aplicar</w:t>
      </w:r>
      <w:r>
        <w:rPr>
          <w:spacing w:val="9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 creación de estos fondos en el ejercicio fiscal siguiente, siempre y cuando cumpla con el requisito de</w:t>
      </w:r>
      <w:r>
        <w:rPr>
          <w:spacing w:val="1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señalado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anterioridad.</w:t>
      </w:r>
    </w:p>
    <w:p w14:paraId="4C121D0F" w14:textId="77777777" w:rsidR="00F75166" w:rsidRDefault="00F75166">
      <w:pPr>
        <w:pStyle w:val="Textoindependiente"/>
      </w:pPr>
    </w:p>
    <w:p w14:paraId="6DF1A881" w14:textId="77777777" w:rsidR="00F75166" w:rsidRDefault="00000000">
      <w:pPr>
        <w:pStyle w:val="Textoindependiente"/>
        <w:ind w:left="118" w:right="118" w:firstLine="288"/>
        <w:jc w:val="both"/>
      </w:pPr>
      <w:r>
        <w:t>En el caso de que el nivel recaudatorio, una vez firmado el convenio, se encuentre</w:t>
      </w:r>
      <w:r>
        <w:rPr>
          <w:spacing w:val="55"/>
        </w:rPr>
        <w:t xml:space="preserve"> </w:t>
      </w:r>
      <w:r>
        <w:t>por debajo del</w:t>
      </w:r>
      <w:r>
        <w:rPr>
          <w:spacing w:val="1"/>
        </w:rPr>
        <w:t xml:space="preserve"> </w:t>
      </w:r>
      <w:r>
        <w:t>50%, la cantidad de recursos se verá reducida de manera proporcional a la disminución porcentual del</w:t>
      </w:r>
      <w:r>
        <w:rPr>
          <w:spacing w:val="1"/>
        </w:rPr>
        <w:t xml:space="preserve"> </w:t>
      </w:r>
      <w:r>
        <w:t>nivel recaudatorio. Si en el momento de firmar nuevamente el convenio, el municipio se encuentra en este</w:t>
      </w:r>
      <w:r>
        <w:rPr>
          <w:spacing w:val="-53"/>
        </w:rPr>
        <w:t xml:space="preserve"> </w:t>
      </w:r>
      <w:r>
        <w:t>supuesto, no será sujeto de refrendo el convenio citado hasta no cumplir nuevamente con el nivel</w:t>
      </w:r>
      <w:r>
        <w:rPr>
          <w:spacing w:val="1"/>
        </w:rPr>
        <w:t xml:space="preserve"> </w:t>
      </w:r>
      <w:r>
        <w:t>recaudatorio exigido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próximo</w:t>
      </w:r>
      <w:r>
        <w:rPr>
          <w:spacing w:val="-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fiscal.</w:t>
      </w:r>
    </w:p>
    <w:p w14:paraId="6ADA57D1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567EFF9" w14:textId="77777777" w:rsidR="00F75166" w:rsidRDefault="00F75166">
      <w:pPr>
        <w:pStyle w:val="Textoindependiente"/>
        <w:spacing w:before="10"/>
        <w:rPr>
          <w:sz w:val="27"/>
        </w:rPr>
      </w:pPr>
    </w:p>
    <w:p w14:paraId="0F6E17D3" w14:textId="77777777" w:rsidR="00F75166" w:rsidRDefault="00000000">
      <w:pPr>
        <w:pStyle w:val="Textoindependiente"/>
        <w:spacing w:before="93"/>
        <w:ind w:left="118" w:right="126" w:firstLine="288"/>
        <w:jc w:val="both"/>
      </w:pPr>
      <w:r>
        <w:t>El aforo vehicular de los puentes estará sujeto a las disposiciones aplicables de la Ley Federal de</w:t>
      </w:r>
      <w:r>
        <w:rPr>
          <w:spacing w:val="1"/>
        </w:rPr>
        <w:t xml:space="preserve"> </w:t>
      </w:r>
      <w:r>
        <w:t>Transparencia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Gubernamental.</w:t>
      </w:r>
    </w:p>
    <w:p w14:paraId="0D94B081" w14:textId="77777777" w:rsidR="00F75166" w:rsidRDefault="00F75166">
      <w:pPr>
        <w:pStyle w:val="Textoindependiente"/>
        <w:spacing w:before="10"/>
        <w:rPr>
          <w:sz w:val="19"/>
        </w:rPr>
      </w:pPr>
    </w:p>
    <w:p w14:paraId="1C43F6D8" w14:textId="77777777" w:rsidR="00F75166" w:rsidRDefault="00000000">
      <w:pPr>
        <w:pStyle w:val="Textoindependiente"/>
        <w:ind w:left="118" w:right="120" w:firstLine="288"/>
        <w:jc w:val="both"/>
      </w:pPr>
      <w:r>
        <w:t>Lo señalado en el presente artículo no será aplicable tratándose de los puentes administrados por el</w:t>
      </w:r>
      <w:r>
        <w:rPr>
          <w:spacing w:val="1"/>
        </w:rPr>
        <w:t xml:space="preserve"> </w:t>
      </w:r>
      <w:r>
        <w:t>fideicomiso</w:t>
      </w:r>
      <w:r>
        <w:rPr>
          <w:spacing w:val="-2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 Apoyo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Rescate</w:t>
      </w:r>
      <w:r>
        <w:rPr>
          <w:spacing w:val="-1"/>
        </w:rPr>
        <w:t xml:space="preserve"> </w:t>
      </w:r>
      <w:r>
        <w:t>Carretero.</w:t>
      </w:r>
    </w:p>
    <w:p w14:paraId="766175DC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20-07-1992.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14-07-2003,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30-12-2003</w:t>
      </w:r>
    </w:p>
    <w:p w14:paraId="13F37E5F" w14:textId="77777777" w:rsidR="00F75166" w:rsidRDefault="00F75166">
      <w:pPr>
        <w:pStyle w:val="Textoindependiente"/>
        <w:spacing w:before="11"/>
        <w:rPr>
          <w:rFonts w:ascii="Times New Roman"/>
          <w:i/>
          <w:sz w:val="19"/>
        </w:rPr>
      </w:pPr>
    </w:p>
    <w:p w14:paraId="7F43C951" w14:textId="77777777" w:rsidR="00F75166" w:rsidRDefault="00000000">
      <w:pPr>
        <w:pStyle w:val="Ttulo2"/>
        <w:spacing w:line="252" w:lineRule="exact"/>
        <w:ind w:left="1438" w:right="1436"/>
        <w:jc w:val="center"/>
      </w:pPr>
      <w:r>
        <w:t>CAPITULO</w:t>
      </w:r>
      <w:r>
        <w:rPr>
          <w:spacing w:val="-1"/>
        </w:rPr>
        <w:t xml:space="preserve"> </w:t>
      </w:r>
      <w:r>
        <w:t>II</w:t>
      </w:r>
    </w:p>
    <w:p w14:paraId="668F1B37" w14:textId="77777777" w:rsidR="00F75166" w:rsidRDefault="00000000">
      <w:pPr>
        <w:spacing w:line="252" w:lineRule="exact"/>
        <w:ind w:left="1438" w:right="14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Nacional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Coordinación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Fiscal</w:t>
      </w:r>
    </w:p>
    <w:p w14:paraId="1B13F150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671D45DA" w14:textId="77777777" w:rsidR="00F75166" w:rsidRDefault="00000000">
      <w:pPr>
        <w:pStyle w:val="Textoindependiente"/>
        <w:spacing w:before="1" w:line="242" w:lineRule="auto"/>
        <w:ind w:left="118" w:right="122" w:firstLine="288"/>
        <w:jc w:val="both"/>
      </w:pPr>
      <w:bookmarkStart w:id="15" w:name="Artículo_10"/>
      <w:bookmarkEnd w:id="15"/>
      <w:r>
        <w:rPr>
          <w:rFonts w:ascii="Arial" w:hAnsi="Arial"/>
          <w:b/>
        </w:rPr>
        <w:t xml:space="preserve">Artículo 10.- </w:t>
      </w:r>
      <w:r>
        <w:t>Las Entidades que deseen adherirse al Sistema Nacional de Coordinación Fiscal para</w:t>
      </w:r>
      <w:r>
        <w:rPr>
          <w:spacing w:val="1"/>
        </w:rPr>
        <w:t xml:space="preserve"> </w:t>
      </w:r>
      <w:r>
        <w:t>recibir las participaciones que establezca esta Ley, lo harán mediante convenio que celebren con la</w:t>
      </w:r>
      <w:r>
        <w:rPr>
          <w:spacing w:val="1"/>
        </w:rPr>
        <w:t xml:space="preserve"> </w:t>
      </w:r>
      <w:r>
        <w:t>Secretaría de Hacienda y Crédito Público, que deberá ser autorizado o aprobado por su legislatura.</w:t>
      </w:r>
      <w:r>
        <w:rPr>
          <w:spacing w:val="1"/>
        </w:rPr>
        <w:t xml:space="preserve"> </w:t>
      </w:r>
      <w:r>
        <w:t>También,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autorización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legislatura</w:t>
      </w:r>
      <w:r>
        <w:rPr>
          <w:spacing w:val="-2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por terminado el</w:t>
      </w:r>
      <w:r>
        <w:rPr>
          <w:spacing w:val="-1"/>
        </w:rPr>
        <w:t xml:space="preserve"> </w:t>
      </w:r>
      <w:r>
        <w:t>convenio.</w:t>
      </w:r>
    </w:p>
    <w:p w14:paraId="690DBA73" w14:textId="77777777" w:rsidR="00F75166" w:rsidRDefault="00000000">
      <w:pPr>
        <w:spacing w:line="17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4EB6AA17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0A805CD" w14:textId="77777777" w:rsidR="00F75166" w:rsidRDefault="00000000">
      <w:pPr>
        <w:pStyle w:val="Textoindependiente"/>
        <w:ind w:left="118" w:right="115" w:firstLine="288"/>
        <w:jc w:val="both"/>
      </w:pPr>
      <w:r>
        <w:t>La Secretaría de Hacienda y Crédito Público y el Gobierno de la Entidad de que se trate, ordenarán la</w:t>
      </w:r>
      <w:r>
        <w:rPr>
          <w:spacing w:val="1"/>
        </w:rPr>
        <w:t xml:space="preserve"> </w:t>
      </w:r>
      <w:r>
        <w:t>publicación en el Diario Oficial de la Federación y en el Periódico Oficial de la Entidad, respectivamente,</w:t>
      </w:r>
      <w:r>
        <w:rPr>
          <w:spacing w:val="1"/>
        </w:rPr>
        <w:t xml:space="preserve"> </w:t>
      </w:r>
      <w:r>
        <w:t>del convenio celebrado, por el cual la Entidad se adhiera; del acto por el que se separe del sistema; y de</w:t>
      </w:r>
      <w:r>
        <w:rPr>
          <w:spacing w:val="1"/>
        </w:rPr>
        <w:t xml:space="preserve"> </w:t>
      </w:r>
      <w:r>
        <w:t>los decretos de la Legislatura de la Entidad por los cuales se autoricen o se aprueben dichos actos, que</w:t>
      </w:r>
      <w:r>
        <w:rPr>
          <w:spacing w:val="1"/>
        </w:rPr>
        <w:t xml:space="preserve"> </w:t>
      </w:r>
      <w:r>
        <w:t>surtirán</w:t>
      </w:r>
      <w:r>
        <w:rPr>
          <w:spacing w:val="-2"/>
        </w:rPr>
        <w:t xml:space="preserve"> </w:t>
      </w:r>
      <w:r>
        <w:t>efectos a partir del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publicación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efectúe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lugar.</w:t>
      </w:r>
    </w:p>
    <w:p w14:paraId="58F37452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0EC24861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4E5F7BDE" w14:textId="77777777" w:rsidR="00F75166" w:rsidRDefault="00000000">
      <w:pPr>
        <w:pStyle w:val="Textoindependiente"/>
        <w:ind w:left="118" w:right="121" w:firstLine="288"/>
        <w:jc w:val="both"/>
      </w:pPr>
      <w:r>
        <w:t>La adhesión al Sistema Nacional de Coordinación Fiscal deberá llevarse a cabo integralmente y no</w:t>
      </w:r>
      <w:r>
        <w:rPr>
          <w:spacing w:val="1"/>
        </w:rPr>
        <w:t xml:space="preserve"> </w:t>
      </w:r>
      <w:r>
        <w:t>sólo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relación</w:t>
      </w:r>
      <w:r>
        <w:rPr>
          <w:spacing w:val="-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algunos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ingresos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401FCA31" w14:textId="77777777" w:rsidR="00F75166" w:rsidRDefault="00F75166">
      <w:pPr>
        <w:pStyle w:val="Textoindependiente"/>
        <w:spacing w:before="11"/>
        <w:rPr>
          <w:sz w:val="19"/>
        </w:rPr>
      </w:pPr>
    </w:p>
    <w:p w14:paraId="1E9C8BC6" w14:textId="77777777" w:rsidR="00F75166" w:rsidRDefault="00000000">
      <w:pPr>
        <w:pStyle w:val="Textoindependiente"/>
        <w:ind w:left="118" w:right="125" w:firstLine="288"/>
        <w:jc w:val="both"/>
      </w:pPr>
      <w:r>
        <w:t>Las Entidades que no deseen adherirse al Sistema Nacional de Coordinación Fiscal, participarán en</w:t>
      </w:r>
      <w:r>
        <w:rPr>
          <w:spacing w:val="1"/>
        </w:rPr>
        <w:t xml:space="preserve"> </w:t>
      </w:r>
      <w:r>
        <w:t>los impuestos especiales a que se refiere el inciso 5o. de la fracción XXIX, del artículo 73 constitucional,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 que</w:t>
      </w:r>
      <w:r>
        <w:rPr>
          <w:spacing w:val="1"/>
        </w:rPr>
        <w:t xml:space="preserve"> </w:t>
      </w:r>
      <w:r>
        <w:t>establecen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 respectivas.</w:t>
      </w:r>
    </w:p>
    <w:p w14:paraId="76AAF9D3" w14:textId="77777777" w:rsidR="00F75166" w:rsidRDefault="00000000">
      <w:pPr>
        <w:ind w:left="4710" w:right="106" w:firstLine="243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31-12-2000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31-12-2000: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cuarto</w:t>
      </w:r>
    </w:p>
    <w:p w14:paraId="183F1E1F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48735883" w14:textId="77777777" w:rsidR="00F75166" w:rsidRDefault="00000000">
      <w:pPr>
        <w:pStyle w:val="Textoindependiente"/>
        <w:ind w:left="118" w:right="123" w:firstLine="288"/>
      </w:pPr>
      <w:bookmarkStart w:id="16" w:name="Artículo_10_A"/>
      <w:bookmarkEnd w:id="16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10-A.-</w:t>
      </w:r>
      <w:r>
        <w:rPr>
          <w:rFonts w:ascii="Arial" w:hAnsi="Arial"/>
          <w:b/>
          <w:spacing w:val="10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federativas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opten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coordinarse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derechos,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mantendrán</w:t>
      </w:r>
      <w:r>
        <w:rPr>
          <w:spacing w:val="6"/>
        </w:rPr>
        <w:t xml:space="preserve"> </w:t>
      </w:r>
      <w:r>
        <w:t>en</w:t>
      </w:r>
      <w:r>
        <w:rPr>
          <w:spacing w:val="-52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derechos estatales o</w:t>
      </w:r>
      <w:r>
        <w:rPr>
          <w:spacing w:val="1"/>
        </w:rPr>
        <w:t xml:space="preserve"> </w:t>
      </w:r>
      <w:r>
        <w:t>municipales</w:t>
      </w:r>
      <w:r>
        <w:rPr>
          <w:spacing w:val="2"/>
        </w:rPr>
        <w:t xml:space="preserve"> </w:t>
      </w:r>
      <w:r>
        <w:t>por:</w:t>
      </w:r>
    </w:p>
    <w:p w14:paraId="0C177DD9" w14:textId="77777777" w:rsidR="00F75166" w:rsidRDefault="00000000">
      <w:pPr>
        <w:spacing w:line="182" w:lineRule="exact"/>
        <w:ind w:left="404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15-04-1982.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</w:t>
      </w:r>
    </w:p>
    <w:p w14:paraId="7C43A2A7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49C3E30B" w14:textId="77777777" w:rsidR="00F75166" w:rsidRDefault="00000000">
      <w:pPr>
        <w:pStyle w:val="Textoindependiente"/>
        <w:ind w:left="951" w:right="116" w:hanging="545"/>
        <w:jc w:val="both"/>
      </w:pPr>
      <w:r>
        <w:rPr>
          <w:rFonts w:ascii="Arial" w:hAnsi="Arial"/>
          <w:b/>
        </w:rPr>
        <w:t xml:space="preserve">I.-       </w:t>
      </w:r>
      <w:r>
        <w:t>Licencias, anuencias previas al otorgamiento de las mismas, en general concesiones, permisos</w:t>
      </w:r>
      <w:r>
        <w:rPr>
          <w:spacing w:val="1"/>
        </w:rPr>
        <w:t xml:space="preserve"> </w:t>
      </w:r>
      <w:r>
        <w:t>o autorizaciones, o bien obligaciones y requisitos que condicionen el ejercicio de actividades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industriales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resulten</w:t>
      </w:r>
      <w:r>
        <w:rPr>
          <w:spacing w:val="1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consecuencia de permitir o tolerar excepciones a una disposición administrativa tales como la</w:t>
      </w:r>
      <w:r>
        <w:rPr>
          <w:spacing w:val="1"/>
        </w:rPr>
        <w:t xml:space="preserve"> </w:t>
      </w:r>
      <w:r>
        <w:t>ampliación de</w:t>
      </w:r>
      <w:r>
        <w:rPr>
          <w:spacing w:val="1"/>
        </w:rPr>
        <w:t xml:space="preserve"> </w:t>
      </w:r>
      <w:r>
        <w:t>horario,</w:t>
      </w:r>
      <w:r>
        <w:rPr>
          <w:spacing w:val="-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excepción de</w:t>
      </w:r>
      <w:r>
        <w:rPr>
          <w:spacing w:val="1"/>
        </w:rPr>
        <w:t xml:space="preserve"> </w:t>
      </w:r>
      <w:r>
        <w:t>las siguientes:</w:t>
      </w:r>
    </w:p>
    <w:p w14:paraId="7AE9F8EE" w14:textId="77777777" w:rsidR="00F75166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</w:t>
      </w:r>
    </w:p>
    <w:p w14:paraId="7CFFBDCA" w14:textId="77777777" w:rsidR="00F75166" w:rsidRDefault="00F75166">
      <w:pPr>
        <w:pStyle w:val="Textoindependiente"/>
        <w:spacing w:before="10"/>
        <w:rPr>
          <w:rFonts w:ascii="Times New Roman"/>
          <w:i/>
          <w:sz w:val="11"/>
        </w:rPr>
      </w:pPr>
    </w:p>
    <w:p w14:paraId="7A20EDFC" w14:textId="77777777" w:rsidR="00F75166" w:rsidRDefault="00000000">
      <w:pPr>
        <w:pStyle w:val="Textoindependiente"/>
        <w:tabs>
          <w:tab w:val="left" w:pos="1496"/>
        </w:tabs>
        <w:spacing w:before="93"/>
        <w:ind w:left="951"/>
      </w:pPr>
      <w:r>
        <w:rPr>
          <w:rFonts w:ascii="Arial" w:hAnsi="Arial"/>
          <w:b/>
        </w:rPr>
        <w:t>a).-</w:t>
      </w:r>
      <w:r>
        <w:rPr>
          <w:rFonts w:ascii="Arial" w:hAnsi="Arial"/>
          <w:b/>
        </w:rPr>
        <w:tab/>
      </w:r>
      <w:r>
        <w:t>Licencias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construcción.</w:t>
      </w:r>
    </w:p>
    <w:p w14:paraId="5C56C346" w14:textId="77777777" w:rsidR="00F75166" w:rsidRDefault="00F75166">
      <w:pPr>
        <w:pStyle w:val="Textoindependiente"/>
      </w:pPr>
    </w:p>
    <w:p w14:paraId="078E2F79" w14:textId="77777777" w:rsidR="00F75166" w:rsidRDefault="00000000">
      <w:pPr>
        <w:pStyle w:val="Textoindependiente"/>
        <w:tabs>
          <w:tab w:val="left" w:pos="1496"/>
        </w:tabs>
        <w:spacing w:before="1" w:line="242" w:lineRule="auto"/>
        <w:ind w:left="1496" w:right="128" w:hanging="545"/>
      </w:pPr>
      <w:r>
        <w:rPr>
          <w:rFonts w:ascii="Arial" w:hAnsi="Arial"/>
          <w:b/>
        </w:rPr>
        <w:t>b).-</w:t>
      </w:r>
      <w:r>
        <w:rPr>
          <w:rFonts w:ascii="Arial" w:hAnsi="Arial"/>
          <w:b/>
        </w:rPr>
        <w:tab/>
      </w:r>
      <w:r>
        <w:t>Licencias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permisos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efectuar</w:t>
      </w:r>
      <w:r>
        <w:rPr>
          <w:spacing w:val="36"/>
        </w:rPr>
        <w:t xml:space="preserve"> </w:t>
      </w:r>
      <w:r>
        <w:t>conexiones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redes</w:t>
      </w:r>
      <w:r>
        <w:rPr>
          <w:spacing w:val="36"/>
        </w:rPr>
        <w:t xml:space="preserve"> </w:t>
      </w:r>
      <w:r>
        <w:t>públicas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agua</w:t>
      </w:r>
      <w:r>
        <w:rPr>
          <w:spacing w:val="39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alcantarillado.</w:t>
      </w:r>
    </w:p>
    <w:p w14:paraId="74BFDCAB" w14:textId="77777777" w:rsidR="00F75166" w:rsidRDefault="00F75166">
      <w:pPr>
        <w:pStyle w:val="Textoindependiente"/>
        <w:spacing w:before="8"/>
        <w:rPr>
          <w:sz w:val="19"/>
        </w:rPr>
      </w:pPr>
    </w:p>
    <w:p w14:paraId="7F81704C" w14:textId="77777777" w:rsidR="00F75166" w:rsidRDefault="00000000">
      <w:pPr>
        <w:pStyle w:val="Textoindependiente"/>
        <w:tabs>
          <w:tab w:val="left" w:pos="1496"/>
        </w:tabs>
        <w:ind w:left="951"/>
      </w:pPr>
      <w:r>
        <w:rPr>
          <w:rFonts w:ascii="Arial"/>
          <w:b/>
        </w:rPr>
        <w:t>c).-</w:t>
      </w:r>
      <w:r>
        <w:rPr>
          <w:rFonts w:ascii="Arial"/>
          <w:b/>
        </w:rPr>
        <w:tab/>
      </w:r>
      <w:r>
        <w:t>Licencias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fraccionar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lotificar</w:t>
      </w:r>
      <w:r>
        <w:rPr>
          <w:spacing w:val="-4"/>
        </w:rPr>
        <w:t xml:space="preserve"> </w:t>
      </w:r>
      <w:r>
        <w:t>terrenos.</w:t>
      </w:r>
    </w:p>
    <w:p w14:paraId="23BE0E45" w14:textId="77777777" w:rsidR="00F75166" w:rsidRDefault="00F75166">
      <w:pPr>
        <w:pStyle w:val="Textoindependiente"/>
        <w:spacing w:before="9"/>
        <w:rPr>
          <w:sz w:val="19"/>
        </w:rPr>
      </w:pPr>
    </w:p>
    <w:p w14:paraId="4D362DE1" w14:textId="77777777" w:rsidR="00F75166" w:rsidRDefault="00000000">
      <w:pPr>
        <w:pStyle w:val="Textoindependiente"/>
        <w:tabs>
          <w:tab w:val="left" w:pos="1496"/>
        </w:tabs>
        <w:spacing w:before="1"/>
        <w:ind w:left="951"/>
      </w:pPr>
      <w:r>
        <w:rPr>
          <w:rFonts w:ascii="Arial" w:hAnsi="Arial"/>
          <w:b/>
        </w:rPr>
        <w:t>d).-</w:t>
      </w:r>
      <w:r>
        <w:rPr>
          <w:rFonts w:ascii="Arial" w:hAnsi="Arial"/>
          <w:b/>
        </w:rPr>
        <w:tab/>
      </w:r>
      <w:r>
        <w:t>Licencias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conducir</w:t>
      </w:r>
      <w:r>
        <w:rPr>
          <w:spacing w:val="-3"/>
        </w:rPr>
        <w:t xml:space="preserve"> </w:t>
      </w:r>
      <w:r>
        <w:t>vehículos.</w:t>
      </w:r>
    </w:p>
    <w:p w14:paraId="328AEF26" w14:textId="77777777" w:rsidR="00F75166" w:rsidRDefault="00F75166">
      <w:pPr>
        <w:pStyle w:val="Textoindependiente"/>
      </w:pPr>
    </w:p>
    <w:p w14:paraId="1705598D" w14:textId="77777777" w:rsidR="00F75166" w:rsidRDefault="00000000">
      <w:pPr>
        <w:pStyle w:val="Textoindependiente"/>
        <w:tabs>
          <w:tab w:val="left" w:pos="1496"/>
        </w:tabs>
        <w:ind w:left="951"/>
      </w:pPr>
      <w:r>
        <w:rPr>
          <w:rFonts w:ascii="Arial" w:hAnsi="Arial"/>
          <w:b/>
        </w:rPr>
        <w:t>e).-</w:t>
      </w:r>
      <w:r>
        <w:rPr>
          <w:rFonts w:ascii="Arial" w:hAnsi="Arial"/>
          <w:b/>
        </w:rPr>
        <w:tab/>
      </w:r>
      <w:r>
        <w:t>Expedición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placas y</w:t>
      </w:r>
      <w:r>
        <w:rPr>
          <w:spacing w:val="-3"/>
        </w:rPr>
        <w:t xml:space="preserve"> </w:t>
      </w:r>
      <w:r>
        <w:t>tarjeta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circulación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vehículos.</w:t>
      </w:r>
    </w:p>
    <w:p w14:paraId="43493A68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B528CDB" w14:textId="77777777" w:rsidR="00F75166" w:rsidRDefault="00F75166">
      <w:pPr>
        <w:pStyle w:val="Textoindependiente"/>
        <w:spacing w:before="8"/>
        <w:rPr>
          <w:sz w:val="27"/>
        </w:rPr>
      </w:pPr>
    </w:p>
    <w:p w14:paraId="58F2AF09" w14:textId="77777777" w:rsidR="00F75166" w:rsidRDefault="00000000">
      <w:pPr>
        <w:pStyle w:val="Textoindependiente"/>
        <w:spacing w:before="92"/>
        <w:ind w:left="1496" w:right="118" w:hanging="545"/>
        <w:jc w:val="both"/>
      </w:pPr>
      <w:r>
        <w:rPr>
          <w:rFonts w:ascii="Arial" w:hAnsi="Arial"/>
          <w:b/>
        </w:rPr>
        <w:t>f).-</w:t>
      </w:r>
      <w:r>
        <w:rPr>
          <w:rFonts w:ascii="Arial" w:hAnsi="Arial"/>
          <w:b/>
          <w:spacing w:val="1"/>
        </w:rPr>
        <w:t xml:space="preserve"> </w:t>
      </w:r>
      <w:r>
        <w:t>Licencias,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el</w:t>
      </w:r>
      <w:r>
        <w:rPr>
          <w:spacing w:val="56"/>
        </w:rPr>
        <w:t xml:space="preserve"> </w:t>
      </w:r>
      <w:r>
        <w:t>funcionamiento</w:t>
      </w:r>
      <w:r>
        <w:rPr>
          <w:spacing w:val="55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establecimientos</w:t>
      </w:r>
      <w:r>
        <w:rPr>
          <w:spacing w:val="55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locales,</w:t>
      </w:r>
      <w:r>
        <w:rPr>
          <w:spacing w:val="1"/>
        </w:rPr>
        <w:t xml:space="preserve"> </w:t>
      </w:r>
      <w:r>
        <w:t>cuyos</w:t>
      </w:r>
      <w:r>
        <w:rPr>
          <w:spacing w:val="1"/>
        </w:rPr>
        <w:t xml:space="preserve"> </w:t>
      </w:r>
      <w:r>
        <w:t>giros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enajenación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bebidas</w:t>
      </w:r>
      <w:r>
        <w:rPr>
          <w:spacing w:val="1"/>
        </w:rPr>
        <w:t xml:space="preserve"> </w:t>
      </w:r>
      <w:r>
        <w:t>alcohólicas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servicios que incluyan el expendio de dichas bebidas, siempre que se efectúen total o</w:t>
      </w:r>
      <w:r>
        <w:rPr>
          <w:spacing w:val="1"/>
        </w:rPr>
        <w:t xml:space="preserve"> </w:t>
      </w:r>
      <w:r>
        <w:t>parcialmente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general.</w:t>
      </w:r>
    </w:p>
    <w:p w14:paraId="7131C14F" w14:textId="77777777" w:rsidR="00F75166" w:rsidRDefault="00000000">
      <w:pPr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15-12-1995</w:t>
      </w:r>
    </w:p>
    <w:p w14:paraId="1CD1FA20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3E754C02" w14:textId="77777777" w:rsidR="00F75166" w:rsidRDefault="00000000">
      <w:pPr>
        <w:pStyle w:val="Textoindependiente"/>
        <w:ind w:left="1496" w:right="125" w:hanging="545"/>
        <w:jc w:val="both"/>
      </w:pPr>
      <w:r>
        <w:rPr>
          <w:rFonts w:ascii="Arial" w:hAnsi="Arial"/>
          <w:b/>
        </w:rPr>
        <w:t>g).-</w:t>
      </w:r>
      <w:r>
        <w:rPr>
          <w:rFonts w:ascii="Arial" w:hAnsi="Arial"/>
          <w:b/>
          <w:spacing w:val="1"/>
        </w:rPr>
        <w:t xml:space="preserve"> </w:t>
      </w:r>
      <w:r>
        <w:t>Licencias,</w:t>
      </w:r>
      <w:r>
        <w:rPr>
          <w:spacing w:val="1"/>
        </w:rPr>
        <w:t xml:space="preserve"> </w:t>
      </w:r>
      <w:r>
        <w:t>permisos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autorizaciones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colocación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anuncios</w:t>
      </w:r>
      <w:r>
        <w:rPr>
          <w:spacing w:val="1"/>
        </w:rPr>
        <w:t xml:space="preserve"> </w:t>
      </w:r>
      <w:r>
        <w:t>y carteles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realización de publicidad, excepto los que se realicen por medio de televisión, radio,</w:t>
      </w:r>
      <w:r>
        <w:rPr>
          <w:spacing w:val="1"/>
        </w:rPr>
        <w:t xml:space="preserve"> </w:t>
      </w:r>
      <w:r>
        <w:t>periódicos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revistas.</w:t>
      </w:r>
    </w:p>
    <w:p w14:paraId="34F1ACEA" w14:textId="77777777" w:rsidR="00F75166" w:rsidRDefault="00000000">
      <w:pPr>
        <w:spacing w:line="183" w:lineRule="exact"/>
        <w:ind w:right="113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adicionado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/>
          <w:i/>
          <w:color w:val="0000FF"/>
          <w:sz w:val="16"/>
        </w:rPr>
        <w:t>15-12-1995</w:t>
      </w:r>
    </w:p>
    <w:p w14:paraId="36834BB9" w14:textId="77777777" w:rsidR="00F75166" w:rsidRDefault="00F75166">
      <w:pPr>
        <w:pStyle w:val="Textoindependiente"/>
        <w:spacing w:before="2"/>
        <w:rPr>
          <w:rFonts w:ascii="Times New Roman"/>
          <w:i/>
        </w:rPr>
      </w:pPr>
    </w:p>
    <w:p w14:paraId="65FCD351" w14:textId="77777777" w:rsidR="00F75166" w:rsidRDefault="00000000">
      <w:pPr>
        <w:pStyle w:val="Textoindependiente"/>
        <w:tabs>
          <w:tab w:val="left" w:pos="951"/>
        </w:tabs>
        <w:ind w:left="406"/>
      </w:pPr>
      <w:r>
        <w:rPr>
          <w:rFonts w:ascii="Arial" w:hAnsi="Arial"/>
          <w:b/>
        </w:rPr>
        <w:t>II.-</w:t>
      </w:r>
      <w:r>
        <w:rPr>
          <w:rFonts w:ascii="Arial" w:hAnsi="Arial"/>
          <w:b/>
        </w:rPr>
        <w:tab/>
      </w:r>
      <w:r>
        <w:t>Registros o</w:t>
      </w:r>
      <w:r>
        <w:rPr>
          <w:spacing w:val="-3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relacionado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mismos,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excepción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siguientes:</w:t>
      </w:r>
    </w:p>
    <w:p w14:paraId="2F43C5D6" w14:textId="77777777" w:rsidR="00F75166" w:rsidRDefault="00F75166">
      <w:pPr>
        <w:pStyle w:val="Textoindependiente"/>
        <w:spacing w:before="9"/>
        <w:rPr>
          <w:sz w:val="19"/>
        </w:rPr>
      </w:pPr>
    </w:p>
    <w:p w14:paraId="56095C70" w14:textId="77777777" w:rsidR="00F75166" w:rsidRDefault="00000000">
      <w:pPr>
        <w:tabs>
          <w:tab w:val="left" w:pos="1496"/>
        </w:tabs>
        <w:spacing w:before="1"/>
        <w:ind w:left="951"/>
        <w:rPr>
          <w:sz w:val="20"/>
        </w:rPr>
      </w:pPr>
      <w:r>
        <w:rPr>
          <w:rFonts w:ascii="Arial"/>
          <w:b/>
          <w:sz w:val="20"/>
        </w:rPr>
        <w:t>a).-</w:t>
      </w:r>
      <w:r>
        <w:rPr>
          <w:rFonts w:ascii="Arial"/>
          <w:b/>
          <w:sz w:val="20"/>
        </w:rPr>
        <w:tab/>
      </w:r>
      <w:r>
        <w:rPr>
          <w:sz w:val="20"/>
        </w:rPr>
        <w:t>Registro</w:t>
      </w:r>
      <w:r>
        <w:rPr>
          <w:spacing w:val="-2"/>
          <w:sz w:val="20"/>
        </w:rPr>
        <w:t xml:space="preserve"> </w:t>
      </w:r>
      <w:r>
        <w:rPr>
          <w:sz w:val="20"/>
        </w:rPr>
        <w:t>Civil</w:t>
      </w:r>
    </w:p>
    <w:p w14:paraId="402C0948" w14:textId="77777777" w:rsidR="00F75166" w:rsidRDefault="00F75166">
      <w:pPr>
        <w:pStyle w:val="Textoindependiente"/>
      </w:pPr>
    </w:p>
    <w:p w14:paraId="746CEBC4" w14:textId="77777777" w:rsidR="00F75166" w:rsidRDefault="00000000">
      <w:pPr>
        <w:pStyle w:val="Textoindependiente"/>
        <w:tabs>
          <w:tab w:val="left" w:pos="1496"/>
        </w:tabs>
        <w:ind w:left="951"/>
      </w:pPr>
      <w:r>
        <w:rPr>
          <w:rFonts w:ascii="Arial"/>
          <w:b/>
        </w:rPr>
        <w:t>b).-</w:t>
      </w:r>
      <w:r>
        <w:rPr>
          <w:rFonts w:ascii="Arial"/>
          <w:b/>
        </w:rPr>
        <w:tab/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Propiedad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Comercio.</w:t>
      </w:r>
    </w:p>
    <w:p w14:paraId="119DAB87" w14:textId="77777777" w:rsidR="00F75166" w:rsidRDefault="00F75166">
      <w:pPr>
        <w:pStyle w:val="Textoindependiente"/>
        <w:spacing w:before="1"/>
      </w:pPr>
    </w:p>
    <w:p w14:paraId="68CA0E1E" w14:textId="77777777" w:rsidR="00F75166" w:rsidRDefault="00000000">
      <w:pPr>
        <w:pStyle w:val="Textoindependiente"/>
        <w:ind w:left="951" w:right="123" w:hanging="545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vías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tenencia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considerarán</w:t>
      </w:r>
      <w:r>
        <w:rPr>
          <w:spacing w:val="-53"/>
        </w:rPr>
        <w:t xml:space="preserve"> </w:t>
      </w:r>
      <w:r>
        <w:t>comprendidos dentro de lo dispuesto en esta fracción los derechos de estacionamiento de</w:t>
      </w:r>
      <w:r>
        <w:rPr>
          <w:spacing w:val="1"/>
        </w:rPr>
        <w:t xml:space="preserve"> </w:t>
      </w:r>
      <w:r>
        <w:t>vehículos, el uso de la vía pública por comerciantes ambulantes o con puestos fijos o semifijos,</w:t>
      </w:r>
      <w:r>
        <w:rPr>
          <w:spacing w:val="1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tenencia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anuncios.</w:t>
      </w:r>
    </w:p>
    <w:p w14:paraId="2A8C77F5" w14:textId="77777777" w:rsidR="00F75166" w:rsidRDefault="00000000">
      <w:pPr>
        <w:spacing w:line="184" w:lineRule="exact"/>
        <w:ind w:left="623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69E2AA6C" w14:textId="77777777" w:rsidR="00F75166" w:rsidRDefault="00F75166">
      <w:pPr>
        <w:pStyle w:val="Textoindependiente"/>
        <w:spacing w:before="9"/>
        <w:rPr>
          <w:rFonts w:ascii="Times New Roman"/>
          <w:i/>
          <w:sz w:val="11"/>
        </w:rPr>
      </w:pPr>
    </w:p>
    <w:p w14:paraId="37B0E8D2" w14:textId="77777777" w:rsidR="00F75166" w:rsidRDefault="00000000">
      <w:pPr>
        <w:pStyle w:val="Textoindependiente"/>
        <w:tabs>
          <w:tab w:val="left" w:pos="951"/>
        </w:tabs>
        <w:spacing w:before="93"/>
        <w:ind w:left="406"/>
      </w:pPr>
      <w:r>
        <w:rPr>
          <w:rFonts w:ascii="Arial" w:hAnsi="Arial"/>
          <w:b/>
        </w:rPr>
        <w:t>IV.-</w:t>
      </w:r>
      <w:r>
        <w:rPr>
          <w:rFonts w:ascii="Arial" w:hAnsi="Arial"/>
          <w:b/>
        </w:rPr>
        <w:tab/>
      </w:r>
      <w:r>
        <w:t>Actos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inspección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vigilancia.</w:t>
      </w:r>
    </w:p>
    <w:p w14:paraId="18E0963C" w14:textId="77777777" w:rsidR="00F75166" w:rsidRDefault="00F75166">
      <w:pPr>
        <w:pStyle w:val="Textoindependiente"/>
        <w:spacing w:before="9"/>
        <w:rPr>
          <w:sz w:val="19"/>
        </w:rPr>
      </w:pPr>
    </w:p>
    <w:p w14:paraId="7AF03C62" w14:textId="77777777" w:rsidR="00F75166" w:rsidRDefault="00000000">
      <w:pPr>
        <w:pStyle w:val="Textoindependiente"/>
        <w:spacing w:line="242" w:lineRule="auto"/>
        <w:ind w:left="951" w:right="121" w:hanging="545"/>
        <w:jc w:val="both"/>
      </w:pPr>
      <w:r>
        <w:rPr>
          <w:rFonts w:ascii="Arial" w:hAnsi="Arial"/>
          <w:b/>
        </w:rPr>
        <w:t>V.-</w:t>
      </w:r>
      <w:r>
        <w:rPr>
          <w:rFonts w:ascii="Arial" w:hAnsi="Arial"/>
          <w:b/>
          <w:spacing w:val="56"/>
        </w:rPr>
        <w:t xml:space="preserve"> </w:t>
      </w:r>
      <w:r>
        <w:t>Los conceptos a que se refieren las fracciones anteriores, sin excepción alguna, en relación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presten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uso,</w:t>
      </w:r>
      <w:r>
        <w:rPr>
          <w:spacing w:val="1"/>
        </w:rPr>
        <w:t xml:space="preserve"> </w:t>
      </w:r>
      <w:r>
        <w:t>goce,</w:t>
      </w:r>
      <w:r>
        <w:rPr>
          <w:spacing w:val="1"/>
        </w:rPr>
        <w:t xml:space="preserve"> </w:t>
      </w:r>
      <w:r>
        <w:t>explotación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aprovechamiento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bienes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dominio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eléctrica,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hidrocarburos 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telecomunicaciones.</w:t>
      </w:r>
    </w:p>
    <w:p w14:paraId="6D496B78" w14:textId="77777777" w:rsidR="00F75166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27-04-2016</w:t>
      </w:r>
    </w:p>
    <w:p w14:paraId="34ACBBC7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61AC8B65" w14:textId="77777777" w:rsidR="00F75166" w:rsidRDefault="00000000">
      <w:pPr>
        <w:pStyle w:val="Textoindependiente"/>
        <w:spacing w:before="1"/>
        <w:ind w:left="118" w:right="124" w:firstLine="288"/>
        <w:jc w:val="both"/>
      </w:pPr>
      <w:r>
        <w:t>Los derechos locales o municipales no podrán ser diferenciales considerando el tipo de</w:t>
      </w:r>
      <w:r>
        <w:rPr>
          <w:spacing w:val="1"/>
        </w:rPr>
        <w:t xml:space="preserve"> </w:t>
      </w:r>
      <w:r>
        <w:t>actividad</w:t>
      </w:r>
      <w:r>
        <w:rPr>
          <w:spacing w:val="5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 se dedique el contribuyente, excepto tratándose de derechos diferenciales por los conceptos a los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los incisos</w:t>
      </w:r>
      <w:r>
        <w:rPr>
          <w:spacing w:val="1"/>
        </w:rPr>
        <w:t xml:space="preserve"> </w:t>
      </w:r>
      <w:r>
        <w:t>del a)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g)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III.</w:t>
      </w:r>
    </w:p>
    <w:p w14:paraId="336C942F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</w:t>
      </w:r>
    </w:p>
    <w:p w14:paraId="677D9787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82B08AF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r>
        <w:t>Las certificaciones de documentos así como la reposición de éstos por extravío o destrucción parcial o</w:t>
      </w:r>
      <w:r>
        <w:rPr>
          <w:spacing w:val="-53"/>
        </w:rPr>
        <w:t xml:space="preserve"> </w:t>
      </w:r>
      <w:r>
        <w:t>total, no quedará comprendida dentro de lo dispuesto en las fracciones I y II de este artículo. Tampoco</w:t>
      </w:r>
      <w:r>
        <w:rPr>
          <w:spacing w:val="1"/>
        </w:rPr>
        <w:t xml:space="preserve"> </w:t>
      </w:r>
      <w:r>
        <w:t>quedan comprendidas las concesiones por el uso o aprovechamiento de bienes pertenecientes a las</w:t>
      </w:r>
      <w:r>
        <w:rPr>
          <w:spacing w:val="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 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Municipios.</w:t>
      </w:r>
    </w:p>
    <w:p w14:paraId="05F8F7F8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15-04-1982</w:t>
      </w:r>
    </w:p>
    <w:p w14:paraId="3B4DA921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2D5E2E22" w14:textId="77777777" w:rsidR="00F75166" w:rsidRDefault="00000000">
      <w:pPr>
        <w:pStyle w:val="Textoindependiente"/>
        <w:ind w:left="118" w:right="118" w:firstLine="288"/>
        <w:jc w:val="both"/>
      </w:pPr>
      <w:r>
        <w:t>En ningún caso lo dispuesto en este artículo, se entenderá que limita la facultad de los Estados y</w:t>
      </w:r>
      <w:r>
        <w:rPr>
          <w:spacing w:val="1"/>
        </w:rPr>
        <w:t xml:space="preserve"> </w:t>
      </w:r>
      <w:r>
        <w:t>Municipios para requerir licencias, registros, permisos o autorizaciones, otorgar concesiones y realizar</w:t>
      </w:r>
      <w:r>
        <w:rPr>
          <w:spacing w:val="1"/>
        </w:rPr>
        <w:t xml:space="preserve"> </w:t>
      </w:r>
      <w:r>
        <w:t>actos de inspección y vigilancia. Para el ejercicio de estas facultades no se podrá exigir cobro alguno, con</w:t>
      </w:r>
      <w:r>
        <w:rPr>
          <w:spacing w:val="-5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salvedades expresamente</w:t>
      </w:r>
      <w:r>
        <w:rPr>
          <w:spacing w:val="-1"/>
        </w:rPr>
        <w:t xml:space="preserve"> </w:t>
      </w:r>
      <w:r>
        <w:t>señaladas en</w:t>
      </w:r>
      <w:r>
        <w:rPr>
          <w:spacing w:val="-1"/>
        </w:rPr>
        <w:t xml:space="preserve"> </w:t>
      </w:r>
      <w:r>
        <w:t>este artículo.</w:t>
      </w:r>
    </w:p>
    <w:p w14:paraId="111C8B59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03-12-1993</w:t>
      </w:r>
    </w:p>
    <w:p w14:paraId="0F1A8344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72A8872" w14:textId="77777777" w:rsidR="00F75166" w:rsidRDefault="00000000">
      <w:pPr>
        <w:pStyle w:val="Textoindependiente"/>
        <w:ind w:left="118" w:right="122" w:firstLine="288"/>
        <w:jc w:val="both"/>
      </w:pPr>
      <w:r>
        <w:t>Para</w:t>
      </w:r>
      <w:r>
        <w:rPr>
          <w:spacing w:val="1"/>
        </w:rPr>
        <w:t xml:space="preserve"> </w:t>
      </w:r>
      <w:r>
        <w:t>los efectos de coordinación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se considerarán</w:t>
      </w:r>
      <w:r>
        <w:rPr>
          <w:spacing w:val="1"/>
        </w:rPr>
        <w:t xml:space="preserve"> </w:t>
      </w:r>
      <w:r>
        <w:t>derechos,</w:t>
      </w:r>
      <w:r>
        <w:rPr>
          <w:spacing w:val="55"/>
        </w:rPr>
        <w:t xml:space="preserve"> </w:t>
      </w:r>
      <w:r>
        <w:t>aún cuando tengan</w:t>
      </w:r>
      <w:r>
        <w:rPr>
          <w:spacing w:val="-53"/>
        </w:rPr>
        <w:t xml:space="preserve"> </w:t>
      </w:r>
      <w:r>
        <w:t>una denominación distinta en la legislación local correspondiente, las contribuciones que tengan las</w:t>
      </w:r>
      <w:r>
        <w:rPr>
          <w:spacing w:val="1"/>
        </w:rPr>
        <w:t xml:space="preserve"> </w:t>
      </w:r>
      <w:r>
        <w:t>características de derecho conforme al Código Fiscal de la Federación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Ley de Ingresos de la</w:t>
      </w:r>
      <w:r>
        <w:rPr>
          <w:spacing w:val="1"/>
        </w:rPr>
        <w:t xml:space="preserve"> </w:t>
      </w:r>
      <w:r>
        <w:t>Federación.</w:t>
      </w:r>
    </w:p>
    <w:p w14:paraId="05C12E7F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F2170A3" w14:textId="77777777" w:rsidR="00F75166" w:rsidRDefault="00F75166">
      <w:pPr>
        <w:pStyle w:val="Textoindependiente"/>
        <w:spacing w:before="10"/>
        <w:rPr>
          <w:sz w:val="27"/>
        </w:rPr>
      </w:pPr>
    </w:p>
    <w:p w14:paraId="20EB0764" w14:textId="77777777" w:rsidR="00F75166" w:rsidRDefault="00000000">
      <w:pPr>
        <w:pStyle w:val="Textoindependiente"/>
        <w:spacing w:before="93"/>
        <w:ind w:left="118" w:right="120" w:firstLine="288"/>
        <w:jc w:val="both"/>
      </w:pPr>
      <w:r>
        <w:t>También se considerarán como derechos para los efectos de este artículo, las contribuciones u otros</w:t>
      </w:r>
      <w:r>
        <w:rPr>
          <w:spacing w:val="1"/>
        </w:rPr>
        <w:t xml:space="preserve"> </w:t>
      </w:r>
      <w:r>
        <w:t>cobros, cualquiera que sea su denominación, que tengan la característica de derechos de acuerdo con el</w:t>
      </w:r>
      <w:r>
        <w:rPr>
          <w:spacing w:val="1"/>
        </w:rPr>
        <w:t xml:space="preserve"> </w:t>
      </w:r>
      <w:r>
        <w:t>Código Fiscal de la Federación, aun cuando se cobren por concepto de aportaciones, cooperaciones,</w:t>
      </w:r>
      <w:r>
        <w:rPr>
          <w:spacing w:val="1"/>
        </w:rPr>
        <w:t xml:space="preserve"> </w:t>
      </w:r>
      <w:r>
        <w:t>donativos,</w:t>
      </w:r>
      <w:r>
        <w:rPr>
          <w:spacing w:val="-2"/>
        </w:rPr>
        <w:t xml:space="preserve"> </w:t>
      </w:r>
      <w:r>
        <w:t>productos, aprovechamientos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garantía de</w:t>
      </w:r>
      <w:r>
        <w:rPr>
          <w:spacing w:val="-2"/>
        </w:rPr>
        <w:t xml:space="preserve"> </w:t>
      </w:r>
      <w:r>
        <w:t>pago por</w:t>
      </w:r>
      <w:r>
        <w:rPr>
          <w:spacing w:val="2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infracciones.</w:t>
      </w:r>
    </w:p>
    <w:p w14:paraId="73874990" w14:textId="77777777" w:rsidR="00F75166" w:rsidRDefault="00000000">
      <w:pPr>
        <w:ind w:left="4631" w:right="104" w:firstLine="247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03-12-1993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31-12-2000: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séptimo</w:t>
      </w:r>
    </w:p>
    <w:p w14:paraId="281E0908" w14:textId="77777777" w:rsidR="00F75166" w:rsidRDefault="00000000">
      <w:pPr>
        <w:spacing w:line="183" w:lineRule="exact"/>
        <w:ind w:left="708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</w:t>
      </w:r>
    </w:p>
    <w:p w14:paraId="234D4B27" w14:textId="77777777" w:rsidR="00F75166" w:rsidRDefault="00F75166">
      <w:pPr>
        <w:pStyle w:val="Textoindependiente"/>
        <w:spacing w:before="9"/>
        <w:rPr>
          <w:rFonts w:ascii="Times New Roman"/>
          <w:i/>
          <w:sz w:val="19"/>
        </w:rPr>
      </w:pPr>
    </w:p>
    <w:p w14:paraId="6748E970" w14:textId="77777777" w:rsidR="00F75166" w:rsidRDefault="00000000">
      <w:pPr>
        <w:pStyle w:val="Textoindependiente"/>
        <w:spacing w:line="242" w:lineRule="auto"/>
        <w:ind w:left="118" w:right="125" w:firstLine="288"/>
        <w:jc w:val="both"/>
      </w:pPr>
      <w:bookmarkStart w:id="17" w:name="Artículo_10_B"/>
      <w:bookmarkEnd w:id="17"/>
      <w:r>
        <w:rPr>
          <w:rFonts w:ascii="Arial" w:hAnsi="Arial"/>
          <w:b/>
        </w:rPr>
        <w:t xml:space="preserve">Artículo 10-B.- </w:t>
      </w:r>
      <w:r>
        <w:t>Las Entidades podrán no coordinarse en derechos sin perjuicio de continuar adheridas</w:t>
      </w:r>
      <w:r>
        <w:rPr>
          <w:spacing w:val="-5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73305875" w14:textId="77777777" w:rsidR="00F75166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20BE7A7D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466DDC29" w14:textId="77777777" w:rsidR="00F75166" w:rsidRDefault="00000000">
      <w:pPr>
        <w:pStyle w:val="Textoindependiente"/>
        <w:ind w:left="118" w:right="114" w:firstLine="288"/>
        <w:jc w:val="both"/>
      </w:pPr>
      <w:r>
        <w:t>La Secretaría de Hacienda y Crédito Público hará la declaratoria de las Entidades que no tienen</w:t>
      </w:r>
      <w:r>
        <w:rPr>
          <w:spacing w:val="1"/>
        </w:rPr>
        <w:t xml:space="preserve"> </w:t>
      </w:r>
      <w:r>
        <w:t>establecido o suspendan el cobro de los derechos a que se refiere el artículo anterior y que, por lo tanto,</w:t>
      </w:r>
      <w:r>
        <w:rPr>
          <w:spacing w:val="1"/>
        </w:rPr>
        <w:t xml:space="preserve"> </w:t>
      </w:r>
      <w:r>
        <w:t>están coordinadas en esta materia, la cual se publicará en el Periódico Oficial de la Entidad y en el Diario</w:t>
      </w:r>
      <w:r>
        <w:rPr>
          <w:spacing w:val="1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7FA3E70F" w14:textId="77777777" w:rsidR="00F75166" w:rsidRDefault="00000000">
      <w:pPr>
        <w:spacing w:line="181" w:lineRule="exact"/>
        <w:ind w:left="714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4DE4264E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449E61EA" w14:textId="77777777" w:rsidR="00F75166" w:rsidRDefault="00000000">
      <w:pPr>
        <w:pStyle w:val="Textoindependiente"/>
        <w:spacing w:before="1"/>
        <w:ind w:left="118" w:right="117" w:firstLine="288"/>
        <w:jc w:val="both"/>
      </w:pPr>
      <w:r>
        <w:t>Cuando en la legislación de alguna entidad o municipio se establezcan derechos que contravengan lo</w:t>
      </w:r>
      <w:r>
        <w:rPr>
          <w:spacing w:val="1"/>
        </w:rPr>
        <w:t xml:space="preserve"> </w:t>
      </w:r>
      <w:r>
        <w:t>dispuesto en el artículo que antecede, la Secretaría de Hacienda y Crédito Público hará del conocimiento</w:t>
      </w:r>
      <w:r>
        <w:rPr>
          <w:spacing w:val="1"/>
        </w:rPr>
        <w:t xml:space="preserve"> </w:t>
      </w:r>
      <w:r>
        <w:t>de la entidad de que se trate la violación específica, para que en un plazo de cinco días manifieste lo que</w:t>
      </w:r>
      <w:r>
        <w:rPr>
          <w:spacing w:val="1"/>
        </w:rPr>
        <w:t xml:space="preserve"> </w:t>
      </w:r>
      <w:r>
        <w:t>a su derecho convenga. Transcurrido dicho plazo la propia Secretaría, en su caso, emitirá la declaratoria</w:t>
      </w:r>
      <w:r>
        <w:rPr>
          <w:spacing w:val="1"/>
        </w:rPr>
        <w:t xml:space="preserve"> </w:t>
      </w:r>
      <w:r>
        <w:t>correspondiente, misma que se publicará en el Diario Oficial de la Federación y empezará a regir a partir</w:t>
      </w:r>
      <w:r>
        <w:rPr>
          <w:spacing w:val="1"/>
        </w:rPr>
        <w:t xml:space="preserve"> </w:t>
      </w:r>
      <w:r>
        <w:t>del día siguiente al de su publicación, quedando sin efectos la coordinación en materia de derechos en</w:t>
      </w:r>
      <w:r>
        <w:rPr>
          <w:spacing w:val="1"/>
        </w:rPr>
        <w:t xml:space="preserve"> </w:t>
      </w:r>
      <w:r>
        <w:t>esta última fecha. En el caso de que el Estado esté inconforme con esta declaratoria, podrá acudir ante la</w:t>
      </w:r>
      <w:r>
        <w:rPr>
          <w:spacing w:val="-53"/>
        </w:rPr>
        <w:t xml:space="preserve"> </w:t>
      </w:r>
      <w:r>
        <w:t>Suprema</w:t>
      </w:r>
      <w:r>
        <w:rPr>
          <w:spacing w:val="-2"/>
        </w:rPr>
        <w:t xml:space="preserve"> </w:t>
      </w:r>
      <w:r>
        <w:t>Corte de</w:t>
      </w:r>
      <w:r>
        <w:rPr>
          <w:spacing w:val="-1"/>
        </w:rPr>
        <w:t xml:space="preserve"> </w:t>
      </w:r>
      <w:r>
        <w:t>Justicia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Nación</w:t>
      </w:r>
      <w:r>
        <w:rPr>
          <w:spacing w:val="1"/>
        </w:rPr>
        <w:t xml:space="preserve"> </w:t>
      </w:r>
      <w:r>
        <w:t>en los términos</w:t>
      </w:r>
      <w:r>
        <w:rPr>
          <w:spacing w:val="-1"/>
        </w:rPr>
        <w:t xml:space="preserve"> </w:t>
      </w:r>
      <w:r>
        <w:t>del artículo 12</w:t>
      </w:r>
      <w:r>
        <w:rPr>
          <w:spacing w:val="1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Ley.</w:t>
      </w:r>
    </w:p>
    <w:p w14:paraId="0B1F3736" w14:textId="77777777" w:rsidR="00F75166" w:rsidRDefault="00000000">
      <w:pPr>
        <w:ind w:left="7084" w:right="106" w:firstLine="6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03-12-1993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31-12-1981</w:t>
      </w:r>
    </w:p>
    <w:p w14:paraId="4795C6FE" w14:textId="77777777" w:rsidR="00F75166" w:rsidRDefault="00F75166">
      <w:pPr>
        <w:pStyle w:val="Textoindependiente"/>
        <w:spacing w:before="9"/>
        <w:rPr>
          <w:rFonts w:ascii="Times New Roman"/>
          <w:i/>
          <w:sz w:val="19"/>
        </w:rPr>
      </w:pPr>
    </w:p>
    <w:p w14:paraId="57FFD6D6" w14:textId="77777777" w:rsidR="00F75166" w:rsidRDefault="00000000">
      <w:pPr>
        <w:pStyle w:val="Textoindependiente"/>
        <w:spacing w:before="1"/>
        <w:ind w:left="118" w:right="117" w:firstLine="288"/>
        <w:jc w:val="both"/>
      </w:pPr>
      <w:bookmarkStart w:id="18" w:name="Artículo_10_C"/>
      <w:bookmarkEnd w:id="18"/>
      <w:r>
        <w:rPr>
          <w:rFonts w:ascii="Arial" w:hAnsi="Arial"/>
          <w:b/>
        </w:rPr>
        <w:t xml:space="preserve">Artículo 10-C.- </w:t>
      </w:r>
      <w:r>
        <w:t>Las entidades adheridas al Sistema Nacional de Coordinación Fiscal, sin que se</w:t>
      </w:r>
      <w:r>
        <w:rPr>
          <w:spacing w:val="1"/>
        </w:rPr>
        <w:t xml:space="preserve"> </w:t>
      </w:r>
      <w:r>
        <w:t>considere un incumplimiento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a que se refiere</w:t>
      </w:r>
      <w:r>
        <w:rPr>
          <w:spacing w:val="1"/>
        </w:rPr>
        <w:t xml:space="preserve"> </w:t>
      </w:r>
      <w:r>
        <w:t>el artículo 10 de esta Ley ni de</w:t>
      </w:r>
      <w:r>
        <w:rPr>
          <w:spacing w:val="55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 en el artículo 41 de la Ley del Impuesto al Valor Agregado, y en adición a los impuestos a que</w:t>
      </w:r>
      <w:r>
        <w:rPr>
          <w:spacing w:val="1"/>
        </w:rPr>
        <w:t xml:space="preserve"> </w:t>
      </w:r>
      <w:r>
        <w:t>hace</w:t>
      </w:r>
      <w:r>
        <w:rPr>
          <w:spacing w:val="33"/>
        </w:rPr>
        <w:t xml:space="preserve"> </w:t>
      </w:r>
      <w:r>
        <w:t>referencia</w:t>
      </w:r>
      <w:r>
        <w:rPr>
          <w:spacing w:val="33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artículo</w:t>
      </w:r>
      <w:r>
        <w:rPr>
          <w:spacing w:val="35"/>
        </w:rPr>
        <w:t xml:space="preserve"> </w:t>
      </w:r>
      <w:r>
        <w:t>43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este</w:t>
      </w:r>
      <w:r>
        <w:rPr>
          <w:spacing w:val="35"/>
        </w:rPr>
        <w:t xml:space="preserve"> </w:t>
      </w:r>
      <w:r>
        <w:t>último</w:t>
      </w:r>
      <w:r>
        <w:rPr>
          <w:spacing w:val="33"/>
        </w:rPr>
        <w:t xml:space="preserve"> </w:t>
      </w:r>
      <w:r>
        <w:t>ordenamiento,</w:t>
      </w:r>
      <w:r>
        <w:rPr>
          <w:spacing w:val="34"/>
        </w:rPr>
        <w:t xml:space="preserve"> </w:t>
      </w:r>
      <w:r>
        <w:t>podrán</w:t>
      </w:r>
      <w:r>
        <w:rPr>
          <w:spacing w:val="35"/>
        </w:rPr>
        <w:t xml:space="preserve"> </w:t>
      </w:r>
      <w:r>
        <w:t>establecer</w:t>
      </w:r>
      <w:r>
        <w:rPr>
          <w:spacing w:val="36"/>
        </w:rPr>
        <w:t xml:space="preserve"> </w:t>
      </w:r>
      <w:r>
        <w:t>impuestos</w:t>
      </w:r>
      <w:r>
        <w:rPr>
          <w:spacing w:val="34"/>
        </w:rPr>
        <w:t xml:space="preserve"> </w:t>
      </w:r>
      <w:r>
        <w:t>locales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venta o consumo final de los bienes cuya enajenación se encuentre gravada por la Ley del Impuesto</w:t>
      </w:r>
      <w:r>
        <w:rPr>
          <w:spacing w:val="1"/>
        </w:rPr>
        <w:t xml:space="preserve"> </w:t>
      </w:r>
      <w:r>
        <w:t>Especial sobre Producción y Servicios, siempre que no se trate de bienes cuyo gravamen se encuentre</w:t>
      </w:r>
      <w:r>
        <w:rPr>
          <w:spacing w:val="1"/>
        </w:rPr>
        <w:t xml:space="preserve"> </w:t>
      </w:r>
      <w:r>
        <w:t>reservado a</w:t>
      </w:r>
      <w:r>
        <w:rPr>
          <w:spacing w:val="1"/>
        </w:rPr>
        <w:t xml:space="preserve"> </w:t>
      </w:r>
      <w:r>
        <w:t>la Federación,</w:t>
      </w:r>
      <w:r>
        <w:rPr>
          <w:spacing w:val="1"/>
        </w:rPr>
        <w:t xml:space="preserve"> </w:t>
      </w:r>
      <w:r>
        <w:t>dicha venta o consumo final se realice</w:t>
      </w:r>
      <w:r>
        <w:rPr>
          <w:spacing w:val="1"/>
        </w:rPr>
        <w:t xml:space="preserve"> </w:t>
      </w:r>
      <w:r>
        <w:t>dentro del territorio</w:t>
      </w:r>
      <w:r>
        <w:rPr>
          <w:spacing w:val="1"/>
        </w:rPr>
        <w:t xml:space="preserve"> </w:t>
      </w:r>
      <w:r>
        <w:t>de la</w:t>
      </w:r>
      <w:r>
        <w:rPr>
          <w:spacing w:val="55"/>
        </w:rPr>
        <w:t xml:space="preserve"> </w:t>
      </w:r>
      <w:r>
        <w:t>entidad 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trate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 siguientes:</w:t>
      </w:r>
    </w:p>
    <w:p w14:paraId="0CE1C469" w14:textId="77777777" w:rsidR="00F75166" w:rsidRDefault="00F75166">
      <w:pPr>
        <w:pStyle w:val="Textoindependiente"/>
        <w:spacing w:before="10"/>
        <w:rPr>
          <w:sz w:val="19"/>
        </w:rPr>
      </w:pPr>
    </w:p>
    <w:p w14:paraId="4C389C80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establezcan</w:t>
      </w:r>
      <w:r>
        <w:rPr>
          <w:spacing w:val="-3"/>
          <w:sz w:val="20"/>
        </w:rPr>
        <w:t xml:space="preserve"> </w:t>
      </w:r>
      <w:r>
        <w:rPr>
          <w:sz w:val="20"/>
        </w:rPr>
        <w:t>tratamientos</w:t>
      </w:r>
      <w:r>
        <w:rPr>
          <w:spacing w:val="-3"/>
          <w:sz w:val="20"/>
        </w:rPr>
        <w:t xml:space="preserve"> </w:t>
      </w:r>
      <w:r>
        <w:rPr>
          <w:sz w:val="20"/>
        </w:rPr>
        <w:t>especiales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ningún</w:t>
      </w:r>
      <w:r>
        <w:rPr>
          <w:spacing w:val="-4"/>
          <w:sz w:val="20"/>
        </w:rPr>
        <w:t xml:space="preserve"> </w:t>
      </w:r>
      <w:r>
        <w:rPr>
          <w:sz w:val="20"/>
        </w:rPr>
        <w:t>tipo.</w:t>
      </w:r>
    </w:p>
    <w:p w14:paraId="32D8C8B8" w14:textId="77777777" w:rsidR="00F75166" w:rsidRDefault="00F75166">
      <w:pPr>
        <w:pStyle w:val="Textoindependiente"/>
        <w:spacing w:before="1"/>
      </w:pPr>
    </w:p>
    <w:p w14:paraId="41991C1A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tasa</w:t>
      </w:r>
      <w:r>
        <w:rPr>
          <w:spacing w:val="-1"/>
          <w:sz w:val="20"/>
        </w:rPr>
        <w:t xml:space="preserve"> </w:t>
      </w:r>
      <w:r>
        <w:rPr>
          <w:sz w:val="20"/>
        </w:rPr>
        <w:t>única</w:t>
      </w:r>
      <w:r>
        <w:rPr>
          <w:spacing w:val="-2"/>
          <w:sz w:val="20"/>
        </w:rPr>
        <w:t xml:space="preserve"> </w:t>
      </w:r>
      <w:r>
        <w:rPr>
          <w:sz w:val="20"/>
        </w:rPr>
        <w:t>aplicable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4.5%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precio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enajenación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bien de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trate.</w:t>
      </w:r>
    </w:p>
    <w:p w14:paraId="29D7E272" w14:textId="77777777" w:rsidR="00F75166" w:rsidRDefault="00F75166">
      <w:pPr>
        <w:pStyle w:val="Textoindependiente"/>
        <w:spacing w:before="10"/>
        <w:rPr>
          <w:sz w:val="19"/>
        </w:rPr>
      </w:pPr>
    </w:p>
    <w:p w14:paraId="5A16F073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base</w:t>
      </w:r>
      <w:r>
        <w:rPr>
          <w:spacing w:val="-3"/>
          <w:sz w:val="20"/>
        </w:rPr>
        <w:t xml:space="preserve"> </w:t>
      </w:r>
      <w:r>
        <w:rPr>
          <w:sz w:val="20"/>
        </w:rPr>
        <w:t>no incluya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impuestos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agregado</w:t>
      </w:r>
      <w:r>
        <w:rPr>
          <w:spacing w:val="-3"/>
          <w:sz w:val="20"/>
        </w:rPr>
        <w:t xml:space="preserve"> </w:t>
      </w:r>
      <w:r>
        <w:rPr>
          <w:sz w:val="20"/>
        </w:rPr>
        <w:t>ni especial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producción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servicios.</w:t>
      </w:r>
    </w:p>
    <w:p w14:paraId="3D135F18" w14:textId="77777777" w:rsidR="00F75166" w:rsidRDefault="00F75166">
      <w:pPr>
        <w:pStyle w:val="Textoindependiente"/>
        <w:spacing w:before="1"/>
      </w:pPr>
    </w:p>
    <w:p w14:paraId="2B33E41A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impuesto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sea</w:t>
      </w:r>
      <w:r>
        <w:rPr>
          <w:spacing w:val="-2"/>
          <w:sz w:val="20"/>
        </w:rPr>
        <w:t xml:space="preserve"> </w:t>
      </w:r>
      <w:r>
        <w:rPr>
          <w:sz w:val="20"/>
        </w:rPr>
        <w:t>acreditable</w:t>
      </w:r>
      <w:r>
        <w:rPr>
          <w:spacing w:val="-2"/>
          <w:sz w:val="20"/>
        </w:rPr>
        <w:t xml:space="preserve"> </w:t>
      </w:r>
      <w:r>
        <w:rPr>
          <w:sz w:val="20"/>
        </w:rPr>
        <w:t>contra</w:t>
      </w:r>
      <w:r>
        <w:rPr>
          <w:spacing w:val="-1"/>
          <w:sz w:val="20"/>
        </w:rPr>
        <w:t xml:space="preserve"> </w:t>
      </w:r>
      <w:r>
        <w:rPr>
          <w:sz w:val="20"/>
        </w:rPr>
        <w:t>otros</w:t>
      </w:r>
      <w:r>
        <w:rPr>
          <w:spacing w:val="-1"/>
          <w:sz w:val="20"/>
        </w:rPr>
        <w:t xml:space="preserve"> </w:t>
      </w:r>
      <w:r>
        <w:rPr>
          <w:sz w:val="20"/>
        </w:rPr>
        <w:t>impuestos</w:t>
      </w:r>
      <w:r>
        <w:rPr>
          <w:spacing w:val="-1"/>
          <w:sz w:val="20"/>
        </w:rPr>
        <w:t xml:space="preserve"> </w:t>
      </w:r>
      <w:r>
        <w:rPr>
          <w:sz w:val="20"/>
        </w:rPr>
        <w:t>locales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federales.</w:t>
      </w:r>
    </w:p>
    <w:p w14:paraId="00C27EC2" w14:textId="77777777" w:rsidR="00F75166" w:rsidRDefault="00F75166">
      <w:pPr>
        <w:pStyle w:val="Textoindependiente"/>
        <w:spacing w:before="1"/>
      </w:pPr>
    </w:p>
    <w:p w14:paraId="40858CA0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ind w:right="118"/>
        <w:jc w:val="both"/>
        <w:rPr>
          <w:sz w:val="20"/>
        </w:rPr>
      </w:pPr>
      <w:r>
        <w:rPr>
          <w:sz w:val="20"/>
        </w:rPr>
        <w:t>No se traslade en forma expresa y por separado el impuesto a las personas que adquieran</w:t>
      </w:r>
      <w:r>
        <w:rPr>
          <w:spacing w:val="1"/>
          <w:sz w:val="20"/>
        </w:rPr>
        <w:t xml:space="preserve"> </w:t>
      </w:r>
      <w:r>
        <w:rPr>
          <w:sz w:val="20"/>
        </w:rPr>
        <w:t>los bienes. El traslado del impuesto deberá incluirse en el precio correspondiente, sin que se</w:t>
      </w:r>
      <w:r>
        <w:rPr>
          <w:spacing w:val="-53"/>
          <w:sz w:val="20"/>
        </w:rPr>
        <w:t xml:space="preserve"> </w:t>
      </w:r>
      <w:r>
        <w:rPr>
          <w:sz w:val="20"/>
        </w:rPr>
        <w:t>considere que forma parte del precio de venta al público, ni se entienda violatorio de precios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tarifas,</w:t>
      </w:r>
      <w:r>
        <w:rPr>
          <w:spacing w:val="-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los oficiales.</w:t>
      </w:r>
    </w:p>
    <w:p w14:paraId="5E70C026" w14:textId="77777777" w:rsidR="00F75166" w:rsidRDefault="00F75166">
      <w:pPr>
        <w:pStyle w:val="Textoindependiente"/>
      </w:pPr>
    </w:p>
    <w:p w14:paraId="268857EF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90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El impuesto se cause en el momento en que efectivamente se perciban los ingresos y sobre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monto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ellos se</w:t>
      </w:r>
      <w:r>
        <w:rPr>
          <w:spacing w:val="-1"/>
          <w:sz w:val="20"/>
        </w:rPr>
        <w:t xml:space="preserve"> </w:t>
      </w:r>
      <w:r>
        <w:rPr>
          <w:sz w:val="20"/>
        </w:rPr>
        <w:t>perciba.</w:t>
      </w:r>
    </w:p>
    <w:p w14:paraId="57A23567" w14:textId="77777777" w:rsidR="00F75166" w:rsidRDefault="00F75166">
      <w:pPr>
        <w:spacing w:line="242" w:lineRule="auto"/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4E7987F" w14:textId="77777777" w:rsidR="00F75166" w:rsidRDefault="00F75166">
      <w:pPr>
        <w:pStyle w:val="Textoindependiente"/>
        <w:spacing w:before="8"/>
        <w:rPr>
          <w:sz w:val="27"/>
        </w:rPr>
      </w:pPr>
    </w:p>
    <w:p w14:paraId="43D1FF14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spacing w:before="92"/>
        <w:rPr>
          <w:sz w:val="20"/>
        </w:rPr>
      </w:pP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impuesto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se aplique</w:t>
      </w:r>
      <w:r>
        <w:rPr>
          <w:spacing w:val="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etapas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proceso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comercialización.</w:t>
      </w:r>
    </w:p>
    <w:p w14:paraId="6A336BEB" w14:textId="77777777" w:rsidR="00F75166" w:rsidRDefault="00F75166">
      <w:pPr>
        <w:pStyle w:val="Textoindependiente"/>
        <w:spacing w:before="1"/>
      </w:pPr>
    </w:p>
    <w:p w14:paraId="51C0056A" w14:textId="77777777" w:rsidR="00F75166" w:rsidRDefault="00000000">
      <w:pPr>
        <w:pStyle w:val="Prrafodelista"/>
        <w:numPr>
          <w:ilvl w:val="0"/>
          <w:numId w:val="25"/>
        </w:numPr>
        <w:tabs>
          <w:tab w:val="left" w:pos="1289"/>
          <w:tab w:val="left" w:pos="1290"/>
        </w:tabs>
        <w:spacing w:line="229" w:lineRule="exact"/>
        <w:rPr>
          <w:sz w:val="20"/>
        </w:rPr>
      </w:pP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deroga).</w:t>
      </w:r>
    </w:p>
    <w:p w14:paraId="4E9C94B0" w14:textId="77777777" w:rsidR="00F75166" w:rsidRDefault="00000000">
      <w:pPr>
        <w:spacing w:line="183" w:lineRule="exact"/>
        <w:ind w:left="8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declarada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inválida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 11-07-2008.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Derogada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8011454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0C75C60B" w14:textId="77777777" w:rsidR="00F75166" w:rsidRDefault="00000000">
      <w:pPr>
        <w:pStyle w:val="Textoindependiente"/>
        <w:ind w:left="118" w:right="113" w:firstLine="288"/>
        <w:jc w:val="both"/>
      </w:pPr>
      <w:r>
        <w:t>Las entidades podrán convenir con el Ejecutivo Federal, a través de la Secretaría de Hacienda y</w:t>
      </w:r>
      <w:r>
        <w:rPr>
          <w:spacing w:val="1"/>
        </w:rPr>
        <w:t xml:space="preserve"> </w:t>
      </w:r>
      <w:r>
        <w:t>Crédito Público, que los impuestos locales que en términos de este artículo, en su caso, establezca la</w:t>
      </w:r>
      <w:r>
        <w:rPr>
          <w:spacing w:val="1"/>
        </w:rPr>
        <w:t xml:space="preserve"> </w:t>
      </w:r>
      <w:r>
        <w:t>entidad,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paguen</w:t>
      </w:r>
      <w:r>
        <w:rPr>
          <w:spacing w:val="-1"/>
        </w:rPr>
        <w:t xml:space="preserve"> </w:t>
      </w:r>
      <w:r>
        <w:t>en las mismas</w:t>
      </w:r>
      <w:r>
        <w:rPr>
          <w:spacing w:val="-1"/>
        </w:rPr>
        <w:t xml:space="preserve"> </w:t>
      </w:r>
      <w:r>
        <w:t>declaraciones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renta identificados por</w:t>
      </w:r>
      <w:r>
        <w:rPr>
          <w:spacing w:val="-1"/>
        </w:rPr>
        <w:t xml:space="preserve"> </w:t>
      </w:r>
      <w:r>
        <w:t>entidad.</w:t>
      </w:r>
    </w:p>
    <w:p w14:paraId="1D3B3A36" w14:textId="77777777" w:rsidR="00F75166" w:rsidRDefault="00F75166">
      <w:pPr>
        <w:pStyle w:val="Textoindependiente"/>
        <w:spacing w:before="11"/>
        <w:rPr>
          <w:sz w:val="19"/>
        </w:rPr>
      </w:pPr>
    </w:p>
    <w:p w14:paraId="0434F586" w14:textId="77777777" w:rsidR="00F75166" w:rsidRDefault="00000000">
      <w:pPr>
        <w:pStyle w:val="Textoindependiente"/>
        <w:ind w:left="118" w:right="123" w:firstLine="288"/>
        <w:jc w:val="both"/>
      </w:pPr>
      <w:r>
        <w:t>Los municipios recibirán como mínimo el 20% de la recaudación que corresponda a las 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  <w:r>
        <w:rPr>
          <w:spacing w:val="1"/>
        </w:rPr>
        <w:t xml:space="preserve"> </w:t>
      </w:r>
      <w:r>
        <w:t>Tratándose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efectuará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 demarcaciones</w:t>
      </w:r>
      <w:r>
        <w:rPr>
          <w:spacing w:val="-1"/>
        </w:rPr>
        <w:t xml:space="preserve"> </w:t>
      </w:r>
      <w:r>
        <w:t>territoriales.</w:t>
      </w:r>
    </w:p>
    <w:p w14:paraId="7EBBC93A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0523B514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45E66F3F" w14:textId="77777777" w:rsidR="00F75166" w:rsidRDefault="00000000">
      <w:pPr>
        <w:pStyle w:val="Textoindependiente"/>
        <w:ind w:left="406"/>
      </w:pPr>
      <w:bookmarkStart w:id="19" w:name="Artículo_10_D"/>
      <w:bookmarkEnd w:id="1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10-D.-</w:t>
      </w:r>
      <w:r>
        <w:rPr>
          <w:rFonts w:ascii="Arial" w:hAnsi="Arial"/>
          <w:b/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de lo</w:t>
      </w:r>
      <w:r>
        <w:rPr>
          <w:spacing w:val="-1"/>
        </w:rPr>
        <w:t xml:space="preserve"> </w:t>
      </w:r>
      <w:r>
        <w:t>previsto 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 10-C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34469975" w14:textId="77777777" w:rsidR="00F75166" w:rsidRDefault="00F75166">
      <w:pPr>
        <w:pStyle w:val="Textoindependiente"/>
        <w:spacing w:before="1"/>
      </w:pPr>
    </w:p>
    <w:p w14:paraId="1379E19E" w14:textId="77777777" w:rsidR="00F75166" w:rsidRDefault="00000000">
      <w:pPr>
        <w:pStyle w:val="Prrafodelista"/>
        <w:numPr>
          <w:ilvl w:val="0"/>
          <w:numId w:val="24"/>
        </w:numPr>
        <w:tabs>
          <w:tab w:val="left" w:pos="1289"/>
          <w:tab w:val="left" w:pos="1290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aplicables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definiciones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establecidas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Impuesto</w:t>
      </w:r>
      <w:r>
        <w:rPr>
          <w:spacing w:val="1"/>
          <w:sz w:val="20"/>
        </w:rPr>
        <w:t xml:space="preserve"> </w:t>
      </w:r>
      <w:r>
        <w:rPr>
          <w:sz w:val="20"/>
        </w:rPr>
        <w:t>Especial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Producción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Servicios.</w:t>
      </w:r>
    </w:p>
    <w:p w14:paraId="45D12225" w14:textId="77777777" w:rsidR="00F75166" w:rsidRDefault="00F75166">
      <w:pPr>
        <w:pStyle w:val="Textoindependiente"/>
        <w:spacing w:before="6"/>
        <w:rPr>
          <w:sz w:val="19"/>
        </w:rPr>
      </w:pPr>
    </w:p>
    <w:p w14:paraId="0317C4AE" w14:textId="77777777" w:rsidR="00F75166" w:rsidRDefault="00000000">
      <w:pPr>
        <w:pStyle w:val="Prrafodelista"/>
        <w:numPr>
          <w:ilvl w:val="0"/>
          <w:numId w:val="24"/>
        </w:numPr>
        <w:tabs>
          <w:tab w:val="left" w:pos="1289"/>
          <w:tab w:val="left" w:pos="1290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Se considerará que la venta o consumo final de los bienes se efectúa en el territorio de una</w:t>
      </w:r>
      <w:r>
        <w:rPr>
          <w:spacing w:val="1"/>
          <w:sz w:val="20"/>
        </w:rPr>
        <w:t xml:space="preserve"> </w:t>
      </w:r>
      <w:r>
        <w:rPr>
          <w:sz w:val="20"/>
        </w:rPr>
        <w:t>entidad cuando en el mismo se realice la entrega de los mismos por parte del productor,</w:t>
      </w:r>
      <w:r>
        <w:rPr>
          <w:spacing w:val="1"/>
          <w:sz w:val="20"/>
        </w:rPr>
        <w:t xml:space="preserve"> </w:t>
      </w:r>
      <w:r>
        <w:rPr>
          <w:sz w:val="20"/>
        </w:rPr>
        <w:t>envasador,</w:t>
      </w:r>
      <w:r>
        <w:rPr>
          <w:spacing w:val="19"/>
          <w:sz w:val="20"/>
        </w:rPr>
        <w:t xml:space="preserve"> </w:t>
      </w:r>
      <w:r>
        <w:rPr>
          <w:sz w:val="20"/>
        </w:rPr>
        <w:t>distribuidor</w:t>
      </w:r>
      <w:r>
        <w:rPr>
          <w:spacing w:val="18"/>
          <w:sz w:val="20"/>
        </w:rPr>
        <w:t xml:space="preserve"> </w:t>
      </w: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importador,</w:t>
      </w:r>
      <w:r>
        <w:rPr>
          <w:spacing w:val="16"/>
          <w:sz w:val="20"/>
        </w:rPr>
        <w:t xml:space="preserve"> </w:t>
      </w:r>
      <w:r>
        <w:rPr>
          <w:sz w:val="20"/>
        </w:rPr>
        <w:t>según</w:t>
      </w:r>
      <w:r>
        <w:rPr>
          <w:spacing w:val="18"/>
          <w:sz w:val="20"/>
        </w:rPr>
        <w:t xml:space="preserve"> </w:t>
      </w:r>
      <w:r>
        <w:rPr>
          <w:sz w:val="20"/>
        </w:rPr>
        <w:t>sea</w:t>
      </w:r>
      <w:r>
        <w:rPr>
          <w:spacing w:val="19"/>
          <w:sz w:val="20"/>
        </w:rPr>
        <w:t xml:space="preserve"> </w:t>
      </w:r>
      <w:r>
        <w:rPr>
          <w:sz w:val="20"/>
        </w:rPr>
        <w:t>el</w:t>
      </w:r>
      <w:r>
        <w:rPr>
          <w:spacing w:val="15"/>
          <w:sz w:val="20"/>
        </w:rPr>
        <w:t xml:space="preserve"> </w:t>
      </w:r>
      <w:r>
        <w:rPr>
          <w:sz w:val="20"/>
        </w:rPr>
        <w:t>caso,</w:t>
      </w:r>
      <w:r>
        <w:rPr>
          <w:spacing w:val="17"/>
          <w:sz w:val="20"/>
        </w:rPr>
        <w:t xml:space="preserve"> </w:t>
      </w:r>
      <w:r>
        <w:rPr>
          <w:sz w:val="20"/>
        </w:rPr>
        <w:t>para</w:t>
      </w:r>
      <w:r>
        <w:rPr>
          <w:spacing w:val="17"/>
          <w:sz w:val="20"/>
        </w:rPr>
        <w:t xml:space="preserve"> </w:t>
      </w:r>
      <w:r>
        <w:rPr>
          <w:sz w:val="20"/>
        </w:rPr>
        <w:t>su</w:t>
      </w:r>
      <w:r>
        <w:rPr>
          <w:spacing w:val="18"/>
          <w:sz w:val="20"/>
        </w:rPr>
        <w:t xml:space="preserve"> </w:t>
      </w:r>
      <w:r>
        <w:rPr>
          <w:sz w:val="20"/>
        </w:rPr>
        <w:t>posterior</w:t>
      </w:r>
      <w:r>
        <w:rPr>
          <w:spacing w:val="18"/>
          <w:sz w:val="20"/>
        </w:rPr>
        <w:t xml:space="preserve"> </w:t>
      </w:r>
      <w:r>
        <w:rPr>
          <w:sz w:val="20"/>
        </w:rPr>
        <w:t>venta</w:t>
      </w:r>
      <w:r>
        <w:rPr>
          <w:spacing w:val="17"/>
          <w:sz w:val="20"/>
        </w:rPr>
        <w:t xml:space="preserve"> </w:t>
      </w:r>
      <w:r>
        <w:rPr>
          <w:sz w:val="20"/>
        </w:rPr>
        <w:t>al</w:t>
      </w:r>
      <w:r>
        <w:rPr>
          <w:spacing w:val="18"/>
          <w:sz w:val="20"/>
        </w:rPr>
        <w:t xml:space="preserve"> </w:t>
      </w:r>
      <w:r>
        <w:rPr>
          <w:sz w:val="20"/>
        </w:rPr>
        <w:t>público</w:t>
      </w:r>
      <w:r>
        <w:rPr>
          <w:spacing w:val="-54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consumo.</w:t>
      </w:r>
    </w:p>
    <w:p w14:paraId="41E0F584" w14:textId="77777777" w:rsidR="00F75166" w:rsidRDefault="00000000">
      <w:pPr>
        <w:spacing w:line="17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declarada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inválida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por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sentencia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SCJN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Inconstitucionalidad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 11-07-2008.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E37AC88" w14:textId="77777777" w:rsidR="00F75166" w:rsidRDefault="00000000">
      <w:pPr>
        <w:spacing w:before="1"/>
        <w:ind w:right="117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09-12-2013: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 w14:paraId="68E2DD9B" w14:textId="77777777" w:rsidR="00F75166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625C7B6B" w14:textId="77777777" w:rsidR="00F75166" w:rsidRDefault="00F75166">
      <w:pPr>
        <w:pStyle w:val="Textoindependiente"/>
        <w:rPr>
          <w:rFonts w:ascii="Times New Roman"/>
          <w:i/>
        </w:rPr>
      </w:pPr>
    </w:p>
    <w:p w14:paraId="10F7983B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bookmarkStart w:id="20" w:name="Artículo_10_E"/>
      <w:bookmarkEnd w:id="2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10-E.-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estén</w:t>
      </w:r>
      <w:r>
        <w:rPr>
          <w:spacing w:val="1"/>
        </w:rPr>
        <w:t xml:space="preserve"> </w:t>
      </w:r>
      <w:r>
        <w:t>adheridas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-53"/>
        </w:rPr>
        <w:t xml:space="preserve"> </w:t>
      </w:r>
      <w:r>
        <w:t>deberán llevar un registro estatal vehicular, que se integrará con los datos de los vehículos que los</w:t>
      </w:r>
      <w:r>
        <w:rPr>
          <w:spacing w:val="1"/>
        </w:rPr>
        <w:t xml:space="preserve"> </w:t>
      </w:r>
      <w:r>
        <w:t>contribuyentes</w:t>
      </w:r>
      <w:r>
        <w:rPr>
          <w:spacing w:val="1"/>
        </w:rPr>
        <w:t xml:space="preserve"> </w:t>
      </w:r>
      <w:r>
        <w:t>inscriban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registren en</w:t>
      </w:r>
      <w:r>
        <w:rPr>
          <w:spacing w:val="1"/>
        </w:rPr>
        <w:t xml:space="preserve"> </w:t>
      </w:r>
      <w:r>
        <w:t>la circunscripción</w:t>
      </w:r>
      <w:r>
        <w:rPr>
          <w:spacing w:val="-1"/>
        </w:rPr>
        <w:t xml:space="preserve"> </w:t>
      </w:r>
      <w:r>
        <w:t>territorial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entidad.</w:t>
      </w:r>
    </w:p>
    <w:p w14:paraId="0597D98B" w14:textId="77777777" w:rsidR="00F75166" w:rsidRDefault="00F75166">
      <w:pPr>
        <w:pStyle w:val="Textoindependiente"/>
        <w:spacing w:before="8"/>
        <w:rPr>
          <w:sz w:val="19"/>
        </w:rPr>
      </w:pPr>
    </w:p>
    <w:p w14:paraId="2D814F43" w14:textId="77777777" w:rsidR="00F75166" w:rsidRDefault="00000000">
      <w:pPr>
        <w:pStyle w:val="Textoindependiente"/>
        <w:ind w:left="118" w:right="126" w:firstLine="288"/>
        <w:jc w:val="both"/>
      </w:pPr>
      <w:r>
        <w:t>Los datos de los vehículos y de los contribuyentes que deberá contener el registro estatal vehicular</w:t>
      </w:r>
      <w:r>
        <w:rPr>
          <w:spacing w:val="1"/>
        </w:rPr>
        <w:t xml:space="preserve"> </w:t>
      </w:r>
      <w:r>
        <w:t>serán:</w:t>
      </w:r>
    </w:p>
    <w:p w14:paraId="54CA85CB" w14:textId="77777777" w:rsidR="00F75166" w:rsidRDefault="00F75166">
      <w:pPr>
        <w:pStyle w:val="Textoindependiente"/>
        <w:spacing w:before="8"/>
        <w:rPr>
          <w:sz w:val="19"/>
        </w:rPr>
      </w:pPr>
    </w:p>
    <w:p w14:paraId="787BAF62" w14:textId="77777777" w:rsidR="00F75166" w:rsidRDefault="00000000">
      <w:pPr>
        <w:pStyle w:val="Prrafodelista"/>
        <w:numPr>
          <w:ilvl w:val="0"/>
          <w:numId w:val="23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identificación</w:t>
      </w:r>
      <w:r>
        <w:rPr>
          <w:spacing w:val="-2"/>
          <w:sz w:val="20"/>
        </w:rPr>
        <w:t xml:space="preserve"> </w:t>
      </w:r>
      <w:r>
        <w:rPr>
          <w:sz w:val="20"/>
        </w:rPr>
        <w:t>vehicular.</w:t>
      </w:r>
    </w:p>
    <w:p w14:paraId="3C043F5C" w14:textId="77777777" w:rsidR="00F75166" w:rsidRDefault="00F75166">
      <w:pPr>
        <w:pStyle w:val="Textoindependiente"/>
        <w:spacing w:before="1"/>
      </w:pPr>
    </w:p>
    <w:p w14:paraId="09FF7089" w14:textId="77777777" w:rsidR="00F75166" w:rsidRDefault="00000000">
      <w:pPr>
        <w:pStyle w:val="Prrafodelista"/>
        <w:numPr>
          <w:ilvl w:val="0"/>
          <w:numId w:val="23"/>
        </w:numPr>
        <w:tabs>
          <w:tab w:val="left" w:pos="1289"/>
          <w:tab w:val="left" w:pos="1290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características</w:t>
      </w:r>
      <w:r>
        <w:rPr>
          <w:spacing w:val="1"/>
          <w:sz w:val="20"/>
        </w:rPr>
        <w:t xml:space="preserve"> </w:t>
      </w:r>
      <w:r>
        <w:rPr>
          <w:sz w:val="20"/>
        </w:rPr>
        <w:t>esenciales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vehículo:</w:t>
      </w:r>
      <w:r>
        <w:rPr>
          <w:spacing w:val="1"/>
          <w:sz w:val="20"/>
        </w:rPr>
        <w:t xml:space="preserve"> </w:t>
      </w:r>
      <w:r>
        <w:rPr>
          <w:sz w:val="20"/>
        </w:rPr>
        <w:t>marca,</w:t>
      </w:r>
      <w:r>
        <w:rPr>
          <w:spacing w:val="1"/>
          <w:sz w:val="20"/>
        </w:rPr>
        <w:t xml:space="preserve"> </w:t>
      </w:r>
      <w:r>
        <w:rPr>
          <w:sz w:val="20"/>
        </w:rPr>
        <w:t>modelo,</w:t>
      </w:r>
      <w:r>
        <w:rPr>
          <w:spacing w:val="1"/>
          <w:sz w:val="20"/>
        </w:rPr>
        <w:t xml:space="preserve"> </w:t>
      </w:r>
      <w:r>
        <w:rPr>
          <w:sz w:val="20"/>
        </w:rPr>
        <w:t>año</w:t>
      </w:r>
      <w:r>
        <w:rPr>
          <w:spacing w:val="1"/>
          <w:sz w:val="20"/>
        </w:rPr>
        <w:t xml:space="preserve"> </w:t>
      </w:r>
      <w:r>
        <w:rPr>
          <w:sz w:val="20"/>
        </w:rPr>
        <w:t>modelo,</w:t>
      </w:r>
      <w:r>
        <w:rPr>
          <w:spacing w:val="1"/>
          <w:sz w:val="20"/>
        </w:rPr>
        <w:t xml:space="preserve"> </w:t>
      </w:r>
      <w:r>
        <w:rPr>
          <w:sz w:val="20"/>
        </w:rPr>
        <w:t>número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cilindros,</w:t>
      </w:r>
      <w:r>
        <w:rPr>
          <w:spacing w:val="-2"/>
          <w:sz w:val="20"/>
        </w:rPr>
        <w:t xml:space="preserve"> </w:t>
      </w:r>
      <w:r>
        <w:rPr>
          <w:sz w:val="20"/>
        </w:rPr>
        <w:t>origen</w:t>
      </w:r>
      <w:r>
        <w:rPr>
          <w:spacing w:val="-2"/>
          <w:sz w:val="20"/>
        </w:rPr>
        <w:t xml:space="preserve"> </w:t>
      </w:r>
      <w:r>
        <w:rPr>
          <w:sz w:val="20"/>
        </w:rPr>
        <w:t>o procedencia, número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motor,</w:t>
      </w:r>
      <w:r>
        <w:rPr>
          <w:spacing w:val="-2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chasis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número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placas.</w:t>
      </w:r>
    </w:p>
    <w:p w14:paraId="278CEF85" w14:textId="77777777" w:rsidR="00F75166" w:rsidRDefault="00F75166">
      <w:pPr>
        <w:pStyle w:val="Textoindependiente"/>
        <w:spacing w:before="6"/>
        <w:rPr>
          <w:sz w:val="19"/>
        </w:rPr>
      </w:pPr>
    </w:p>
    <w:p w14:paraId="64CD7A2F" w14:textId="77777777" w:rsidR="00F75166" w:rsidRDefault="00000000">
      <w:pPr>
        <w:pStyle w:val="Prrafodelista"/>
        <w:numPr>
          <w:ilvl w:val="0"/>
          <w:numId w:val="23"/>
        </w:numPr>
        <w:tabs>
          <w:tab w:val="left" w:pos="1289"/>
          <w:tab w:val="left" w:pos="1290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El nombre, denominación o razón social, domicilio del propietario y, en su caso, el Registro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Contribuyentes.</w:t>
      </w:r>
    </w:p>
    <w:p w14:paraId="39D5581B" w14:textId="77777777" w:rsidR="00F75166" w:rsidRDefault="00F75166">
      <w:pPr>
        <w:pStyle w:val="Textoindependiente"/>
        <w:spacing w:before="11"/>
        <w:rPr>
          <w:sz w:val="19"/>
        </w:rPr>
      </w:pPr>
    </w:p>
    <w:p w14:paraId="48A1E763" w14:textId="77777777" w:rsidR="00F75166" w:rsidRDefault="00000000">
      <w:pPr>
        <w:pStyle w:val="Textoindependiente"/>
        <w:ind w:left="118" w:right="121" w:firstLine="288"/>
        <w:jc w:val="both"/>
      </w:pPr>
      <w:r>
        <w:t>Para efecto de intercambio de información, el registro estatal vehicular estará enlazado a los medios o</w:t>
      </w:r>
      <w:r>
        <w:rPr>
          <w:spacing w:val="-53"/>
        </w:rPr>
        <w:t xml:space="preserve"> </w:t>
      </w:r>
      <w:r>
        <w:t>sistemas de la Secretaría de Hacienda y Crédito Público que se determinen mediante disposiciones de</w:t>
      </w:r>
      <w:r>
        <w:rPr>
          <w:spacing w:val="1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general.</w:t>
      </w:r>
    </w:p>
    <w:p w14:paraId="0636AA2B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7A2AE7FE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5B12FA33" w14:textId="77777777" w:rsidR="00F75166" w:rsidRDefault="00000000">
      <w:pPr>
        <w:pStyle w:val="Textoindependiente"/>
        <w:ind w:left="118" w:right="115" w:firstLine="288"/>
        <w:jc w:val="both"/>
      </w:pPr>
      <w:bookmarkStart w:id="21" w:name="Artículo_11"/>
      <w:bookmarkEnd w:id="21"/>
      <w:r>
        <w:rPr>
          <w:rFonts w:ascii="Arial" w:hAnsi="Arial"/>
          <w:b/>
        </w:rPr>
        <w:t xml:space="preserve">Artículo 11.- </w:t>
      </w:r>
      <w:r>
        <w:t>Cuando alguna entidad que se hubiera adherido al Sistema Nacional de Coordinación</w:t>
      </w:r>
      <w:r>
        <w:rPr>
          <w:spacing w:val="1"/>
        </w:rPr>
        <w:t xml:space="preserve"> </w:t>
      </w:r>
      <w:r>
        <w:t>Fiscal</w:t>
      </w:r>
      <w:r>
        <w:rPr>
          <w:spacing w:val="5"/>
        </w:rPr>
        <w:t xml:space="preserve"> </w:t>
      </w:r>
      <w:r>
        <w:t>viole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previsto</w:t>
      </w:r>
      <w:r>
        <w:rPr>
          <w:spacing w:val="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73</w:t>
      </w:r>
      <w:r>
        <w:rPr>
          <w:spacing w:val="6"/>
        </w:rPr>
        <w:t xml:space="preserve"> </w:t>
      </w:r>
      <w:r>
        <w:t>fracción</w:t>
      </w:r>
      <w:r>
        <w:rPr>
          <w:spacing w:val="3"/>
        </w:rPr>
        <w:t xml:space="preserve"> </w:t>
      </w:r>
      <w:r>
        <w:t>XXIX,</w:t>
      </w:r>
      <w:r>
        <w:rPr>
          <w:spacing w:val="5"/>
        </w:rPr>
        <w:t xml:space="preserve"> </w:t>
      </w:r>
      <w:r>
        <w:t>117</w:t>
      </w:r>
      <w:r>
        <w:rPr>
          <w:spacing w:val="5"/>
        </w:rPr>
        <w:t xml:space="preserve"> </w:t>
      </w:r>
      <w:r>
        <w:t>fracciones</w:t>
      </w:r>
      <w:r>
        <w:rPr>
          <w:spacing w:val="6"/>
        </w:rPr>
        <w:t xml:space="preserve"> </w:t>
      </w:r>
      <w:r>
        <w:t>IV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VII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IX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118</w:t>
      </w:r>
      <w:r>
        <w:rPr>
          <w:spacing w:val="5"/>
        </w:rPr>
        <w:t xml:space="preserve"> </w:t>
      </w:r>
      <w:r>
        <w:t>fracción</w:t>
      </w:r>
      <w:r>
        <w:rPr>
          <w:spacing w:val="4"/>
        </w:rPr>
        <w:t xml:space="preserve"> </w:t>
      </w:r>
      <w:r>
        <w:t>I,</w:t>
      </w:r>
      <w:r>
        <w:rPr>
          <w:spacing w:val="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Constitución Política de los Estados Unidos Mexicanos o falte al cumplimiento del o de los convenios</w:t>
      </w:r>
      <w:r>
        <w:rPr>
          <w:spacing w:val="1"/>
        </w:rPr>
        <w:t xml:space="preserve"> </w:t>
      </w:r>
      <w:r>
        <w:t>celebrados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 Público,</w:t>
      </w:r>
      <w:r>
        <w:rPr>
          <w:spacing w:val="1"/>
        </w:rPr>
        <w:t xml:space="preserve"> </w:t>
      </w:r>
      <w:r>
        <w:t>ésta, oyendo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entidad afectada</w:t>
      </w:r>
      <w:r>
        <w:rPr>
          <w:spacing w:val="5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teniendo en cuenta el dictamen técnico que formule la Comisión Permanente de Funcionarios Fiscales,</w:t>
      </w:r>
      <w:r>
        <w:rPr>
          <w:spacing w:val="1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t>disminuir</w:t>
      </w:r>
      <w:r>
        <w:rPr>
          <w:spacing w:val="27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participaciones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entidad</w:t>
      </w:r>
      <w:r>
        <w:rPr>
          <w:spacing w:val="26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cantidad</w:t>
      </w:r>
      <w:r>
        <w:rPr>
          <w:spacing w:val="23"/>
        </w:rPr>
        <w:t xml:space="preserve"> </w:t>
      </w:r>
      <w:r>
        <w:t>equivalente</w:t>
      </w:r>
      <w:r>
        <w:rPr>
          <w:spacing w:val="28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t>monto</w:t>
      </w:r>
      <w:r>
        <w:rPr>
          <w:spacing w:val="24"/>
        </w:rPr>
        <w:t xml:space="preserve"> </w:t>
      </w:r>
      <w:r>
        <w:t>estimado</w:t>
      </w:r>
      <w:r>
        <w:rPr>
          <w:spacing w:val="23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</w:p>
    <w:p w14:paraId="02156B58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AC3C944" w14:textId="77777777" w:rsidR="00F75166" w:rsidRDefault="00F75166">
      <w:pPr>
        <w:pStyle w:val="Textoindependiente"/>
        <w:spacing w:before="10"/>
        <w:rPr>
          <w:sz w:val="27"/>
        </w:rPr>
      </w:pPr>
    </w:p>
    <w:p w14:paraId="140CF553" w14:textId="77777777" w:rsidR="00F75166" w:rsidRDefault="00000000">
      <w:pPr>
        <w:pStyle w:val="Textoindependiente"/>
        <w:spacing w:before="93"/>
        <w:ind w:left="118" w:right="123"/>
      </w:pPr>
      <w:r>
        <w:t>recaudación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misma</w:t>
      </w:r>
      <w:r>
        <w:rPr>
          <w:spacing w:val="7"/>
        </w:rPr>
        <w:t xml:space="preserve"> </w:t>
      </w:r>
      <w:r>
        <w:t>obtenga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estímulo</w:t>
      </w:r>
      <w:r>
        <w:rPr>
          <w:spacing w:val="9"/>
        </w:rPr>
        <w:t xml:space="preserve"> </w:t>
      </w:r>
      <w:r>
        <w:t>fiscal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otorgue,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contravención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dichas</w:t>
      </w:r>
      <w:r>
        <w:rPr>
          <w:spacing w:val="-53"/>
        </w:rPr>
        <w:t xml:space="preserve"> </w:t>
      </w:r>
      <w:r>
        <w:t>disposiciones.</w:t>
      </w:r>
    </w:p>
    <w:p w14:paraId="502C1D6D" w14:textId="77777777" w:rsidR="00F75166" w:rsidRDefault="00F75166">
      <w:pPr>
        <w:pStyle w:val="Textoindependiente"/>
        <w:spacing w:before="10"/>
        <w:rPr>
          <w:sz w:val="19"/>
        </w:rPr>
      </w:pPr>
    </w:p>
    <w:p w14:paraId="4771B69A" w14:textId="77777777" w:rsidR="00F75166" w:rsidRDefault="00000000">
      <w:pPr>
        <w:pStyle w:val="Textoindependiente"/>
        <w:ind w:left="118" w:right="114" w:firstLine="288"/>
        <w:jc w:val="both"/>
      </w:pPr>
      <w:r>
        <w:t>La Secretaría de Hacienda y Crédito Público comunicará esta resolución a la entidad de que se trate,</w:t>
      </w:r>
      <w:r>
        <w:rPr>
          <w:spacing w:val="1"/>
        </w:rPr>
        <w:t xml:space="preserve"> </w:t>
      </w:r>
      <w:r>
        <w:t>señalando la violación que la motiva, para cuya corrección la entidad contará con un plazo mínimo de tres</w:t>
      </w:r>
      <w:r>
        <w:rPr>
          <w:spacing w:val="-53"/>
        </w:rPr>
        <w:t xml:space="preserve"> </w:t>
      </w:r>
      <w:r>
        <w:t>meses. Si la entidad no efectuara la corrección se considerará que deja de estar adherida al 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 Coordinación</w:t>
      </w:r>
      <w:r>
        <w:rPr>
          <w:spacing w:val="1"/>
        </w:rPr>
        <w:t xml:space="preserve"> </w:t>
      </w:r>
      <w:r>
        <w:t>Fiscal. La</w:t>
      </w:r>
      <w:r>
        <w:rPr>
          <w:spacing w:val="1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 hará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declaratoria</w:t>
      </w:r>
      <w:r>
        <w:rPr>
          <w:spacing w:val="1"/>
        </w:rPr>
        <w:t xml:space="preserve"> </w:t>
      </w:r>
      <w:r>
        <w:t>correspondiente, la notificará a la entidad de que se trate y ordenará la publicación de la misma en el</w:t>
      </w:r>
      <w:r>
        <w:rPr>
          <w:spacing w:val="1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Federación. Dicha</w:t>
      </w:r>
      <w:r>
        <w:rPr>
          <w:spacing w:val="-2"/>
        </w:rPr>
        <w:t xml:space="preserve"> </w:t>
      </w:r>
      <w:r>
        <w:t>declaratoria</w:t>
      </w:r>
      <w:r>
        <w:rPr>
          <w:spacing w:val="-2"/>
        </w:rPr>
        <w:t xml:space="preserve"> </w:t>
      </w:r>
      <w:r>
        <w:t>surtirá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efectos 90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después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publicación.</w:t>
      </w:r>
    </w:p>
    <w:p w14:paraId="70770590" w14:textId="77777777" w:rsidR="00F75166" w:rsidRDefault="00F75166">
      <w:pPr>
        <w:pStyle w:val="Textoindependiente"/>
        <w:spacing w:before="1"/>
      </w:pPr>
    </w:p>
    <w:p w14:paraId="211D5A6D" w14:textId="77777777" w:rsidR="00F75166" w:rsidRDefault="00000000">
      <w:pPr>
        <w:pStyle w:val="Textoindependiente"/>
        <w:ind w:left="118" w:right="129" w:firstLine="288"/>
        <w:jc w:val="both"/>
      </w:pPr>
      <w:r>
        <w:t>Las cantidades en que se reduzcan las participaciones de una entidad, en los términos de este</w:t>
      </w:r>
      <w:r>
        <w:rPr>
          <w:spacing w:val="1"/>
        </w:rPr>
        <w:t xml:space="preserve"> </w:t>
      </w:r>
      <w:r>
        <w:t>precepto, incrementarán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Participaciones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año.</w:t>
      </w:r>
    </w:p>
    <w:p w14:paraId="7E22DDD6" w14:textId="77777777" w:rsidR="00F75166" w:rsidRDefault="00000000">
      <w:pPr>
        <w:spacing w:line="183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1AA55D92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55036335" w14:textId="77777777" w:rsidR="00F75166" w:rsidRDefault="00000000">
      <w:pPr>
        <w:pStyle w:val="Textoindependiente"/>
        <w:ind w:left="118" w:right="115" w:firstLine="288"/>
        <w:jc w:val="both"/>
      </w:pPr>
      <w:bookmarkStart w:id="22" w:name="Artículo_11_A"/>
      <w:bookmarkEnd w:id="22"/>
      <w:r>
        <w:rPr>
          <w:rFonts w:ascii="Arial" w:hAnsi="Arial"/>
          <w:b/>
        </w:rPr>
        <w:t xml:space="preserve">Artículo 11-A.- </w:t>
      </w:r>
      <w:r>
        <w:t>Las personas que resulten afectadas por incumplimiento de las disposiciones del</w:t>
      </w:r>
      <w:r>
        <w:rPr>
          <w:spacing w:val="1"/>
        </w:rPr>
        <w:t xml:space="preserve"> </w:t>
      </w:r>
      <w:r>
        <w:t>Sistema Nacional de Coordinación Fiscal y de las de coordinación en materia de derechos podrán</w:t>
      </w:r>
      <w:r>
        <w:rPr>
          <w:spacing w:val="1"/>
        </w:rPr>
        <w:t xml:space="preserve"> </w:t>
      </w:r>
      <w:r>
        <w:t>presentar recurso de inconformidad ante la Secretaría de Hacienda y Crédito Público dentro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cuarenta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cinco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aquél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surtido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requerimiento o, en su caso, a partir de la fecha de pago de la contribución que corresponda. No</w:t>
      </w:r>
      <w:r>
        <w:rPr>
          <w:spacing w:val="1"/>
        </w:rPr>
        <w:t xml:space="preserve"> </w:t>
      </w:r>
      <w:r>
        <w:t>procederá la interposición del recurso de inconformidad cuando se refiera a la interpretación directa del</w:t>
      </w:r>
      <w:r>
        <w:rPr>
          <w:spacing w:val="1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constitucional.</w:t>
      </w:r>
    </w:p>
    <w:p w14:paraId="7E01D8CB" w14:textId="77777777" w:rsidR="00F75166" w:rsidRDefault="00000000">
      <w:pPr>
        <w:spacing w:before="1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27E6DD35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EC0FEA9" w14:textId="77777777" w:rsidR="00F75166" w:rsidRDefault="00000000">
      <w:pPr>
        <w:pStyle w:val="Textoindependiente"/>
        <w:ind w:left="118" w:right="121" w:firstLine="288"/>
        <w:jc w:val="both"/>
      </w:pPr>
      <w:r>
        <w:t>El recurso de inconformidad, podrá presentarse por un conjunto de contribuyentes que tengan un</w:t>
      </w:r>
      <w:r>
        <w:rPr>
          <w:spacing w:val="1"/>
        </w:rPr>
        <w:t xml:space="preserve"> </w:t>
      </w:r>
      <w:r>
        <w:t>representante común. Para estos efectos los sindicatos, las cámaras de comercio y de industria y sus</w:t>
      </w:r>
      <w:r>
        <w:rPr>
          <w:spacing w:val="1"/>
        </w:rPr>
        <w:t xml:space="preserve"> </w:t>
      </w:r>
      <w:r>
        <w:t>confederaciones,</w:t>
      </w:r>
      <w:r>
        <w:rPr>
          <w:spacing w:val="-2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fungir como</w:t>
      </w:r>
      <w:r>
        <w:rPr>
          <w:spacing w:val="-1"/>
        </w:rPr>
        <w:t xml:space="preserve"> </w:t>
      </w:r>
      <w:r>
        <w:t>representantes.</w:t>
      </w:r>
    </w:p>
    <w:p w14:paraId="2CF69361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</w:t>
      </w:r>
    </w:p>
    <w:p w14:paraId="0A80BEFE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082BC615" w14:textId="77777777" w:rsidR="00F75166" w:rsidRDefault="00000000">
      <w:pPr>
        <w:pStyle w:val="Textoindependiente"/>
        <w:spacing w:before="1"/>
        <w:ind w:left="118" w:right="127" w:firstLine="288"/>
        <w:jc w:val="both"/>
      </w:pPr>
      <w:r>
        <w:t>El recurso de inconformidad se tramitará conforme a las disposiciones que</w:t>
      </w:r>
      <w:r>
        <w:rPr>
          <w:spacing w:val="1"/>
        </w:rPr>
        <w:t xml:space="preserve"> </w:t>
      </w:r>
      <w:r>
        <w:t>sobre el recurso de</w:t>
      </w:r>
      <w:r>
        <w:rPr>
          <w:spacing w:val="1"/>
        </w:rPr>
        <w:t xml:space="preserve"> </w:t>
      </w:r>
      <w:r>
        <w:t>revocación establece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Fiscal de la</w:t>
      </w:r>
      <w:r>
        <w:rPr>
          <w:spacing w:val="-1"/>
        </w:rPr>
        <w:t xml:space="preserve"> </w:t>
      </w:r>
      <w:r>
        <w:t>Federación,</w:t>
      </w:r>
      <w:r>
        <w:rPr>
          <w:spacing w:val="-2"/>
        </w:rPr>
        <w:t xml:space="preserve"> </w:t>
      </w:r>
      <w:r>
        <w:t>con las siguientes</w:t>
      </w:r>
      <w:r>
        <w:rPr>
          <w:spacing w:val="-1"/>
        </w:rPr>
        <w:t xml:space="preserve"> </w:t>
      </w:r>
      <w:r>
        <w:t>modalidades:</w:t>
      </w:r>
    </w:p>
    <w:p w14:paraId="125AC2C3" w14:textId="77777777" w:rsidR="00F75166" w:rsidRDefault="00F75166">
      <w:pPr>
        <w:pStyle w:val="Textoindependiente"/>
        <w:spacing w:before="7"/>
        <w:rPr>
          <w:sz w:val="19"/>
        </w:rPr>
      </w:pPr>
    </w:p>
    <w:p w14:paraId="3EEE6FFB" w14:textId="77777777" w:rsidR="00F75166" w:rsidRDefault="00000000">
      <w:pPr>
        <w:pStyle w:val="Textoindependiente"/>
        <w:tabs>
          <w:tab w:val="left" w:pos="838"/>
        </w:tabs>
        <w:ind w:left="406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La</w:t>
      </w:r>
      <w:r>
        <w:rPr>
          <w:spacing w:val="-3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oirá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14:paraId="5C4AD26A" w14:textId="77777777" w:rsidR="00F75166" w:rsidRDefault="00F75166">
      <w:pPr>
        <w:pStyle w:val="Textoindependiente"/>
        <w:spacing w:before="1"/>
      </w:pPr>
    </w:p>
    <w:p w14:paraId="3D770B5E" w14:textId="77777777" w:rsidR="00F75166" w:rsidRDefault="00000000">
      <w:pPr>
        <w:pStyle w:val="Textoindependiente"/>
        <w:ind w:left="838" w:right="124" w:hanging="432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dictamen</w:t>
      </w:r>
      <w:r>
        <w:rPr>
          <w:spacing w:val="1"/>
        </w:rPr>
        <w:t xml:space="preserve"> </w:t>
      </w:r>
      <w:r>
        <w:t>técnico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Fiscal.</w:t>
      </w:r>
    </w:p>
    <w:p w14:paraId="1AFBED57" w14:textId="77777777" w:rsidR="00F75166" w:rsidRDefault="00F75166">
      <w:pPr>
        <w:pStyle w:val="Textoindependiente"/>
        <w:spacing w:before="10"/>
        <w:rPr>
          <w:sz w:val="19"/>
        </w:rPr>
      </w:pPr>
    </w:p>
    <w:p w14:paraId="4DCCF46D" w14:textId="77777777" w:rsidR="00F75166" w:rsidRDefault="00000000">
      <w:pPr>
        <w:pStyle w:val="Textoindependiente"/>
        <w:spacing w:before="1" w:line="242" w:lineRule="auto"/>
        <w:ind w:left="838" w:right="127" w:hanging="432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 xml:space="preserve"> </w:t>
      </w:r>
      <w:r>
        <w:t>El plazo para resolver el recurso será de un mes a partir de la fecha en que la Secretaría de</w:t>
      </w:r>
      <w:r>
        <w:rPr>
          <w:spacing w:val="1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reciba el dictamen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anterior.</w:t>
      </w:r>
    </w:p>
    <w:p w14:paraId="4AC9E0EC" w14:textId="77777777" w:rsidR="00F75166" w:rsidRDefault="00F75166">
      <w:pPr>
        <w:pStyle w:val="Textoindependiente"/>
        <w:spacing w:before="8"/>
        <w:rPr>
          <w:sz w:val="19"/>
        </w:rPr>
      </w:pPr>
    </w:p>
    <w:p w14:paraId="3DC6AA15" w14:textId="77777777" w:rsidR="00F75166" w:rsidRDefault="00000000">
      <w:pPr>
        <w:pStyle w:val="Textoindependiente"/>
        <w:ind w:left="838" w:right="123" w:hanging="432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1"/>
        </w:rPr>
        <w:t xml:space="preserve"> </w:t>
      </w:r>
      <w:r>
        <w:t>La resolución podrá ordenar a la Tesorería de la Federación la devolución de las cantidades</w:t>
      </w:r>
      <w:r>
        <w:rPr>
          <w:spacing w:val="1"/>
        </w:rPr>
        <w:t xml:space="preserve"> </w:t>
      </w:r>
      <w:r>
        <w:t>indebidamente cobradas, con cargo a las participaciones de la entidad. A estas devoluciones les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aplicable</w:t>
      </w:r>
      <w:r>
        <w:rPr>
          <w:spacing w:val="1"/>
        </w:rPr>
        <w:t xml:space="preserve"> </w:t>
      </w:r>
      <w:r>
        <w:t>lo que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0977B422" w14:textId="77777777" w:rsidR="00F75166" w:rsidRDefault="00F75166">
      <w:pPr>
        <w:pStyle w:val="Textoindependiente"/>
        <w:spacing w:before="2"/>
      </w:pPr>
    </w:p>
    <w:p w14:paraId="50464149" w14:textId="77777777" w:rsidR="00F75166" w:rsidRDefault="00000000">
      <w:pPr>
        <w:pStyle w:val="Textoindependiente"/>
        <w:ind w:left="118" w:right="123" w:firstLine="288"/>
        <w:jc w:val="both"/>
      </w:pPr>
      <w:r>
        <w:t>La resolución podrá ser impugnada por los promoventes del recurso ante el Tribunal Federal de</w:t>
      </w:r>
      <w:r>
        <w:rPr>
          <w:spacing w:val="1"/>
        </w:rPr>
        <w:t xml:space="preserve"> </w:t>
      </w:r>
      <w:r>
        <w:t>Justicia Fiscal y Administrativa y por la entidad afectada ante la Suprema Corte de Justicia de la Nación,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 establecidos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Ley.</w:t>
      </w:r>
    </w:p>
    <w:p w14:paraId="32436B8E" w14:textId="77777777" w:rsidR="00F75166" w:rsidRDefault="00000000">
      <w:pPr>
        <w:ind w:left="4720" w:right="113" w:firstLine="1601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31-12-2000, 21-12-2007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21-12-2007: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quinto</w:t>
      </w:r>
    </w:p>
    <w:p w14:paraId="5F81FEDA" w14:textId="77777777" w:rsidR="00F75166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</w:t>
      </w:r>
    </w:p>
    <w:p w14:paraId="191AC9FD" w14:textId="77777777" w:rsidR="00F75166" w:rsidRDefault="00F75166">
      <w:pPr>
        <w:pStyle w:val="Textoindependiente"/>
        <w:spacing w:before="8"/>
        <w:rPr>
          <w:rFonts w:ascii="Times New Roman"/>
          <w:i/>
          <w:sz w:val="19"/>
        </w:rPr>
      </w:pPr>
    </w:p>
    <w:p w14:paraId="33C3ABC1" w14:textId="77777777" w:rsidR="00F75166" w:rsidRDefault="00000000">
      <w:pPr>
        <w:pStyle w:val="Textoindependiente"/>
        <w:spacing w:before="1" w:line="242" w:lineRule="auto"/>
        <w:ind w:left="118" w:right="122" w:firstLine="288"/>
        <w:jc w:val="both"/>
      </w:pPr>
      <w:bookmarkStart w:id="23" w:name="Artículo_12"/>
      <w:bookmarkEnd w:id="23"/>
      <w:r>
        <w:rPr>
          <w:rFonts w:ascii="Arial" w:hAnsi="Arial"/>
          <w:b/>
        </w:rPr>
        <w:t xml:space="preserve">Artículo 12.- </w:t>
      </w:r>
      <w:r>
        <w:t>La Entidad inconforme con la declaratoria por la que se considera que deja de estar</w:t>
      </w:r>
      <w:r>
        <w:rPr>
          <w:spacing w:val="1"/>
        </w:rPr>
        <w:t xml:space="preserve"> </w:t>
      </w:r>
      <w:r>
        <w:t>adherida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Sistema</w:t>
      </w:r>
      <w:r>
        <w:rPr>
          <w:spacing w:val="9"/>
        </w:rPr>
        <w:t xml:space="preserve"> </w:t>
      </w:r>
      <w:r>
        <w:t>Nacional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Coordinación</w:t>
      </w:r>
      <w:r>
        <w:rPr>
          <w:spacing w:val="8"/>
        </w:rPr>
        <w:t xml:space="preserve"> </w:t>
      </w:r>
      <w:r>
        <w:t>Fiscal</w:t>
      </w:r>
      <w:r>
        <w:rPr>
          <w:spacing w:val="11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t>ocurrir</w:t>
      </w:r>
      <w:r>
        <w:rPr>
          <w:spacing w:val="9"/>
        </w:rPr>
        <w:t xml:space="preserve"> </w:t>
      </w:r>
      <w:r>
        <w:t>ante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Suprema</w:t>
      </w:r>
      <w:r>
        <w:rPr>
          <w:spacing w:val="10"/>
        </w:rPr>
        <w:t xml:space="preserve"> </w:t>
      </w:r>
      <w:r>
        <w:t>Corte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Justicia</w:t>
      </w:r>
      <w:r>
        <w:rPr>
          <w:spacing w:val="10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Nación,</w:t>
      </w:r>
      <w:r>
        <w:rPr>
          <w:spacing w:val="12"/>
        </w:rPr>
        <w:t xml:space="preserve"> </w:t>
      </w:r>
      <w:r>
        <w:t>conforme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105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Constitución</w:t>
      </w:r>
      <w:r>
        <w:rPr>
          <w:spacing w:val="12"/>
        </w:rPr>
        <w:t xml:space="preserve"> </w:t>
      </w:r>
      <w:r>
        <w:t>Política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Estados</w:t>
      </w:r>
      <w:r>
        <w:rPr>
          <w:spacing w:val="16"/>
        </w:rPr>
        <w:t xml:space="preserve"> </w:t>
      </w:r>
      <w:r>
        <w:t>Unidos</w:t>
      </w:r>
      <w:r>
        <w:rPr>
          <w:spacing w:val="13"/>
        </w:rPr>
        <w:t xml:space="preserve"> </w:t>
      </w:r>
      <w:r>
        <w:t>Mexicanos</w:t>
      </w:r>
      <w:r>
        <w:rPr>
          <w:spacing w:val="15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</w:p>
    <w:p w14:paraId="74A0D178" w14:textId="77777777" w:rsidR="00F75166" w:rsidRDefault="00F75166">
      <w:pPr>
        <w:spacing w:line="242" w:lineRule="auto"/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890D7F0" w14:textId="77777777" w:rsidR="00F75166" w:rsidRDefault="00F75166">
      <w:pPr>
        <w:pStyle w:val="Textoindependiente"/>
        <w:spacing w:before="10"/>
        <w:rPr>
          <w:sz w:val="27"/>
        </w:rPr>
      </w:pPr>
    </w:p>
    <w:p w14:paraId="47B8E907" w14:textId="77777777" w:rsidR="00F75166" w:rsidRDefault="00000000">
      <w:pPr>
        <w:pStyle w:val="Textoindependiente"/>
        <w:spacing w:before="93"/>
        <w:ind w:left="118" w:right="116"/>
      </w:pPr>
      <w:r>
        <w:t>Ley Orgánica del Poder Judicial Federal, demandando la anulación de la declaratoria que se haya dictado</w:t>
      </w:r>
      <w:r>
        <w:rPr>
          <w:spacing w:val="-53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anterior 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1BD09F64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2D7F7DBF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0F07C7A1" w14:textId="77777777" w:rsidR="00F75166" w:rsidRDefault="00000000">
      <w:pPr>
        <w:pStyle w:val="Textoindependiente"/>
        <w:spacing w:before="1"/>
        <w:ind w:left="118" w:right="119" w:firstLine="288"/>
        <w:jc w:val="both"/>
      </w:pPr>
      <w:r>
        <w:t>Desde la admisión de la demanda se suspenderán los efectos de la declaratoria impugnada, por 150</w:t>
      </w:r>
      <w:r>
        <w:rPr>
          <w:spacing w:val="1"/>
        </w:rPr>
        <w:t xml:space="preserve"> </w:t>
      </w:r>
      <w:r>
        <w:t>días. El fallo de la Suprema Corte de Justicia de la Nación producirá efectos 30 días después de su</w:t>
      </w:r>
      <w:r>
        <w:rPr>
          <w:spacing w:val="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38822AA7" w14:textId="77777777" w:rsidR="00F75166" w:rsidRDefault="00F75166">
      <w:pPr>
        <w:pStyle w:val="Textoindependiente"/>
        <w:spacing w:before="10"/>
        <w:rPr>
          <w:sz w:val="19"/>
        </w:rPr>
      </w:pPr>
    </w:p>
    <w:p w14:paraId="74AB2739" w14:textId="77777777" w:rsidR="00F75166" w:rsidRDefault="00000000">
      <w:pPr>
        <w:pStyle w:val="Textoindependiente"/>
        <w:ind w:left="118" w:right="118" w:firstLine="288"/>
        <w:jc w:val="both"/>
      </w:pPr>
      <w:r>
        <w:t>La</w:t>
      </w:r>
      <w:r>
        <w:rPr>
          <w:spacing w:val="1"/>
        </w:rPr>
        <w:t xml:space="preserve"> </w:t>
      </w:r>
      <w:r>
        <w:t>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</w:t>
      </w:r>
      <w:r>
        <w:rPr>
          <w:spacing w:val="1"/>
        </w:rPr>
        <w:t xml:space="preserve"> </w:t>
      </w:r>
      <w:r>
        <w:t>ordenará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Diario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 tanto de la suspensión de los efectos de la declaratoria impugnada, como de los puntos</w:t>
      </w:r>
      <w:r>
        <w:rPr>
          <w:spacing w:val="1"/>
        </w:rPr>
        <w:t xml:space="preserve"> </w:t>
      </w:r>
      <w:r>
        <w:t>resolutivos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fallo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Suprema</w:t>
      </w:r>
      <w:r>
        <w:rPr>
          <w:spacing w:val="-1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Nación.</w:t>
      </w:r>
    </w:p>
    <w:p w14:paraId="650CBEC0" w14:textId="77777777" w:rsidR="00F75166" w:rsidRDefault="00F75166">
      <w:pPr>
        <w:pStyle w:val="Textoindependiente"/>
        <w:spacing w:before="2"/>
      </w:pPr>
    </w:p>
    <w:p w14:paraId="34FEAE22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En caso de que la Secretaría de Hacienda y Crédito Público infringiera las disposiciones legales y</w:t>
      </w:r>
      <w:r>
        <w:rPr>
          <w:spacing w:val="1"/>
        </w:rPr>
        <w:t xml:space="preserve"> </w:t>
      </w:r>
      <w:r>
        <w:t>convenios relativos a la coordinación fiscal en perjuicio de un entidad federativa, ésta podrá reclamar su</w:t>
      </w:r>
      <w:r>
        <w:rPr>
          <w:spacing w:val="1"/>
        </w:rPr>
        <w:t xml:space="preserve"> </w:t>
      </w:r>
      <w:r>
        <w:t>cumplimiento ante la Suprema Corte de Justicia de la Nación, siguiendo, en lo aplicable el procedimiento</w:t>
      </w:r>
      <w:r>
        <w:rPr>
          <w:spacing w:val="1"/>
        </w:rPr>
        <w:t xml:space="preserve"> </w:t>
      </w:r>
      <w:r>
        <w:t>establecido en la Ley Reglamentaria de las fracciones I y II del artículo 105 de la Constitución Política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 Unidos Mexicanos.</w:t>
      </w:r>
    </w:p>
    <w:p w14:paraId="296B14C9" w14:textId="77777777" w:rsidR="00F75166" w:rsidRDefault="00000000">
      <w:pPr>
        <w:spacing w:line="237" w:lineRule="auto"/>
        <w:ind w:left="3349" w:right="106" w:firstLine="379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15-12-1995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11-05-1995: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los</w:t>
      </w:r>
      <w:r>
        <w:rPr>
          <w:rFonts w:ascii="Times New Roman" w:hAnsi="Times New Roman"/>
          <w:i/>
          <w:color w:val="585858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párrafos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segundo,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tercero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y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cuarto</w:t>
      </w:r>
    </w:p>
    <w:p w14:paraId="0C0932F9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57F526AA" w14:textId="77777777" w:rsidR="00F75166" w:rsidRDefault="00000000">
      <w:pPr>
        <w:pStyle w:val="Ttulo2"/>
        <w:spacing w:line="252" w:lineRule="exact"/>
        <w:ind w:left="1438" w:right="1438"/>
        <w:jc w:val="center"/>
      </w:pPr>
      <w:r>
        <w:t>CAPITULO</w:t>
      </w:r>
      <w:r>
        <w:rPr>
          <w:spacing w:val="-2"/>
        </w:rPr>
        <w:t xml:space="preserve"> </w:t>
      </w:r>
      <w:r>
        <w:t>III</w:t>
      </w:r>
    </w:p>
    <w:p w14:paraId="72D9280A" w14:textId="77777777" w:rsidR="00F75166" w:rsidRDefault="00000000">
      <w:pPr>
        <w:spacing w:line="252" w:lineRule="exact"/>
        <w:ind w:left="78" w:right="8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Colaboración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Administrativa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entre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Entidades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Federación</w:t>
      </w:r>
    </w:p>
    <w:p w14:paraId="0FE1F123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69EC7599" w14:textId="77777777" w:rsidR="00F75166" w:rsidRDefault="00000000">
      <w:pPr>
        <w:pStyle w:val="Textoindependiente"/>
        <w:spacing w:before="1"/>
        <w:ind w:left="118" w:right="118" w:firstLine="288"/>
        <w:jc w:val="both"/>
      </w:pPr>
      <w:bookmarkStart w:id="24" w:name="Artículo_13"/>
      <w:bookmarkEnd w:id="24"/>
      <w:r>
        <w:rPr>
          <w:rFonts w:ascii="Arial" w:hAnsi="Arial"/>
          <w:b/>
        </w:rPr>
        <w:t xml:space="preserve">Artículo 13.- </w:t>
      </w:r>
      <w:r>
        <w:t>El Gobierno Federal, por conducto de la Secretaría de Hacienda y Crédito Público, y los</w:t>
      </w:r>
      <w:r>
        <w:rPr>
          <w:spacing w:val="1"/>
        </w:rPr>
        <w:t xml:space="preserve"> </w:t>
      </w:r>
      <w:r>
        <w:t>Gobiernos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 que se</w:t>
      </w:r>
      <w:r>
        <w:rPr>
          <w:spacing w:val="1"/>
        </w:rPr>
        <w:t xml:space="preserve"> </w:t>
      </w:r>
      <w:r>
        <w:t>hubieran</w:t>
      </w:r>
      <w:r>
        <w:rPr>
          <w:spacing w:val="1"/>
        </w:rPr>
        <w:t xml:space="preserve"> </w:t>
      </w:r>
      <w:r>
        <w:t>adherido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 Nacional</w:t>
      </w:r>
      <w:r>
        <w:rPr>
          <w:spacing w:val="55"/>
        </w:rPr>
        <w:t xml:space="preserve"> </w:t>
      </w:r>
      <w:r>
        <w:t>de Coordinación Fiscal,</w:t>
      </w:r>
      <w:r>
        <w:rPr>
          <w:spacing w:val="1"/>
        </w:rPr>
        <w:t xml:space="preserve"> </w:t>
      </w:r>
      <w:r>
        <w:t>podrán celebrar convenios de coordinación en materia de administración de ingresos federales, que</w:t>
      </w:r>
      <w:r>
        <w:rPr>
          <w:spacing w:val="1"/>
        </w:rPr>
        <w:t xml:space="preserve"> </w:t>
      </w:r>
      <w:r>
        <w:t>comprenderán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Contribuyentes,</w:t>
      </w:r>
      <w:r>
        <w:rPr>
          <w:spacing w:val="1"/>
        </w:rPr>
        <w:t xml:space="preserve"> </w:t>
      </w:r>
      <w:r>
        <w:t>recaudación,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administración, que serán ejercidas por las autoridades fiscales de las Entidades o de los Municipios</w:t>
      </w:r>
      <w:r>
        <w:rPr>
          <w:spacing w:val="1"/>
        </w:rPr>
        <w:t xml:space="preserve"> </w:t>
      </w:r>
      <w:r>
        <w:t>cuando así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pacte</w:t>
      </w:r>
      <w:r>
        <w:rPr>
          <w:spacing w:val="-1"/>
        </w:rPr>
        <w:t xml:space="preserve"> </w:t>
      </w:r>
      <w:r>
        <w:t>expresamente.</w:t>
      </w:r>
    </w:p>
    <w:p w14:paraId="2F685D07" w14:textId="77777777" w:rsidR="00F75166" w:rsidRDefault="00F75166">
      <w:pPr>
        <w:pStyle w:val="Textoindependiente"/>
      </w:pPr>
    </w:p>
    <w:p w14:paraId="51C5A557" w14:textId="77777777" w:rsidR="00F75166" w:rsidRDefault="00000000">
      <w:pPr>
        <w:pStyle w:val="Textoindependiente"/>
        <w:ind w:left="118" w:right="124" w:firstLine="288"/>
        <w:jc w:val="both"/>
      </w:pPr>
      <w:r>
        <w:t>En los convenios a que se refiere este artículo se especificarán los ingresos de que se trate, las</w:t>
      </w:r>
      <w:r>
        <w:rPr>
          <w:spacing w:val="1"/>
        </w:rPr>
        <w:t xml:space="preserve"> </w:t>
      </w:r>
      <w:r>
        <w:t>facultades que ejercerán y las limitaciones de las mismas. Dichos convenios se publicarán en el Periódico</w:t>
      </w:r>
      <w:r>
        <w:rPr>
          <w:spacing w:val="-53"/>
        </w:rPr>
        <w:t xml:space="preserve"> </w:t>
      </w:r>
      <w:r>
        <w:t>Oficial de la Entidad</w:t>
      </w:r>
      <w:r>
        <w:rPr>
          <w:spacing w:val="1"/>
        </w:rPr>
        <w:t xml:space="preserve"> </w:t>
      </w:r>
      <w:r>
        <w:t>y en</w:t>
      </w:r>
      <w:r>
        <w:rPr>
          <w:spacing w:val="1"/>
        </w:rPr>
        <w:t xml:space="preserve"> </w:t>
      </w:r>
      <w:r>
        <w:t>el Diario Oficial de la Federación,</w:t>
      </w:r>
      <w:r>
        <w:rPr>
          <w:spacing w:val="55"/>
        </w:rPr>
        <w:t xml:space="preserve"> </w:t>
      </w:r>
      <w:r>
        <w:t>y surtirán sus efectos a partir de las fechas</w:t>
      </w:r>
      <w:r>
        <w:rPr>
          <w:spacing w:val="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propio</w:t>
      </w:r>
      <w:r>
        <w:rPr>
          <w:spacing w:val="6"/>
        </w:rPr>
        <w:t xml:space="preserve"> </w:t>
      </w:r>
      <w:r>
        <w:t>convenio</w:t>
      </w:r>
      <w:r>
        <w:rPr>
          <w:spacing w:val="10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establezcan</w:t>
      </w:r>
      <w:r>
        <w:rPr>
          <w:spacing w:val="7"/>
        </w:rPr>
        <w:t xml:space="preserve"> </w:t>
      </w:r>
      <w:r>
        <w:t>o,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defecto,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partir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t>siguiente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publicación</w:t>
      </w:r>
      <w:r>
        <w:rPr>
          <w:spacing w:val="7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2664E59B" w14:textId="77777777" w:rsidR="00F75166" w:rsidRDefault="00F75166">
      <w:pPr>
        <w:pStyle w:val="Textoindependiente"/>
      </w:pPr>
    </w:p>
    <w:p w14:paraId="07C92D79" w14:textId="77777777" w:rsidR="00F75166" w:rsidRDefault="00000000">
      <w:pPr>
        <w:pStyle w:val="Textoindependiente"/>
        <w:spacing w:before="1"/>
        <w:ind w:left="118" w:right="122" w:firstLine="288"/>
        <w:jc w:val="both"/>
      </w:pPr>
      <w:r>
        <w:t>La Federación o la Entidad podrán dar por terminados parcial o totalmente los convenios a 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precepto,</w:t>
      </w:r>
      <w:r>
        <w:rPr>
          <w:spacing w:val="-2"/>
        </w:rPr>
        <w:t xml:space="preserve"> </w:t>
      </w:r>
      <w:r>
        <w:t>terminación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publicada y</w:t>
      </w:r>
      <w:r>
        <w:rPr>
          <w:spacing w:val="-3"/>
        </w:rPr>
        <w:t xml:space="preserve"> </w:t>
      </w:r>
      <w:r>
        <w:t>tendrá efectos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4BE23D58" w14:textId="77777777" w:rsidR="00F75166" w:rsidRDefault="00F75166">
      <w:pPr>
        <w:pStyle w:val="Textoindependiente"/>
        <w:spacing w:before="1"/>
      </w:pPr>
    </w:p>
    <w:p w14:paraId="41583043" w14:textId="77777777" w:rsidR="00F75166" w:rsidRDefault="00000000">
      <w:pPr>
        <w:pStyle w:val="Textoindependiente"/>
        <w:ind w:left="118" w:right="116" w:firstLine="288"/>
        <w:jc w:val="both"/>
      </w:pPr>
      <w:r>
        <w:t>En los convenios señalados en este precepto se fijarán las percepciones que recibirán las Entidades o</w:t>
      </w:r>
      <w:r>
        <w:rPr>
          <w:spacing w:val="-5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Municipios,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 de</w:t>
      </w:r>
      <w:r>
        <w:rPr>
          <w:spacing w:val="1"/>
        </w:rPr>
        <w:t xml:space="preserve"> </w:t>
      </w:r>
      <w:r>
        <w:t>administración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realicen.</w:t>
      </w:r>
    </w:p>
    <w:p w14:paraId="6F404544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12-02-1979.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30-12-1980,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15-12-1995,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0FAE341F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9124AD3" w14:textId="77777777" w:rsidR="00F75166" w:rsidRDefault="00000000">
      <w:pPr>
        <w:pStyle w:val="Textoindependiente"/>
        <w:ind w:left="118" w:right="114" w:firstLine="288"/>
        <w:jc w:val="both"/>
      </w:pPr>
      <w:bookmarkStart w:id="25" w:name="Artículo_14"/>
      <w:bookmarkEnd w:id="25"/>
      <w:r>
        <w:rPr>
          <w:rFonts w:ascii="Arial" w:hAnsi="Arial"/>
          <w:b/>
        </w:rPr>
        <w:t xml:space="preserve">Artículo 14.- </w:t>
      </w:r>
      <w:r>
        <w:t>Las autoridades fiscales de las entidades que se encuentren adheridas al Sistema</w:t>
      </w:r>
      <w:r>
        <w:rPr>
          <w:spacing w:val="1"/>
        </w:rPr>
        <w:t xml:space="preserve"> </w:t>
      </w:r>
      <w:r>
        <w:t>Nacional de Coordinación Fiscal y las de sus Municipios, en su caso, serán consideradas, en el ejercicio</w:t>
      </w:r>
      <w:r>
        <w:rPr>
          <w:spacing w:val="1"/>
        </w:rPr>
        <w:t xml:space="preserve"> </w:t>
      </w:r>
      <w:r>
        <w:t>de las facultades a que se refieren los convenios o acuerdos respectivos, como autoridades fiscales</w:t>
      </w:r>
      <w:r>
        <w:rPr>
          <w:spacing w:val="1"/>
        </w:rPr>
        <w:t xml:space="preserve"> </w:t>
      </w:r>
      <w:r>
        <w:t>federales. En contra de los actos que realicen cuando actúen de conformidad con este precepto, sólo</w:t>
      </w:r>
      <w:r>
        <w:rPr>
          <w:spacing w:val="1"/>
        </w:rPr>
        <w:t xml:space="preserve"> </w:t>
      </w:r>
      <w:r>
        <w:t>procederán</w:t>
      </w:r>
      <w:r>
        <w:rPr>
          <w:spacing w:val="-2"/>
        </w:rPr>
        <w:t xml:space="preserve"> </w:t>
      </w:r>
      <w:r>
        <w:t>los recursos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defensa</w:t>
      </w:r>
      <w:r>
        <w:rPr>
          <w:spacing w:val="1"/>
        </w:rPr>
        <w:t xml:space="preserve"> </w:t>
      </w:r>
      <w:r>
        <w:t>que establezcan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 federales.</w:t>
      </w:r>
    </w:p>
    <w:p w14:paraId="3DCD5805" w14:textId="77777777" w:rsidR="00F75166" w:rsidRDefault="00F75166">
      <w:pPr>
        <w:pStyle w:val="Textoindependiente"/>
        <w:spacing w:before="3"/>
      </w:pPr>
    </w:p>
    <w:p w14:paraId="09B689B7" w14:textId="77777777" w:rsidR="00F75166" w:rsidRDefault="00000000">
      <w:pPr>
        <w:pStyle w:val="Textoindependiente"/>
        <w:ind w:left="118" w:right="126" w:firstLine="288"/>
        <w:jc w:val="both"/>
      </w:pPr>
      <w:r>
        <w:t>La Secretaría de Hacienda y Crédito Público conservará la facultad de fijar a las entidades y a sus</w:t>
      </w:r>
      <w:r>
        <w:rPr>
          <w:spacing w:val="1"/>
        </w:rPr>
        <w:t xml:space="preserve"> </w:t>
      </w:r>
      <w:r>
        <w:t>Municipios los criterios generales de interpretación y de aplicación de las disposiciones fiscales y de las</w:t>
      </w:r>
      <w:r>
        <w:rPr>
          <w:spacing w:val="1"/>
        </w:rPr>
        <w:t xml:space="preserve"> </w:t>
      </w:r>
      <w:r>
        <w:t>reglas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colaboración</w:t>
      </w:r>
      <w:r>
        <w:rPr>
          <w:spacing w:val="-2"/>
        </w:rPr>
        <w:t xml:space="preserve"> </w:t>
      </w:r>
      <w:r>
        <w:t>administrativa que</w:t>
      </w:r>
      <w:r>
        <w:rPr>
          <w:spacing w:val="-2"/>
        </w:rPr>
        <w:t xml:space="preserve"> </w:t>
      </w:r>
      <w:r>
        <w:t>señalen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convenios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acuerdos</w:t>
      </w:r>
      <w:r>
        <w:rPr>
          <w:spacing w:val="-1"/>
        </w:rPr>
        <w:t xml:space="preserve"> </w:t>
      </w:r>
      <w:r>
        <w:t>respectivos.</w:t>
      </w:r>
    </w:p>
    <w:p w14:paraId="3ACDF96A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30-12-1980</w:t>
      </w:r>
    </w:p>
    <w:p w14:paraId="0AE61960" w14:textId="77777777" w:rsidR="00F75166" w:rsidRDefault="00F75166">
      <w:pPr>
        <w:spacing w:line="180" w:lineRule="exact"/>
        <w:jc w:val="righ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8681E64" w14:textId="77777777" w:rsidR="00F75166" w:rsidRDefault="00F75166">
      <w:pPr>
        <w:pStyle w:val="Textoindependiente"/>
        <w:spacing w:before="8"/>
        <w:rPr>
          <w:rFonts w:ascii="Times New Roman"/>
          <w:i/>
          <w:sz w:val="27"/>
        </w:rPr>
      </w:pPr>
    </w:p>
    <w:p w14:paraId="0D62A3BE" w14:textId="77777777" w:rsidR="00F75166" w:rsidRDefault="00000000">
      <w:pPr>
        <w:pStyle w:val="Textoindependiente"/>
        <w:spacing w:before="92" w:line="242" w:lineRule="auto"/>
        <w:ind w:left="118" w:right="123" w:firstLine="288"/>
        <w:jc w:val="both"/>
      </w:pPr>
      <w:bookmarkStart w:id="26" w:name="Artículo_15"/>
      <w:bookmarkEnd w:id="26"/>
      <w:r>
        <w:rPr>
          <w:rFonts w:ascii="Arial" w:hAnsi="Arial"/>
          <w:b/>
        </w:rPr>
        <w:t xml:space="preserve">Artículo 15.- </w:t>
      </w:r>
      <w:r>
        <w:t>La recaudación de los ingresos federales se hará por las oficinas autorizadas por la</w:t>
      </w:r>
      <w:r>
        <w:rPr>
          <w:spacing w:val="1"/>
        </w:rPr>
        <w:t xml:space="preserve"> </w:t>
      </w:r>
      <w:r>
        <w:t>Secretaría de Hacienda y Crédito Público o por las oficinas autorizadas por las entidades, según se</w:t>
      </w:r>
      <w:r>
        <w:rPr>
          <w:spacing w:val="1"/>
        </w:rPr>
        <w:t xml:space="preserve"> </w:t>
      </w:r>
      <w:r>
        <w:t>establezca en</w:t>
      </w:r>
      <w:r>
        <w:rPr>
          <w:spacing w:val="1"/>
        </w:rPr>
        <w:t xml:space="preserve"> </w:t>
      </w:r>
      <w:r>
        <w:t>los convenios o</w:t>
      </w:r>
      <w:r>
        <w:rPr>
          <w:spacing w:val="-2"/>
        </w:rPr>
        <w:t xml:space="preserve"> </w:t>
      </w:r>
      <w:r>
        <w:t>acuerdos respectivos.</w:t>
      </w:r>
    </w:p>
    <w:p w14:paraId="1C307975" w14:textId="77777777" w:rsidR="00F75166" w:rsidRDefault="00F75166">
      <w:pPr>
        <w:pStyle w:val="Textoindependiente"/>
        <w:spacing w:before="7"/>
        <w:rPr>
          <w:sz w:val="19"/>
        </w:rPr>
      </w:pPr>
    </w:p>
    <w:p w14:paraId="0AB03148" w14:textId="77777777" w:rsidR="00F75166" w:rsidRDefault="00000000">
      <w:pPr>
        <w:pStyle w:val="Textoindependiente"/>
        <w:ind w:left="118" w:right="116" w:firstLine="288"/>
        <w:jc w:val="both"/>
      </w:pPr>
      <w:r>
        <w:t>Cuando la entidad recaude ingresos federales, los concentrará directamente a dicha Secretaría y</w:t>
      </w:r>
      <w:r>
        <w:rPr>
          <w:spacing w:val="1"/>
        </w:rPr>
        <w:t xml:space="preserve"> </w:t>
      </w:r>
      <w:r>
        <w:t>rendirá cuenta pormenorizada de recaudación. La Secretaría, también directamente, hará el pago a las</w:t>
      </w:r>
      <w:r>
        <w:rPr>
          <w:spacing w:val="1"/>
        </w:rPr>
        <w:t xml:space="preserve"> </w:t>
      </w:r>
      <w:r>
        <w:t>entidades de las cantidades que les correspondan en el Fondo establecido en el artículo 2o. y 2-A,</w:t>
      </w:r>
      <w:r>
        <w:rPr>
          <w:spacing w:val="1"/>
        </w:rPr>
        <w:t xml:space="preserve"> </w:t>
      </w:r>
      <w:r>
        <w:t>fracción III y pondrá a su disposición la información correspondiente. Se podrá establecer, si existe</w:t>
      </w:r>
      <w:r>
        <w:rPr>
          <w:spacing w:val="1"/>
        </w:rPr>
        <w:t xml:space="preserve"> </w:t>
      </w:r>
      <w:r>
        <w:t>acuerdo entre las partes</w:t>
      </w:r>
      <w:r>
        <w:rPr>
          <w:spacing w:val="-1"/>
        </w:rPr>
        <w:t xml:space="preserve"> </w:t>
      </w:r>
      <w:r>
        <w:t>interesadas,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procedimiento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compensación</w:t>
      </w:r>
      <w:r>
        <w:rPr>
          <w:spacing w:val="-2"/>
        </w:rPr>
        <w:t xml:space="preserve"> </w:t>
      </w:r>
      <w:r>
        <w:t>permanente.</w:t>
      </w:r>
    </w:p>
    <w:p w14:paraId="245F5E57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9B2F882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61F48950" w14:textId="77777777" w:rsidR="00F75166" w:rsidRDefault="00000000">
      <w:pPr>
        <w:pStyle w:val="Textoindependiente"/>
        <w:ind w:left="118" w:right="124" w:firstLine="288"/>
        <w:jc w:val="both"/>
      </w:pPr>
      <w:r>
        <w:t>Las entidades coordinadas con la Federación en materia de automóviles nuevos, deberán rendir</w:t>
      </w:r>
      <w:r>
        <w:rPr>
          <w:spacing w:val="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comprobada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 totalidad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recaudación que efectúen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 de</w:t>
      </w:r>
      <w:r>
        <w:rPr>
          <w:spacing w:val="-2"/>
        </w:rPr>
        <w:t xml:space="preserve"> </w:t>
      </w:r>
      <w:r>
        <w:t>estos</w:t>
      </w:r>
      <w:r>
        <w:rPr>
          <w:spacing w:val="2"/>
        </w:rPr>
        <w:t xml:space="preserve"> </w:t>
      </w:r>
      <w:r>
        <w:t>impuestos.</w:t>
      </w:r>
    </w:p>
    <w:p w14:paraId="7D44A617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26-12-1990,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30-12-1996,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4DA4AD00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418DC186" w14:textId="77777777" w:rsidR="00F75166" w:rsidRDefault="00000000">
      <w:pPr>
        <w:pStyle w:val="Textoindependiente"/>
        <w:ind w:left="118" w:right="119" w:firstLine="288"/>
        <w:jc w:val="both"/>
      </w:pPr>
      <w:r>
        <w:t>La falta de entero en los plazos establecidos dará lugar a que las cantidades respectivas se actualicen</w:t>
      </w:r>
      <w:r>
        <w:rPr>
          <w:spacing w:val="-53"/>
        </w:rPr>
        <w:t xml:space="preserve"> </w:t>
      </w:r>
      <w:r>
        <w:t>por inflación y a que se causen, a cargo de la Entidad o de la Federación, intereses a la tasa de recargos</w:t>
      </w:r>
      <w:r>
        <w:rPr>
          <w:spacing w:val="1"/>
        </w:rPr>
        <w:t xml:space="preserve"> </w:t>
      </w:r>
      <w:r>
        <w:t>que establezca anualmente el Congreso de la Unión para los casos de autorizaciones de pago a plazo de</w:t>
      </w:r>
      <w:r>
        <w:rPr>
          <w:spacing w:val="-53"/>
        </w:rPr>
        <w:t xml:space="preserve"> </w:t>
      </w:r>
      <w:r>
        <w:t>contribuciones.</w:t>
      </w:r>
    </w:p>
    <w:p w14:paraId="76461A6D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</w:t>
      </w:r>
    </w:p>
    <w:p w14:paraId="7A70C540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34C199E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r>
        <w:t>La Secretaría de Hacienda y Crédito Público podrá compensar las cantidades no concentradas por la</w:t>
      </w:r>
      <w:r>
        <w:rPr>
          <w:spacing w:val="1"/>
        </w:rPr>
        <w:t xml:space="preserve"> </w:t>
      </w:r>
      <w:r>
        <w:t>entidad, con las cantidades que a ésta correspondan en los fondos de participaciones establecidos por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297F957F" w14:textId="77777777" w:rsidR="00F75166" w:rsidRDefault="00000000">
      <w:pPr>
        <w:spacing w:line="180" w:lineRule="exact"/>
        <w:ind w:left="484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12-02-1979.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 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30-12-1983</w:t>
      </w:r>
    </w:p>
    <w:p w14:paraId="1E96ED79" w14:textId="77777777" w:rsidR="00F75166" w:rsidRDefault="00F75166">
      <w:pPr>
        <w:pStyle w:val="Textoindependiente"/>
        <w:spacing w:before="1"/>
        <w:rPr>
          <w:rFonts w:ascii="Times New Roman"/>
          <w:i/>
          <w:sz w:val="12"/>
        </w:rPr>
      </w:pPr>
    </w:p>
    <w:p w14:paraId="1F21079C" w14:textId="77777777" w:rsidR="00F75166" w:rsidRDefault="00F75166">
      <w:pPr>
        <w:rPr>
          <w:rFonts w:ascii="Times New Roman"/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12DBE8B" w14:textId="77777777" w:rsidR="00F75166" w:rsidRDefault="00000000">
      <w:pPr>
        <w:spacing w:before="93"/>
        <w:ind w:left="406"/>
        <w:rPr>
          <w:sz w:val="20"/>
        </w:rPr>
      </w:pPr>
      <w:bookmarkStart w:id="27" w:name="Artículo_15_A"/>
      <w:bookmarkEnd w:id="27"/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15-A.-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(Se</w:t>
      </w:r>
      <w:r>
        <w:rPr>
          <w:spacing w:val="-3"/>
          <w:sz w:val="20"/>
        </w:rPr>
        <w:t xml:space="preserve"> </w:t>
      </w:r>
      <w:r>
        <w:rPr>
          <w:sz w:val="20"/>
        </w:rPr>
        <w:t>deroga).</w:t>
      </w:r>
    </w:p>
    <w:p w14:paraId="62F3B04A" w14:textId="77777777" w:rsidR="00F75166" w:rsidRDefault="00000000">
      <w:pPr>
        <w:pStyle w:val="Textoindependiente"/>
        <w:rPr>
          <w:sz w:val="18"/>
        </w:rPr>
      </w:pPr>
      <w:r>
        <w:br w:type="column"/>
      </w:r>
    </w:p>
    <w:p w14:paraId="39BEDFE6" w14:textId="77777777" w:rsidR="00F75166" w:rsidRDefault="00000000">
      <w:pPr>
        <w:spacing w:before="113"/>
        <w:ind w:left="148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31-12-1988.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Derogado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</w:t>
      </w:r>
    </w:p>
    <w:p w14:paraId="6AA04C4D" w14:textId="77777777" w:rsidR="00F75166" w:rsidRDefault="00F75166">
      <w:pPr>
        <w:pStyle w:val="Textoindependiente"/>
        <w:rPr>
          <w:rFonts w:ascii="Times New Roman"/>
          <w:i/>
        </w:rPr>
      </w:pPr>
    </w:p>
    <w:p w14:paraId="229C0655" w14:textId="77777777" w:rsidR="00F75166" w:rsidRDefault="00000000">
      <w:pPr>
        <w:pStyle w:val="Ttulo2"/>
        <w:ind w:left="406"/>
      </w:pPr>
      <w:r>
        <w:t>CAPITULO</w:t>
      </w:r>
      <w:r>
        <w:rPr>
          <w:spacing w:val="-1"/>
        </w:rPr>
        <w:t xml:space="preserve"> </w:t>
      </w:r>
      <w:r>
        <w:t>IV</w:t>
      </w:r>
    </w:p>
    <w:p w14:paraId="56ABB4FB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2980" w:space="738"/>
            <w:col w:w="5932"/>
          </w:cols>
        </w:sectPr>
      </w:pPr>
    </w:p>
    <w:p w14:paraId="144AF3AD" w14:textId="77777777" w:rsidR="00F75166" w:rsidRDefault="00000000">
      <w:pPr>
        <w:spacing w:before="1"/>
        <w:ind w:left="1438" w:right="143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los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Organismos en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Materia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Coordinación</w:t>
      </w:r>
    </w:p>
    <w:p w14:paraId="1A72FC4E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4846089D" w14:textId="77777777" w:rsidR="00F75166" w:rsidRDefault="00000000">
      <w:pPr>
        <w:pStyle w:val="Textoindependiente"/>
        <w:spacing w:before="1"/>
        <w:ind w:left="118" w:right="126" w:firstLine="288"/>
        <w:jc w:val="both"/>
      </w:pPr>
      <w:bookmarkStart w:id="28" w:name="Artículo_16"/>
      <w:bookmarkEnd w:id="28"/>
      <w:r>
        <w:rPr>
          <w:rFonts w:ascii="Arial" w:hAnsi="Arial"/>
          <w:b/>
        </w:rPr>
        <w:t xml:space="preserve">Artículo 16.- </w:t>
      </w:r>
      <w:r>
        <w:t>El Gobierno Federal, por conducto de la Secretaría de Hacienda y Crédito Público y los</w:t>
      </w:r>
      <w:r>
        <w:rPr>
          <w:spacing w:val="1"/>
        </w:rPr>
        <w:t xml:space="preserve"> </w:t>
      </w:r>
      <w:r>
        <w:t>gobiernos de las entidades, por medio de su órgano hacendario, participarán en el desarrollo, vigilancia y</w:t>
      </w:r>
      <w:r>
        <w:rPr>
          <w:spacing w:val="1"/>
        </w:rPr>
        <w:t xml:space="preserve"> </w:t>
      </w:r>
      <w:r>
        <w:t>perfeccionamiento del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 Coordinación</w:t>
      </w:r>
      <w:r>
        <w:rPr>
          <w:spacing w:val="-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a través de:</w:t>
      </w:r>
    </w:p>
    <w:p w14:paraId="41C5456D" w14:textId="77777777" w:rsidR="00F75166" w:rsidRDefault="00F75166">
      <w:pPr>
        <w:pStyle w:val="Textoindependiente"/>
        <w:spacing w:before="10"/>
        <w:rPr>
          <w:sz w:val="19"/>
        </w:rPr>
      </w:pPr>
    </w:p>
    <w:p w14:paraId="480550FF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La</w:t>
      </w:r>
      <w:r>
        <w:rPr>
          <w:spacing w:val="-3"/>
        </w:rPr>
        <w:t xml:space="preserve"> </w:t>
      </w:r>
      <w:r>
        <w:t>Reunión</w:t>
      </w:r>
      <w:r>
        <w:rPr>
          <w:spacing w:val="-1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Fiscales.</w:t>
      </w:r>
    </w:p>
    <w:p w14:paraId="0F011DC8" w14:textId="77777777" w:rsidR="00F75166" w:rsidRDefault="00F75166">
      <w:pPr>
        <w:pStyle w:val="Textoindependiente"/>
        <w:spacing w:before="1"/>
      </w:pPr>
    </w:p>
    <w:p w14:paraId="38E03EA6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II.-</w:t>
      </w:r>
      <w:r>
        <w:rPr>
          <w:rFonts w:ascii="Arial" w:hAnsi="Arial"/>
          <w:b/>
        </w:rPr>
        <w:tab/>
      </w:r>
      <w:r>
        <w:t>La</w:t>
      </w:r>
      <w:r>
        <w:rPr>
          <w:spacing w:val="-3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Permanente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Fiscales.</w:t>
      </w:r>
    </w:p>
    <w:p w14:paraId="0DD03A9A" w14:textId="77777777" w:rsidR="00F75166" w:rsidRDefault="00F75166">
      <w:pPr>
        <w:pStyle w:val="Textoindependiente"/>
        <w:spacing w:before="11"/>
        <w:rPr>
          <w:sz w:val="19"/>
        </w:rPr>
      </w:pPr>
    </w:p>
    <w:p w14:paraId="0864E6B0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</w:rPr>
        <w:tab/>
      </w:r>
      <w:r>
        <w:t>El</w:t>
      </w:r>
      <w:r>
        <w:rPr>
          <w:spacing w:val="-4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Haciendas</w:t>
      </w:r>
      <w:r>
        <w:rPr>
          <w:spacing w:val="-2"/>
        </w:rPr>
        <w:t xml:space="preserve"> </w:t>
      </w:r>
      <w:r>
        <w:t>Públicas</w:t>
      </w:r>
      <w:r>
        <w:rPr>
          <w:spacing w:val="-1"/>
        </w:rPr>
        <w:t xml:space="preserve"> </w:t>
      </w:r>
      <w:r>
        <w:t>(INDETEC).</w:t>
      </w:r>
    </w:p>
    <w:p w14:paraId="21F29F05" w14:textId="77777777" w:rsidR="00F75166" w:rsidRDefault="00F75166">
      <w:pPr>
        <w:pStyle w:val="Textoindependiente"/>
        <w:rPr>
          <w:sz w:val="12"/>
        </w:rPr>
      </w:pPr>
    </w:p>
    <w:p w14:paraId="73CB3551" w14:textId="77777777" w:rsidR="00F75166" w:rsidRDefault="00F75166">
      <w:pPr>
        <w:rPr>
          <w:sz w:val="12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55C94E99" w14:textId="77777777" w:rsidR="00F75166" w:rsidRDefault="00000000">
      <w:pPr>
        <w:pStyle w:val="Textoindependiente"/>
        <w:tabs>
          <w:tab w:val="left" w:pos="975"/>
        </w:tabs>
        <w:spacing w:before="93"/>
        <w:ind w:left="406"/>
      </w:pPr>
      <w:r>
        <w:rPr>
          <w:rFonts w:ascii="Arial" w:hAnsi="Arial"/>
          <w:b/>
        </w:rPr>
        <w:t>IV.-</w:t>
      </w:r>
      <w:r>
        <w:rPr>
          <w:rFonts w:ascii="Arial" w:hAnsi="Arial"/>
          <w:b/>
        </w:rPr>
        <w:tab/>
      </w:r>
      <w:r>
        <w:t>La</w:t>
      </w:r>
      <w:r>
        <w:rPr>
          <w:spacing w:val="-3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Coordinación Fiscal.</w:t>
      </w:r>
    </w:p>
    <w:p w14:paraId="26D92C42" w14:textId="77777777" w:rsidR="00F75166" w:rsidRDefault="00000000">
      <w:pPr>
        <w:pStyle w:val="Textoindependiente"/>
        <w:rPr>
          <w:sz w:val="18"/>
        </w:rPr>
      </w:pPr>
      <w:r>
        <w:br w:type="column"/>
      </w:r>
    </w:p>
    <w:p w14:paraId="7483B04C" w14:textId="77777777" w:rsidR="00F75166" w:rsidRDefault="00000000">
      <w:pPr>
        <w:spacing w:before="116"/>
        <w:ind w:left="40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</w:t>
      </w:r>
    </w:p>
    <w:p w14:paraId="7B0F4905" w14:textId="77777777" w:rsidR="00F75166" w:rsidRDefault="00F75166">
      <w:pPr>
        <w:rPr>
          <w:rFonts w:ascii="Times New Roman" w:hAnsi="Times New Roman"/>
          <w:sz w:val="16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3927" w:space="2691"/>
            <w:col w:w="3032"/>
          </w:cols>
        </w:sectPr>
      </w:pPr>
    </w:p>
    <w:p w14:paraId="147136EF" w14:textId="77777777" w:rsidR="00F75166" w:rsidRDefault="00F75166">
      <w:pPr>
        <w:pStyle w:val="Textoindependiente"/>
        <w:spacing w:before="9"/>
        <w:rPr>
          <w:rFonts w:ascii="Times New Roman"/>
          <w:i/>
          <w:sz w:val="11"/>
        </w:rPr>
      </w:pPr>
    </w:p>
    <w:p w14:paraId="56553AE0" w14:textId="77777777" w:rsidR="00F75166" w:rsidRDefault="00000000">
      <w:pPr>
        <w:pStyle w:val="Textoindependiente"/>
        <w:spacing w:before="93" w:line="242" w:lineRule="auto"/>
        <w:ind w:left="118" w:right="124" w:firstLine="288"/>
        <w:jc w:val="both"/>
      </w:pPr>
      <w:bookmarkStart w:id="29" w:name="Artículo_17"/>
      <w:bookmarkEnd w:id="2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integrará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 y Crédito Público y por el titular del órgano hacendario de cada entidad. La Reunión será</w:t>
      </w:r>
      <w:r>
        <w:rPr>
          <w:spacing w:val="1"/>
        </w:rPr>
        <w:t xml:space="preserve"> </w:t>
      </w:r>
      <w:r>
        <w:t>presidida conjuntamente por el Secretario de Hacienda y Crédito Público y el funcionario de mayor</w:t>
      </w:r>
      <w:r>
        <w:rPr>
          <w:spacing w:val="1"/>
        </w:rPr>
        <w:t xml:space="preserve"> </w:t>
      </w:r>
      <w:r>
        <w:t>jerarquía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Reunión,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en que</w:t>
      </w:r>
      <w:r>
        <w:rPr>
          <w:spacing w:val="1"/>
        </w:rPr>
        <w:t xml:space="preserve"> </w:t>
      </w:r>
      <w:r>
        <w:t>ésta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lleve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cabo.</w:t>
      </w:r>
    </w:p>
    <w:p w14:paraId="1EC08B3A" w14:textId="77777777" w:rsidR="00F75166" w:rsidRDefault="00F75166">
      <w:pPr>
        <w:pStyle w:val="Textoindependiente"/>
        <w:spacing w:before="5"/>
        <w:rPr>
          <w:sz w:val="19"/>
        </w:rPr>
      </w:pPr>
    </w:p>
    <w:p w14:paraId="5BAA0078" w14:textId="77777777" w:rsidR="00F75166" w:rsidRDefault="00000000">
      <w:pPr>
        <w:pStyle w:val="Textoindependiente"/>
        <w:ind w:left="118" w:right="115" w:firstLine="288"/>
        <w:jc w:val="both"/>
      </w:pPr>
      <w:r>
        <w:t>El Secretario de Hacienda y Crédito Público podrá ser suplido por el Subsecretario de Ingresos, y los</w:t>
      </w:r>
      <w:r>
        <w:rPr>
          <w:spacing w:val="1"/>
        </w:rPr>
        <w:t xml:space="preserve"> </w:t>
      </w:r>
      <w:r>
        <w:t>titulares del</w:t>
      </w:r>
      <w:r>
        <w:rPr>
          <w:spacing w:val="-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hacendaria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 persona</w:t>
      </w:r>
      <w:r>
        <w:rPr>
          <w:spacing w:val="-1"/>
        </w:rPr>
        <w:t xml:space="preserve"> </w:t>
      </w:r>
      <w:r>
        <w:t>que al efecto</w:t>
      </w:r>
      <w:r>
        <w:rPr>
          <w:spacing w:val="-2"/>
        </w:rPr>
        <w:t xml:space="preserve"> </w:t>
      </w:r>
      <w:r>
        <w:t>designen.</w:t>
      </w:r>
    </w:p>
    <w:p w14:paraId="23E0D19D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02D63B99" w14:textId="77777777" w:rsidR="00F75166" w:rsidRDefault="00F75166">
      <w:pPr>
        <w:pStyle w:val="Textoindependiente"/>
        <w:spacing w:before="8"/>
        <w:rPr>
          <w:sz w:val="27"/>
        </w:rPr>
      </w:pPr>
    </w:p>
    <w:p w14:paraId="6FB8FB9A" w14:textId="77777777" w:rsidR="00F75166" w:rsidRDefault="00000000">
      <w:pPr>
        <w:pStyle w:val="Textoindependiente"/>
        <w:spacing w:before="92" w:line="242" w:lineRule="auto"/>
        <w:ind w:left="118" w:right="116" w:firstLine="288"/>
        <w:jc w:val="both"/>
      </w:pPr>
      <w:bookmarkStart w:id="30" w:name="Artículo_18"/>
      <w:bookmarkEnd w:id="30"/>
      <w:r>
        <w:rPr>
          <w:rFonts w:ascii="Arial" w:hAnsi="Arial"/>
          <w:b/>
        </w:rPr>
        <w:t xml:space="preserve">Artículo 18.- </w:t>
      </w:r>
      <w:r>
        <w:t>La Reunión Nacional de Funcionarios Fiscales sesionará, cuando menos una vez al año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lugar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elijan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integrantes.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convocada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5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1"/>
        </w:rPr>
        <w:t xml:space="preserve"> </w:t>
      </w:r>
      <w:r>
        <w:t>Permanente de</w:t>
      </w:r>
      <w:r>
        <w:rPr>
          <w:spacing w:val="-1"/>
        </w:rPr>
        <w:t xml:space="preserve"> </w:t>
      </w:r>
      <w:r>
        <w:t>Funcionarios Fiscales.</w:t>
      </w:r>
    </w:p>
    <w:p w14:paraId="2699246E" w14:textId="77777777" w:rsidR="00F75166" w:rsidRDefault="00F75166">
      <w:pPr>
        <w:pStyle w:val="Textoindependiente"/>
        <w:spacing w:before="7"/>
        <w:rPr>
          <w:sz w:val="19"/>
        </w:rPr>
      </w:pPr>
    </w:p>
    <w:p w14:paraId="5C176680" w14:textId="77777777" w:rsidR="00F75166" w:rsidRDefault="00000000">
      <w:pPr>
        <w:pStyle w:val="Textoindependiente"/>
        <w:ind w:left="406"/>
      </w:pP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convocatoria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señalarán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asuntos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deba</w:t>
      </w:r>
      <w:r>
        <w:rPr>
          <w:spacing w:val="-3"/>
        </w:rPr>
        <w:t xml:space="preserve"> </w:t>
      </w:r>
      <w:r>
        <w:t>ocuparse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Reunión.</w:t>
      </w:r>
    </w:p>
    <w:p w14:paraId="08C434D7" w14:textId="77777777" w:rsidR="00F75166" w:rsidRDefault="00F75166">
      <w:pPr>
        <w:pStyle w:val="Textoindependiente"/>
        <w:spacing w:before="9"/>
        <w:rPr>
          <w:sz w:val="19"/>
        </w:rPr>
      </w:pPr>
    </w:p>
    <w:p w14:paraId="6A2BC4A4" w14:textId="77777777" w:rsidR="00F75166" w:rsidRDefault="00000000">
      <w:pPr>
        <w:pStyle w:val="Textoindependiente"/>
        <w:spacing w:before="1"/>
        <w:ind w:left="406"/>
      </w:pPr>
      <w:bookmarkStart w:id="31" w:name="Artículo_19"/>
      <w:bookmarkEnd w:id="3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19.-</w:t>
      </w:r>
      <w:r>
        <w:rPr>
          <w:rFonts w:ascii="Arial" w:hAnsi="Arial"/>
          <w:b/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facultades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Reunión</w:t>
      </w:r>
      <w:r>
        <w:rPr>
          <w:spacing w:val="-4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Fiscales:</w:t>
      </w:r>
    </w:p>
    <w:p w14:paraId="2C23ABAF" w14:textId="77777777" w:rsidR="00F75166" w:rsidRDefault="00F75166">
      <w:pPr>
        <w:pStyle w:val="Textoindependiente"/>
        <w:spacing w:before="9"/>
        <w:rPr>
          <w:sz w:val="19"/>
        </w:rPr>
      </w:pPr>
    </w:p>
    <w:p w14:paraId="6F7E25D3" w14:textId="77777777" w:rsidR="00F75166" w:rsidRDefault="00000000">
      <w:pPr>
        <w:pStyle w:val="Textoindependiente"/>
        <w:spacing w:before="1" w:line="242" w:lineRule="auto"/>
        <w:ind w:left="975" w:right="124" w:hanging="56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"/>
        </w:rPr>
        <w:t xml:space="preserve"> </w:t>
      </w:r>
      <w:r>
        <w:t>Aprobar los reglamentos de funcionamiento de la propia Reunión Nacional, de la Comisión</w:t>
      </w:r>
      <w:r>
        <w:rPr>
          <w:spacing w:val="1"/>
        </w:rPr>
        <w:t xml:space="preserve"> </w:t>
      </w:r>
      <w:r>
        <w:t>Permanente de Funcionarios Fiscales y de sus grupos de trabajo, del Instituto para el Desarrollo</w:t>
      </w:r>
      <w:r>
        <w:rPr>
          <w:spacing w:val="-53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Haciendas</w:t>
      </w:r>
      <w:r>
        <w:rPr>
          <w:spacing w:val="-1"/>
        </w:rPr>
        <w:t xml:space="preserve"> </w:t>
      </w:r>
      <w:r>
        <w:t>Públicas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Junta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557DF3E8" w14:textId="77777777" w:rsidR="00F75166" w:rsidRDefault="00000000">
      <w:pPr>
        <w:spacing w:line="179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20-12-1991,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C02E69E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76562558" w14:textId="77777777" w:rsidR="00F75166" w:rsidRDefault="00000000">
      <w:pPr>
        <w:pStyle w:val="Textoindependiente"/>
        <w:spacing w:line="242" w:lineRule="auto"/>
        <w:ind w:left="975" w:right="127" w:hanging="56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 xml:space="preserve"> </w:t>
      </w:r>
      <w:r>
        <w:t>Establecer,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ordinarias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extraordinarias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deban</w:t>
      </w:r>
      <w:r>
        <w:rPr>
          <w:spacing w:val="1"/>
        </w:rPr>
        <w:t xml:space="preserve"> </w:t>
      </w:r>
      <w:r>
        <w:t>cubrir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entidades,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sostenimiento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órganos</w:t>
      </w:r>
      <w:r>
        <w:rPr>
          <w:spacing w:val="-1"/>
        </w:rPr>
        <w:t xml:space="preserve"> </w:t>
      </w:r>
      <w:r>
        <w:t>citados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anterior.</w:t>
      </w:r>
    </w:p>
    <w:p w14:paraId="61E39B06" w14:textId="77777777" w:rsidR="00F75166" w:rsidRDefault="00F75166">
      <w:pPr>
        <w:pStyle w:val="Textoindependiente"/>
        <w:spacing w:before="8"/>
        <w:rPr>
          <w:sz w:val="19"/>
        </w:rPr>
      </w:pPr>
    </w:p>
    <w:p w14:paraId="73BF3155" w14:textId="77777777" w:rsidR="00F75166" w:rsidRDefault="00000000">
      <w:pPr>
        <w:pStyle w:val="Textoindependiente"/>
        <w:spacing w:line="242" w:lineRule="auto"/>
        <w:ind w:left="975" w:right="125" w:hanging="569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 xml:space="preserve"> </w:t>
      </w:r>
      <w:r>
        <w:t>Fungir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asamblea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</w:t>
      </w:r>
      <w:r>
        <w:rPr>
          <w:spacing w:val="55"/>
        </w:rPr>
        <w:t xml:space="preserve"> </w:t>
      </w:r>
      <w:r>
        <w:t>Técnico</w:t>
      </w:r>
      <w:r>
        <w:rPr>
          <w:spacing w:val="56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las</w:t>
      </w:r>
      <w:r>
        <w:rPr>
          <w:spacing w:val="56"/>
        </w:rPr>
        <w:t xml:space="preserve"> </w:t>
      </w:r>
      <w:r>
        <w:t>Haciendas</w:t>
      </w:r>
      <w:r>
        <w:rPr>
          <w:spacing w:val="1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aprobar</w:t>
      </w:r>
      <w:r>
        <w:rPr>
          <w:spacing w:val="-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presupuestos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programas.</w:t>
      </w:r>
    </w:p>
    <w:p w14:paraId="08D48943" w14:textId="77777777" w:rsidR="00F75166" w:rsidRDefault="00F75166">
      <w:pPr>
        <w:pStyle w:val="Textoindependiente"/>
        <w:spacing w:before="6"/>
        <w:rPr>
          <w:sz w:val="19"/>
        </w:rPr>
      </w:pPr>
    </w:p>
    <w:p w14:paraId="5CA27AB9" w14:textId="77777777" w:rsidR="00F75166" w:rsidRDefault="00000000">
      <w:pPr>
        <w:pStyle w:val="Textoindependiente"/>
        <w:spacing w:line="242" w:lineRule="auto"/>
        <w:ind w:left="975" w:right="116" w:hanging="569"/>
        <w:jc w:val="both"/>
      </w:pPr>
      <w:r>
        <w:rPr>
          <w:rFonts w:ascii="Arial" w:hAnsi="Arial"/>
          <w:b/>
        </w:rPr>
        <w:t xml:space="preserve">IV.-    </w:t>
      </w:r>
      <w:r>
        <w:t>Proponer al Ejecutivo Federal por conducto de la Secretaría de Hacienda y Crédito Público y a</w:t>
      </w:r>
      <w:r>
        <w:rPr>
          <w:spacing w:val="1"/>
        </w:rPr>
        <w:t xml:space="preserve"> </w:t>
      </w:r>
      <w:r>
        <w:t>los Gobiernos de las Entidades por conducto del titular de su órgano hacendario, las medidas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estime</w:t>
      </w:r>
      <w:r>
        <w:rPr>
          <w:spacing w:val="-3"/>
        </w:rPr>
        <w:t xml:space="preserve"> </w:t>
      </w:r>
      <w:r>
        <w:t>convenientes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actualizar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mejorar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Fiscal.</w:t>
      </w:r>
    </w:p>
    <w:p w14:paraId="604AEB90" w14:textId="77777777" w:rsidR="00F75166" w:rsidRDefault="00000000">
      <w:pPr>
        <w:spacing w:line="178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353BE3C8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559E3BC8" w14:textId="77777777" w:rsidR="00F75166" w:rsidRDefault="00000000">
      <w:pPr>
        <w:pStyle w:val="Textoindependiente"/>
        <w:spacing w:before="1" w:line="242" w:lineRule="auto"/>
        <w:ind w:left="118" w:right="119" w:firstLine="288"/>
        <w:jc w:val="both"/>
      </w:pPr>
      <w:bookmarkStart w:id="32" w:name="Artículo_20"/>
      <w:bookmarkEnd w:id="32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Funcionarios</w:t>
      </w:r>
      <w:r>
        <w:rPr>
          <w:spacing w:val="1"/>
        </w:rPr>
        <w:t xml:space="preserve"> </w:t>
      </w:r>
      <w:r>
        <w:t>Fiscales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integrará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reglas:</w:t>
      </w:r>
    </w:p>
    <w:p w14:paraId="3268567A" w14:textId="77777777" w:rsidR="00F75166" w:rsidRDefault="00F75166">
      <w:pPr>
        <w:pStyle w:val="Textoindependiente"/>
        <w:spacing w:before="8"/>
        <w:rPr>
          <w:sz w:val="19"/>
        </w:rPr>
      </w:pPr>
    </w:p>
    <w:p w14:paraId="67CA5298" w14:textId="77777777" w:rsidR="00F75166" w:rsidRDefault="00000000">
      <w:pPr>
        <w:pStyle w:val="Textoindependiente"/>
        <w:ind w:left="975" w:right="114" w:hanging="569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"/>
        </w:rPr>
        <w:t xml:space="preserve"> </w:t>
      </w:r>
      <w:r>
        <w:t>Estará formada por la Secretaría de Hacienda y Crédito Público y por ocho entidades. Será</w:t>
      </w:r>
      <w:r>
        <w:rPr>
          <w:spacing w:val="1"/>
        </w:rPr>
        <w:t xml:space="preserve"> </w:t>
      </w:r>
      <w:r>
        <w:t>presidida conjuntamente por el Secretario de Hacienda y Crédito Público, que podrá ser suplido</w:t>
      </w:r>
      <w:r>
        <w:rPr>
          <w:spacing w:val="1"/>
        </w:rPr>
        <w:t xml:space="preserve"> </w:t>
      </w:r>
      <w:r>
        <w:t>por el Subsecretario de Ingresos de dicha Secretaría, y por el titular del órgano hacendario que</w:t>
      </w:r>
      <w:r>
        <w:rPr>
          <w:spacing w:val="1"/>
        </w:rPr>
        <w:t xml:space="preserve"> </w:t>
      </w:r>
      <w:r>
        <w:t>elija la Comisión entre sus miembros. En esta elección no participará la Secretaría de Hacienda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Público.</w:t>
      </w:r>
    </w:p>
    <w:p w14:paraId="57CF8DF9" w14:textId="77777777" w:rsidR="00F75166" w:rsidRDefault="00F75166">
      <w:pPr>
        <w:pStyle w:val="Textoindependiente"/>
      </w:pPr>
    </w:p>
    <w:p w14:paraId="508673DB" w14:textId="77777777" w:rsidR="00F75166" w:rsidRDefault="00000000">
      <w:pPr>
        <w:pStyle w:val="Textoindependiente"/>
        <w:spacing w:line="242" w:lineRule="auto"/>
        <w:ind w:left="975" w:right="124" w:hanging="569"/>
        <w:jc w:val="both"/>
      </w:pPr>
      <w:r>
        <w:rPr>
          <w:rFonts w:ascii="Arial" w:hAnsi="Arial"/>
          <w:b/>
        </w:rPr>
        <w:t xml:space="preserve">II.-   </w:t>
      </w:r>
      <w:r>
        <w:rPr>
          <w:rFonts w:ascii="Arial" w:hAnsi="Arial"/>
          <w:b/>
          <w:spacing w:val="1"/>
        </w:rPr>
        <w:t xml:space="preserve"> </w:t>
      </w:r>
      <w:r>
        <w:t>Las entidades estarán representadas por las ocho que al efecto elijan, las cuales actuarán a</w:t>
      </w:r>
      <w:r>
        <w:rPr>
          <w:spacing w:val="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titular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 órgano</w:t>
      </w:r>
      <w:r>
        <w:rPr>
          <w:spacing w:val="-2"/>
        </w:rPr>
        <w:t xml:space="preserve"> </w:t>
      </w:r>
      <w:r>
        <w:t>hacendario 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 que éste</w:t>
      </w:r>
      <w:r>
        <w:rPr>
          <w:spacing w:val="-2"/>
        </w:rPr>
        <w:t xml:space="preserve"> </w:t>
      </w:r>
      <w:r>
        <w:t>designe para suplirlo.</w:t>
      </w:r>
    </w:p>
    <w:p w14:paraId="51176FB3" w14:textId="77777777" w:rsidR="00F75166" w:rsidRDefault="00F75166">
      <w:pPr>
        <w:pStyle w:val="Textoindependiente"/>
        <w:spacing w:before="6"/>
        <w:rPr>
          <w:sz w:val="19"/>
        </w:rPr>
      </w:pPr>
    </w:p>
    <w:p w14:paraId="0B250963" w14:textId="77777777" w:rsidR="00F75166" w:rsidRDefault="00000000">
      <w:pPr>
        <w:pStyle w:val="Textoindependiente"/>
        <w:tabs>
          <w:tab w:val="left" w:pos="975"/>
        </w:tabs>
        <w:spacing w:line="242" w:lineRule="auto"/>
        <w:ind w:left="975" w:right="115" w:hanging="569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</w:rPr>
        <w:tab/>
      </w:r>
      <w:r>
        <w:t>Las</w:t>
      </w:r>
      <w:r>
        <w:rPr>
          <w:spacing w:val="3"/>
        </w:rPr>
        <w:t xml:space="preserve"> </w:t>
      </w:r>
      <w:r>
        <w:t>entidades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integren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Comisión</w:t>
      </w:r>
      <w:r>
        <w:rPr>
          <w:spacing w:val="2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serán</w:t>
      </w:r>
      <w:r>
        <w:rPr>
          <w:spacing w:val="3"/>
        </w:rPr>
        <w:t xml:space="preserve"> </w:t>
      </w:r>
      <w:r>
        <w:t>elegidas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grupos</w:t>
      </w:r>
      <w:r>
        <w:rPr>
          <w:spacing w:val="-53"/>
        </w:rPr>
        <w:t xml:space="preserve"> </w:t>
      </w:r>
      <w:r>
        <w:t>que a</w:t>
      </w:r>
      <w:r>
        <w:rPr>
          <w:spacing w:val="-1"/>
        </w:rPr>
        <w:t xml:space="preserve"> </w:t>
      </w:r>
      <w:r>
        <w:t>continuación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expresan,</w:t>
      </w:r>
      <w:r>
        <w:rPr>
          <w:spacing w:val="-2"/>
        </w:rPr>
        <w:t xml:space="preserve"> </w:t>
      </w:r>
      <w:r>
        <w:t>debiendo</w:t>
      </w:r>
      <w:r>
        <w:rPr>
          <w:spacing w:val="-1"/>
        </w:rPr>
        <w:t xml:space="preserve"> </w:t>
      </w:r>
      <w:r>
        <w:t>representarlos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rotativa:</w:t>
      </w:r>
    </w:p>
    <w:p w14:paraId="26E5C8E6" w14:textId="77777777" w:rsidR="00F75166" w:rsidRDefault="00F75166">
      <w:pPr>
        <w:pStyle w:val="Textoindependiente"/>
        <w:spacing w:before="10"/>
        <w:rPr>
          <w:sz w:val="19"/>
        </w:rPr>
      </w:pPr>
    </w:p>
    <w:p w14:paraId="5858E04B" w14:textId="77777777" w:rsidR="00F75166" w:rsidRDefault="00000000">
      <w:pPr>
        <w:pStyle w:val="Textoindependiente"/>
        <w:spacing w:before="1" w:line="480" w:lineRule="auto"/>
        <w:ind w:left="1534" w:right="1982"/>
      </w:pPr>
      <w:r>
        <w:t>GRUPO UNO: Baja California, Baja California Sur, Sonora y Sinaloa.</w:t>
      </w:r>
      <w:r>
        <w:rPr>
          <w:spacing w:val="-5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DOS:</w:t>
      </w:r>
      <w:r>
        <w:rPr>
          <w:spacing w:val="-2"/>
        </w:rPr>
        <w:t xml:space="preserve"> </w:t>
      </w:r>
      <w:r>
        <w:t>Chihuahua,</w:t>
      </w:r>
      <w:r>
        <w:rPr>
          <w:spacing w:val="1"/>
        </w:rPr>
        <w:t xml:space="preserve"> </w:t>
      </w:r>
      <w:r>
        <w:t>Coahuila,</w:t>
      </w:r>
      <w:r>
        <w:rPr>
          <w:spacing w:val="-2"/>
        </w:rPr>
        <w:t xml:space="preserve"> </w:t>
      </w:r>
      <w:r>
        <w:t>Durango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Zacatecas.</w:t>
      </w:r>
    </w:p>
    <w:p w14:paraId="64A174AF" w14:textId="77777777" w:rsidR="00F75166" w:rsidRDefault="00000000">
      <w:pPr>
        <w:pStyle w:val="Textoindependiente"/>
        <w:ind w:left="1534"/>
      </w:pPr>
      <w:r>
        <w:t>GRUPO</w:t>
      </w:r>
      <w:r>
        <w:rPr>
          <w:spacing w:val="-3"/>
        </w:rPr>
        <w:t xml:space="preserve"> </w:t>
      </w:r>
      <w:r>
        <w:t>TRES: Hidalgo,</w:t>
      </w:r>
      <w:r>
        <w:rPr>
          <w:spacing w:val="-2"/>
        </w:rPr>
        <w:t xml:space="preserve"> </w:t>
      </w:r>
      <w:r>
        <w:t>Nuevo</w:t>
      </w:r>
      <w:r>
        <w:rPr>
          <w:spacing w:val="-3"/>
        </w:rPr>
        <w:t xml:space="preserve"> </w:t>
      </w:r>
      <w:r>
        <w:t>León, Tamaulipas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Tlaxcala.</w:t>
      </w:r>
    </w:p>
    <w:p w14:paraId="21065CCE" w14:textId="77777777" w:rsidR="00F75166" w:rsidRDefault="00F75166">
      <w:pPr>
        <w:pStyle w:val="Textoindependiente"/>
      </w:pPr>
    </w:p>
    <w:p w14:paraId="0C230EA6" w14:textId="77777777" w:rsidR="00F75166" w:rsidRDefault="00000000">
      <w:pPr>
        <w:pStyle w:val="Textoindependiente"/>
        <w:spacing w:line="228" w:lineRule="exact"/>
        <w:ind w:left="1534"/>
      </w:pPr>
      <w:r>
        <w:t>GRUPO</w:t>
      </w:r>
      <w:r>
        <w:rPr>
          <w:spacing w:val="-4"/>
        </w:rPr>
        <w:t xml:space="preserve"> </w:t>
      </w:r>
      <w:r>
        <w:t>CUATRO:</w:t>
      </w:r>
      <w:r>
        <w:rPr>
          <w:spacing w:val="-3"/>
        </w:rPr>
        <w:t xml:space="preserve"> </w:t>
      </w:r>
      <w:r>
        <w:t>Aguascalientes,</w:t>
      </w:r>
      <w:r>
        <w:rPr>
          <w:spacing w:val="-4"/>
        </w:rPr>
        <w:t xml:space="preserve"> </w:t>
      </w:r>
      <w:r>
        <w:t>Colima,</w:t>
      </w:r>
      <w:r>
        <w:rPr>
          <w:spacing w:val="-3"/>
        </w:rPr>
        <w:t xml:space="preserve"> </w:t>
      </w:r>
      <w:r>
        <w:t>Jalisco y</w:t>
      </w:r>
      <w:r>
        <w:rPr>
          <w:spacing w:val="-5"/>
        </w:rPr>
        <w:t xml:space="preserve"> </w:t>
      </w:r>
      <w:r>
        <w:t>Nayarit.</w:t>
      </w:r>
    </w:p>
    <w:p w14:paraId="37F5B88B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12-02-1979</w:t>
      </w:r>
    </w:p>
    <w:p w14:paraId="68B575D9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1476FF5E" w14:textId="77777777" w:rsidR="00F75166" w:rsidRDefault="00000000">
      <w:pPr>
        <w:pStyle w:val="Textoindependiente"/>
        <w:spacing w:line="480" w:lineRule="auto"/>
        <w:ind w:left="1534" w:right="1759"/>
      </w:pPr>
      <w:r>
        <w:t>GRUPO CINCO: Guanajuato, Michoacán, Querétaro y San Luis Potosí.</w:t>
      </w:r>
      <w:r>
        <w:rPr>
          <w:spacing w:val="-5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SEIS:</w:t>
      </w:r>
      <w:r>
        <w:rPr>
          <w:spacing w:val="-2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Federal,</w:t>
      </w:r>
      <w:r>
        <w:rPr>
          <w:spacing w:val="-2"/>
        </w:rPr>
        <w:t xml:space="preserve"> </w:t>
      </w:r>
      <w:r>
        <w:t>Guerrero,</w:t>
      </w:r>
      <w:r>
        <w:rPr>
          <w:spacing w:val="-1"/>
        </w:rPr>
        <w:t xml:space="preserve"> </w:t>
      </w:r>
      <w:r>
        <w:t>México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Morelos.</w:t>
      </w:r>
    </w:p>
    <w:p w14:paraId="342F8474" w14:textId="77777777" w:rsidR="00F75166" w:rsidRDefault="00000000">
      <w:pPr>
        <w:pStyle w:val="Textoindependiente"/>
        <w:spacing w:line="229" w:lineRule="exact"/>
        <w:ind w:left="1534"/>
      </w:pPr>
      <w:r>
        <w:t>GRUPO</w:t>
      </w:r>
      <w:r>
        <w:rPr>
          <w:spacing w:val="-4"/>
        </w:rPr>
        <w:t xml:space="preserve"> </w:t>
      </w:r>
      <w:r>
        <w:t>SIETE:</w:t>
      </w:r>
      <w:r>
        <w:rPr>
          <w:spacing w:val="-3"/>
        </w:rPr>
        <w:t xml:space="preserve"> </w:t>
      </w:r>
      <w:r>
        <w:t>Chiapas,</w:t>
      </w:r>
      <w:r>
        <w:rPr>
          <w:spacing w:val="-2"/>
        </w:rPr>
        <w:t xml:space="preserve"> </w:t>
      </w:r>
      <w:r>
        <w:t>Oaxaca,</w:t>
      </w:r>
      <w:r>
        <w:rPr>
          <w:spacing w:val="-1"/>
        </w:rPr>
        <w:t xml:space="preserve"> </w:t>
      </w:r>
      <w:r>
        <w:t>Puebla y</w:t>
      </w:r>
      <w:r>
        <w:rPr>
          <w:spacing w:val="-4"/>
        </w:rPr>
        <w:t xml:space="preserve"> </w:t>
      </w:r>
      <w:r>
        <w:t>Veracruz.</w:t>
      </w:r>
    </w:p>
    <w:p w14:paraId="1DF91EAC" w14:textId="77777777" w:rsidR="00F75166" w:rsidRDefault="00F75166">
      <w:pPr>
        <w:spacing w:line="229" w:lineRule="exact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91A7FBA" w14:textId="77777777" w:rsidR="00F75166" w:rsidRDefault="00F75166">
      <w:pPr>
        <w:pStyle w:val="Textoindependiente"/>
      </w:pPr>
    </w:p>
    <w:p w14:paraId="08A2FB35" w14:textId="77777777" w:rsidR="00F75166" w:rsidRDefault="00F75166">
      <w:pPr>
        <w:pStyle w:val="Textoindependiente"/>
        <w:spacing w:before="10"/>
        <w:rPr>
          <w:sz w:val="27"/>
        </w:rPr>
      </w:pPr>
    </w:p>
    <w:p w14:paraId="6F8BE4D0" w14:textId="77777777" w:rsidR="00F75166" w:rsidRDefault="00000000">
      <w:pPr>
        <w:pStyle w:val="Textoindependiente"/>
        <w:spacing w:before="93"/>
        <w:ind w:left="1534"/>
      </w:pPr>
      <w:r>
        <w:t>GRUPO</w:t>
      </w:r>
      <w:r>
        <w:rPr>
          <w:spacing w:val="-3"/>
        </w:rPr>
        <w:t xml:space="preserve"> </w:t>
      </w:r>
      <w:r>
        <w:t>OCHO:</w:t>
      </w:r>
      <w:r>
        <w:rPr>
          <w:spacing w:val="-2"/>
        </w:rPr>
        <w:t xml:space="preserve"> </w:t>
      </w:r>
      <w:r>
        <w:t>Campeche,</w:t>
      </w:r>
      <w:r>
        <w:rPr>
          <w:spacing w:val="-2"/>
        </w:rPr>
        <w:t xml:space="preserve"> </w:t>
      </w:r>
      <w:r>
        <w:t>Quintana</w:t>
      </w:r>
      <w:r>
        <w:rPr>
          <w:spacing w:val="-2"/>
        </w:rPr>
        <w:t xml:space="preserve"> </w:t>
      </w:r>
      <w:r>
        <w:t>Roo,</w:t>
      </w:r>
      <w:r>
        <w:rPr>
          <w:spacing w:val="-2"/>
        </w:rPr>
        <w:t xml:space="preserve"> </w:t>
      </w:r>
      <w:r>
        <w:t>Tabasco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Yucatán.</w:t>
      </w:r>
    </w:p>
    <w:p w14:paraId="64D5E11E" w14:textId="77777777" w:rsidR="00F75166" w:rsidRDefault="00F75166">
      <w:pPr>
        <w:pStyle w:val="Textoindependiente"/>
        <w:spacing w:before="10"/>
        <w:rPr>
          <w:sz w:val="19"/>
        </w:rPr>
      </w:pPr>
    </w:p>
    <w:p w14:paraId="7C2A28EA" w14:textId="77777777" w:rsidR="00F75166" w:rsidRDefault="00000000">
      <w:pPr>
        <w:pStyle w:val="Textoindependiente"/>
        <w:ind w:left="975" w:right="114"/>
        <w:jc w:val="both"/>
      </w:pPr>
      <w:r>
        <w:t>Con base en un análisis de las características socio-económicas y geográficas que tengan las</w:t>
      </w:r>
      <w:r>
        <w:rPr>
          <w:spacing w:val="1"/>
        </w:rPr>
        <w:t xml:space="preserve"> </w:t>
      </w:r>
      <w:r>
        <w:t>entidades federativas, cada 10 años, la Comisión Permanente de Funcionarios Fiscales podrá</w:t>
      </w:r>
      <w:r>
        <w:rPr>
          <w:spacing w:val="1"/>
        </w:rPr>
        <w:t xml:space="preserve"> </w:t>
      </w:r>
      <w:r>
        <w:t>proponer a la Reunión Nacional de Funcionarios Fiscales una reclasificación de los ocho grupos</w:t>
      </w:r>
      <w:r>
        <w:rPr>
          <w:spacing w:val="-53"/>
        </w:rPr>
        <w:t xml:space="preserve"> </w:t>
      </w:r>
      <w:r>
        <w:t>señalados</w:t>
      </w:r>
      <w:r>
        <w:rPr>
          <w:spacing w:val="1"/>
        </w:rPr>
        <w:t xml:space="preserve"> </w:t>
      </w:r>
      <w:r>
        <w:t>en esta fracción, que deberá ser</w:t>
      </w:r>
      <w:r>
        <w:rPr>
          <w:spacing w:val="55"/>
        </w:rPr>
        <w:t xml:space="preserve"> </w:t>
      </w:r>
      <w:r>
        <w:t>aprobada mediante votación unánime de esta</w:t>
      </w:r>
      <w:r>
        <w:rPr>
          <w:spacing w:val="1"/>
        </w:rPr>
        <w:t xml:space="preserve"> </w:t>
      </w:r>
      <w:r>
        <w:t>última.</w:t>
      </w:r>
    </w:p>
    <w:p w14:paraId="7870A439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14590B6E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37184404" w14:textId="77777777" w:rsidR="00F75166" w:rsidRDefault="00000000">
      <w:pPr>
        <w:pStyle w:val="Textoindependiente"/>
        <w:spacing w:line="242" w:lineRule="auto"/>
        <w:ind w:left="975" w:right="122" w:hanging="569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1"/>
        </w:rPr>
        <w:t xml:space="preserve"> </w:t>
      </w:r>
      <w:r>
        <w:t>Las entidades miembros de la Comisión Permanente durarán en su encargo dos años y se</w:t>
      </w:r>
      <w:r>
        <w:rPr>
          <w:spacing w:val="1"/>
        </w:rPr>
        <w:t xml:space="preserve"> </w:t>
      </w:r>
      <w:r>
        <w:t>renovarán anualmente por mitad; pero continuarán en funciones, aún después de terminado su</w:t>
      </w:r>
      <w:r>
        <w:rPr>
          <w:spacing w:val="1"/>
        </w:rPr>
        <w:t xml:space="preserve"> </w:t>
      </w:r>
      <w:r>
        <w:t>período,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sean</w:t>
      </w:r>
      <w:r>
        <w:rPr>
          <w:spacing w:val="-1"/>
        </w:rPr>
        <w:t xml:space="preserve"> </w:t>
      </w:r>
      <w:r>
        <w:t>elegidas</w:t>
      </w:r>
      <w:r>
        <w:rPr>
          <w:spacing w:val="2"/>
        </w:rPr>
        <w:t xml:space="preserve"> </w:t>
      </w:r>
      <w:r>
        <w:t>las que</w:t>
      </w:r>
      <w:r>
        <w:rPr>
          <w:spacing w:val="-2"/>
        </w:rPr>
        <w:t xml:space="preserve"> </w:t>
      </w:r>
      <w:r>
        <w:t>deban</w:t>
      </w:r>
      <w:r>
        <w:rPr>
          <w:spacing w:val="-1"/>
        </w:rPr>
        <w:t xml:space="preserve"> </w:t>
      </w:r>
      <w:r>
        <w:t>sustituirlas.</w:t>
      </w:r>
    </w:p>
    <w:p w14:paraId="38F62B1D" w14:textId="77777777" w:rsidR="00F75166" w:rsidRDefault="00F75166">
      <w:pPr>
        <w:pStyle w:val="Textoindependiente"/>
        <w:spacing w:before="4"/>
        <w:rPr>
          <w:sz w:val="19"/>
        </w:rPr>
      </w:pPr>
    </w:p>
    <w:p w14:paraId="56E0D352" w14:textId="77777777" w:rsidR="00F75166" w:rsidRDefault="00000000">
      <w:pPr>
        <w:pStyle w:val="Textoindependiente"/>
        <w:spacing w:before="1" w:line="242" w:lineRule="auto"/>
        <w:ind w:left="975" w:right="122" w:hanging="569"/>
        <w:jc w:val="both"/>
      </w:pPr>
      <w:r>
        <w:rPr>
          <w:rFonts w:ascii="Arial" w:hAnsi="Arial"/>
          <w:b/>
        </w:rPr>
        <w:t xml:space="preserve">V.-      </w:t>
      </w:r>
      <w:r>
        <w:t>La Comisión Permanente será convocada por el Secretario de Hacienda y Crédito Público, por</w:t>
      </w:r>
      <w:r>
        <w:rPr>
          <w:spacing w:val="1"/>
        </w:rPr>
        <w:t xml:space="preserve"> </w:t>
      </w:r>
      <w:r>
        <w:t>el Subsecretario de Ingresos o por tres de los miembros de dicha Comisión. En la convocatoria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señalarán</w:t>
      </w:r>
      <w:r>
        <w:rPr>
          <w:spacing w:val="1"/>
        </w:rPr>
        <w:t xml:space="preserve"> </w:t>
      </w:r>
      <w:r>
        <w:t>los asuntos que</w:t>
      </w:r>
      <w:r>
        <w:rPr>
          <w:spacing w:val="-1"/>
        </w:rPr>
        <w:t xml:space="preserve"> </w:t>
      </w:r>
      <w:r>
        <w:t>deban</w:t>
      </w:r>
      <w:r>
        <w:rPr>
          <w:spacing w:val="-1"/>
        </w:rPr>
        <w:t xml:space="preserve"> </w:t>
      </w:r>
      <w:r>
        <w:t>tratarse.</w:t>
      </w:r>
    </w:p>
    <w:p w14:paraId="0A17DE30" w14:textId="77777777" w:rsidR="00F75166" w:rsidRDefault="00F75166">
      <w:pPr>
        <w:pStyle w:val="Textoindependiente"/>
        <w:spacing w:before="6"/>
        <w:rPr>
          <w:sz w:val="19"/>
        </w:rPr>
      </w:pPr>
    </w:p>
    <w:p w14:paraId="50B39268" w14:textId="77777777" w:rsidR="00F75166" w:rsidRDefault="00000000">
      <w:pPr>
        <w:pStyle w:val="Textoindependiente"/>
        <w:ind w:left="975" w:right="117" w:hanging="569"/>
        <w:jc w:val="both"/>
      </w:pPr>
      <w:r>
        <w:rPr>
          <w:rFonts w:ascii="Arial" w:hAnsi="Arial"/>
          <w:b/>
        </w:rPr>
        <w:t xml:space="preserve">VI.   </w:t>
      </w:r>
      <w:r>
        <w:rPr>
          <w:rFonts w:ascii="Arial" w:hAnsi="Arial"/>
          <w:b/>
          <w:spacing w:val="1"/>
        </w:rPr>
        <w:t xml:space="preserve"> </w:t>
      </w:r>
      <w:r>
        <w:t>Será invitado permanente a las reuniones de la Comisión Permanente de Funcionarios Fiscales,</w:t>
      </w:r>
      <w:r>
        <w:rPr>
          <w:spacing w:val="-5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Presidente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Conferencia</w:t>
      </w:r>
      <w:r>
        <w:rPr>
          <w:spacing w:val="16"/>
        </w:rPr>
        <w:t xml:space="preserve"> </w:t>
      </w:r>
      <w:r>
        <w:t>Nacional</w:t>
      </w:r>
      <w:r>
        <w:rPr>
          <w:spacing w:val="13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Municipios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México,</w:t>
      </w:r>
      <w:r>
        <w:rPr>
          <w:spacing w:val="15"/>
        </w:rPr>
        <w:t xml:space="preserve"> </w:t>
      </w:r>
      <w:r>
        <w:t>siempre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reuniones</w:t>
      </w:r>
      <w:r>
        <w:rPr>
          <w:spacing w:val="-53"/>
        </w:rPr>
        <w:t xml:space="preserve"> </w:t>
      </w:r>
      <w:r>
        <w:t>no correspondan a sesiones de trabajo con la participación exclusiva de los funcionarios a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140477C0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0A72BDAC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6EE31672" w14:textId="77777777" w:rsidR="00F75166" w:rsidRDefault="00000000">
      <w:pPr>
        <w:pStyle w:val="Textoindependiente"/>
        <w:ind w:left="406"/>
      </w:pPr>
      <w:bookmarkStart w:id="33" w:name="Artículo_21"/>
      <w:bookmarkEnd w:id="33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-2"/>
        </w:rPr>
        <w:t xml:space="preserve"> </w:t>
      </w:r>
      <w:r>
        <w:t>Serán</w:t>
      </w:r>
      <w:r>
        <w:rPr>
          <w:spacing w:val="-3"/>
        </w:rPr>
        <w:t xml:space="preserve"> </w:t>
      </w:r>
      <w:r>
        <w:t>facultades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Permanente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Funcionarios</w:t>
      </w:r>
      <w:r>
        <w:rPr>
          <w:spacing w:val="-3"/>
        </w:rPr>
        <w:t xml:space="preserve"> </w:t>
      </w:r>
      <w:r>
        <w:t>Fiscales:</w:t>
      </w:r>
    </w:p>
    <w:p w14:paraId="18E0FEA4" w14:textId="77777777" w:rsidR="00F75166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al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12-02-1979</w:t>
      </w:r>
    </w:p>
    <w:p w14:paraId="0A958A5C" w14:textId="77777777" w:rsidR="00F75166" w:rsidRDefault="00F75166">
      <w:pPr>
        <w:pStyle w:val="Textoindependiente"/>
        <w:spacing w:before="2"/>
        <w:rPr>
          <w:rFonts w:ascii="Times New Roman"/>
          <w:i/>
        </w:rPr>
      </w:pPr>
    </w:p>
    <w:p w14:paraId="25E9A86A" w14:textId="77777777" w:rsidR="00F75166" w:rsidRDefault="00000000">
      <w:pPr>
        <w:pStyle w:val="Textoindependiente"/>
        <w:spacing w:line="242" w:lineRule="auto"/>
        <w:ind w:left="975" w:right="115" w:hanging="569"/>
        <w:jc w:val="both"/>
      </w:pPr>
      <w:r>
        <w:rPr>
          <w:rFonts w:ascii="Arial"/>
          <w:b/>
        </w:rPr>
        <w:t>I.-</w:t>
      </w:r>
      <w:r>
        <w:rPr>
          <w:rFonts w:ascii="Arial"/>
          <w:b/>
          <w:spacing w:val="56"/>
        </w:rPr>
        <w:t xml:space="preserve"> </w:t>
      </w:r>
      <w:r>
        <w:t>Preparar las Reuniones Nacionales de Funcionarios Fiscales y establecer los asuntos de que</w:t>
      </w:r>
      <w:r>
        <w:rPr>
          <w:spacing w:val="1"/>
        </w:rPr>
        <w:t xml:space="preserve"> </w:t>
      </w:r>
      <w:r>
        <w:t>deban</w:t>
      </w:r>
      <w:r>
        <w:rPr>
          <w:spacing w:val="-2"/>
        </w:rPr>
        <w:t xml:space="preserve"> </w:t>
      </w:r>
      <w:r>
        <w:t>ocuparse.</w:t>
      </w:r>
    </w:p>
    <w:p w14:paraId="0FEEBECE" w14:textId="77777777" w:rsidR="00F75166" w:rsidRDefault="00F75166">
      <w:pPr>
        <w:pStyle w:val="Textoindependiente"/>
        <w:spacing w:before="6"/>
        <w:rPr>
          <w:sz w:val="19"/>
        </w:rPr>
      </w:pPr>
    </w:p>
    <w:p w14:paraId="551AA593" w14:textId="77777777" w:rsidR="00F75166" w:rsidRDefault="00000000">
      <w:pPr>
        <w:pStyle w:val="Textoindependiente"/>
        <w:spacing w:line="242" w:lineRule="auto"/>
        <w:ind w:left="975" w:right="122" w:hanging="569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56"/>
        </w:rPr>
        <w:t xml:space="preserve"> </w:t>
      </w:r>
      <w:r>
        <w:t>Preparar los proyectos de distribución de aportaciones ordinarias y extraordinarias que deban</w:t>
      </w:r>
      <w:r>
        <w:rPr>
          <w:spacing w:val="1"/>
        </w:rPr>
        <w:t xml:space="preserve"> </w:t>
      </w:r>
      <w:r>
        <w:t>cubrir la Federación y las Entidades para el sostenimiento de los órganos de coordinación, los</w:t>
      </w:r>
      <w:r>
        <w:rPr>
          <w:spacing w:val="1"/>
        </w:rPr>
        <w:t xml:space="preserve"> </w:t>
      </w:r>
      <w:r>
        <w:t>cuales</w:t>
      </w:r>
      <w:r>
        <w:rPr>
          <w:spacing w:val="-1"/>
        </w:rPr>
        <w:t xml:space="preserve"> </w:t>
      </w:r>
      <w:r>
        <w:t>someterá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Reunión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Funcionarios Fiscales.</w:t>
      </w:r>
    </w:p>
    <w:p w14:paraId="7A4ECFD7" w14:textId="77777777" w:rsidR="00F75166" w:rsidRDefault="00F75166">
      <w:pPr>
        <w:pStyle w:val="Textoindependiente"/>
        <w:spacing w:before="4"/>
        <w:rPr>
          <w:sz w:val="19"/>
        </w:rPr>
      </w:pPr>
    </w:p>
    <w:p w14:paraId="3C886A56" w14:textId="77777777" w:rsidR="00F75166" w:rsidRDefault="00000000">
      <w:pPr>
        <w:pStyle w:val="Textoindependiente"/>
        <w:spacing w:line="242" w:lineRule="auto"/>
        <w:ind w:left="975" w:right="126" w:hanging="569"/>
        <w:jc w:val="both"/>
      </w:pPr>
      <w:r>
        <w:rPr>
          <w:rFonts w:ascii="Arial" w:hAnsi="Arial"/>
          <w:b/>
        </w:rPr>
        <w:t xml:space="preserve">III.-    </w:t>
      </w:r>
      <w:r>
        <w:t>Fungir como consejo directivo del Instituto para el Desarrollo Técnico de las Haciendas Públicas</w:t>
      </w:r>
      <w:r>
        <w:rPr>
          <w:spacing w:val="1"/>
        </w:rPr>
        <w:t xml:space="preserve"> </w:t>
      </w:r>
      <w:r>
        <w:t>y formular informes de las actividades de dicho Instituto y de la propia Comisión Permanente,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someterá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Reunión</w:t>
      </w:r>
      <w:r>
        <w:rPr>
          <w:spacing w:val="1"/>
        </w:rPr>
        <w:t xml:space="preserve"> </w:t>
      </w:r>
      <w:r>
        <w:t>Nacional.</w:t>
      </w:r>
    </w:p>
    <w:p w14:paraId="58642933" w14:textId="77777777" w:rsidR="00F75166" w:rsidRDefault="00F75166">
      <w:pPr>
        <w:pStyle w:val="Textoindependiente"/>
        <w:spacing w:before="6"/>
        <w:rPr>
          <w:sz w:val="19"/>
        </w:rPr>
      </w:pPr>
    </w:p>
    <w:p w14:paraId="158D8011" w14:textId="77777777" w:rsidR="00F75166" w:rsidRDefault="00000000">
      <w:pPr>
        <w:pStyle w:val="Textoindependiente"/>
        <w:ind w:left="975" w:right="121" w:hanging="569"/>
        <w:jc w:val="both"/>
      </w:pPr>
      <w:r>
        <w:rPr>
          <w:rFonts w:ascii="Arial" w:hAnsi="Arial"/>
          <w:b/>
        </w:rPr>
        <w:t>IV.-</w:t>
      </w:r>
      <w:r>
        <w:rPr>
          <w:rFonts w:ascii="Arial" w:hAnsi="Arial"/>
          <w:b/>
          <w:spacing w:val="1"/>
        </w:rPr>
        <w:t xml:space="preserve"> </w:t>
      </w:r>
      <w:r>
        <w:t>Vigilar la creación e incremento de los fondos señalados en esta Ley, su distribución entre las</w:t>
      </w:r>
      <w:r>
        <w:rPr>
          <w:spacing w:val="1"/>
        </w:rPr>
        <w:t xml:space="preserve"> </w:t>
      </w:r>
      <w:r>
        <w:t>Entidades y las liquidaciones anuales que de dichos fondos formule la Secretaría de Hacienda y</w:t>
      </w:r>
      <w:r>
        <w:rPr>
          <w:spacing w:val="-53"/>
        </w:rPr>
        <w:t xml:space="preserve"> </w:t>
      </w:r>
      <w:r>
        <w:t>Crédito Público, así como vigilar la determinación, liquidación y pago de participaciones a los</w:t>
      </w:r>
      <w:r>
        <w:rPr>
          <w:spacing w:val="1"/>
        </w:rPr>
        <w:t xml:space="preserve"> </w:t>
      </w:r>
      <w:r>
        <w:t>Municipios que de acuerdo con esta Ley deben efectuar la Secretaría de Hacienda y Crédito</w:t>
      </w:r>
      <w:r>
        <w:rPr>
          <w:spacing w:val="1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Entidades;</w:t>
      </w:r>
    </w:p>
    <w:p w14:paraId="7076CD49" w14:textId="77777777" w:rsidR="00F75166" w:rsidRDefault="00000000">
      <w:pPr>
        <w:ind w:left="623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30-12-1980,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18AE63CE" w14:textId="77777777" w:rsidR="00F75166" w:rsidRDefault="00F75166">
      <w:pPr>
        <w:pStyle w:val="Textoindependiente"/>
        <w:spacing w:before="11"/>
        <w:rPr>
          <w:rFonts w:ascii="Times New Roman"/>
          <w:i/>
          <w:sz w:val="19"/>
        </w:rPr>
      </w:pPr>
    </w:p>
    <w:p w14:paraId="75379A18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V.-</w:t>
      </w:r>
      <w:r>
        <w:rPr>
          <w:rFonts w:ascii="Arial" w:hAnsi="Arial"/>
          <w:b/>
        </w:rPr>
        <w:tab/>
      </w:r>
      <w:r>
        <w:t>Formular</w:t>
      </w:r>
      <w:r>
        <w:rPr>
          <w:spacing w:val="-3"/>
        </w:rPr>
        <w:t xml:space="preserve"> </w:t>
      </w:r>
      <w:r>
        <w:t>los dictámenes</w:t>
      </w:r>
      <w:r>
        <w:rPr>
          <w:spacing w:val="-1"/>
        </w:rPr>
        <w:t xml:space="preserve"> </w:t>
      </w:r>
      <w:r>
        <w:t>técnicos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 el</w:t>
      </w:r>
      <w:r>
        <w:rPr>
          <w:spacing w:val="-4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711F76C3" w14:textId="77777777" w:rsidR="00F75166" w:rsidRDefault="00F75166">
      <w:pPr>
        <w:pStyle w:val="Textoindependiente"/>
      </w:pPr>
    </w:p>
    <w:p w14:paraId="5F1C1458" w14:textId="77777777" w:rsidR="00F75166" w:rsidRDefault="00000000">
      <w:pPr>
        <w:pStyle w:val="Textoindependiente"/>
        <w:tabs>
          <w:tab w:val="left" w:pos="975"/>
        </w:tabs>
        <w:spacing w:before="1" w:line="242" w:lineRule="auto"/>
        <w:ind w:left="975" w:right="124" w:hanging="569"/>
      </w:pPr>
      <w:r>
        <w:rPr>
          <w:rFonts w:ascii="Arial" w:hAnsi="Arial"/>
          <w:b/>
        </w:rPr>
        <w:t>VI.-</w:t>
      </w:r>
      <w:r>
        <w:rPr>
          <w:rFonts w:ascii="Arial" w:hAnsi="Arial"/>
          <w:b/>
        </w:rPr>
        <w:tab/>
      </w:r>
      <w:r>
        <w:t>Las</w:t>
      </w:r>
      <w:r>
        <w:rPr>
          <w:spacing w:val="4"/>
        </w:rPr>
        <w:t xml:space="preserve"> </w:t>
      </w:r>
      <w:r>
        <w:t>demás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encomienden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Reunión</w:t>
      </w:r>
      <w:r>
        <w:rPr>
          <w:spacing w:val="3"/>
        </w:rPr>
        <w:t xml:space="preserve"> </w:t>
      </w:r>
      <w:r>
        <w:t>Nacional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Funcionarios</w:t>
      </w:r>
      <w:r>
        <w:rPr>
          <w:spacing w:val="4"/>
        </w:rPr>
        <w:t xml:space="preserve"> </w:t>
      </w:r>
      <w:r>
        <w:t>Fiscales,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Secretaría</w:t>
      </w:r>
      <w:r>
        <w:rPr>
          <w:spacing w:val="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 titulares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</w:t>
      </w:r>
      <w:r>
        <w:rPr>
          <w:spacing w:val="-1"/>
        </w:rPr>
        <w:t xml:space="preserve"> </w:t>
      </w:r>
      <w:r>
        <w:t>hacendarios de las</w:t>
      </w:r>
      <w:r>
        <w:rPr>
          <w:spacing w:val="-1"/>
        </w:rPr>
        <w:t xml:space="preserve"> </w:t>
      </w:r>
      <w:r>
        <w:t>entidades.</w:t>
      </w:r>
    </w:p>
    <w:p w14:paraId="53455766" w14:textId="77777777" w:rsidR="00F75166" w:rsidRDefault="00F75166">
      <w:pPr>
        <w:pStyle w:val="Textoindependiente"/>
        <w:spacing w:before="5"/>
        <w:rPr>
          <w:sz w:val="19"/>
        </w:rPr>
      </w:pPr>
    </w:p>
    <w:p w14:paraId="2636BF52" w14:textId="77777777" w:rsidR="00F75166" w:rsidRDefault="00000000">
      <w:pPr>
        <w:pStyle w:val="Textoindependiente"/>
        <w:spacing w:line="242" w:lineRule="auto"/>
        <w:ind w:left="118" w:firstLine="288"/>
      </w:pPr>
      <w:bookmarkStart w:id="34" w:name="Artículo_22"/>
      <w:bookmarkEnd w:id="3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Instituto</w:t>
      </w:r>
      <w:r>
        <w:rPr>
          <w:spacing w:val="35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Desarrollo</w:t>
      </w:r>
      <w:r>
        <w:rPr>
          <w:spacing w:val="35"/>
        </w:rPr>
        <w:t xml:space="preserve"> </w:t>
      </w:r>
      <w:r>
        <w:t>Técnico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Haciendas</w:t>
      </w:r>
      <w:r>
        <w:rPr>
          <w:spacing w:val="33"/>
        </w:rPr>
        <w:t xml:space="preserve"> </w:t>
      </w:r>
      <w:r>
        <w:t>Públicas</w:t>
      </w:r>
      <w:r>
        <w:rPr>
          <w:spacing w:val="33"/>
        </w:rPr>
        <w:t xml:space="preserve"> </w:t>
      </w:r>
      <w:r>
        <w:t>(INDETEC),</w:t>
      </w:r>
      <w:r>
        <w:rPr>
          <w:spacing w:val="33"/>
        </w:rPr>
        <w:t xml:space="preserve"> </w:t>
      </w:r>
      <w:r>
        <w:t>es</w:t>
      </w:r>
      <w:r>
        <w:rPr>
          <w:spacing w:val="35"/>
        </w:rPr>
        <w:t xml:space="preserve"> </w:t>
      </w:r>
      <w:r>
        <w:t>un</w:t>
      </w:r>
      <w:r>
        <w:rPr>
          <w:spacing w:val="-53"/>
        </w:rPr>
        <w:t xml:space="preserve"> </w:t>
      </w:r>
      <w:r>
        <w:t>organismo</w:t>
      </w:r>
      <w:r>
        <w:rPr>
          <w:spacing w:val="-2"/>
        </w:rPr>
        <w:t xml:space="preserve"> </w:t>
      </w:r>
      <w:r>
        <w:t>público,</w:t>
      </w:r>
      <w:r>
        <w:rPr>
          <w:spacing w:val="-2"/>
        </w:rPr>
        <w:t xml:space="preserve"> </w:t>
      </w:r>
      <w:r>
        <w:t>con personalidad</w:t>
      </w:r>
      <w:r>
        <w:rPr>
          <w:spacing w:val="-2"/>
        </w:rPr>
        <w:t xml:space="preserve"> </w:t>
      </w:r>
      <w:r>
        <w:t>jurídica y</w:t>
      </w:r>
      <w:r>
        <w:rPr>
          <w:spacing w:val="-3"/>
        </w:rPr>
        <w:t xml:space="preserve"> </w:t>
      </w:r>
      <w:r>
        <w:t>patrimonio propios,</w:t>
      </w:r>
      <w:r>
        <w:rPr>
          <w:spacing w:val="-2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funciones:</w:t>
      </w:r>
    </w:p>
    <w:p w14:paraId="1D566969" w14:textId="77777777" w:rsidR="00F75166" w:rsidRDefault="00F75166">
      <w:pPr>
        <w:pStyle w:val="Textoindependiente"/>
        <w:spacing w:before="8"/>
        <w:rPr>
          <w:sz w:val="19"/>
        </w:rPr>
      </w:pPr>
    </w:p>
    <w:p w14:paraId="1716929A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Realizar</w:t>
      </w:r>
      <w:r>
        <w:rPr>
          <w:spacing w:val="-4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relativos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nacional de</w:t>
      </w:r>
      <w:r>
        <w:rPr>
          <w:spacing w:val="-3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fiscal.</w:t>
      </w:r>
    </w:p>
    <w:p w14:paraId="5802CCED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E7C75AA" w14:textId="77777777" w:rsidR="00F75166" w:rsidRDefault="00F75166">
      <w:pPr>
        <w:pStyle w:val="Textoindependiente"/>
      </w:pPr>
    </w:p>
    <w:p w14:paraId="07BAE53C" w14:textId="77777777" w:rsidR="00F75166" w:rsidRDefault="00F75166">
      <w:pPr>
        <w:pStyle w:val="Textoindependiente"/>
        <w:spacing w:before="8"/>
        <w:rPr>
          <w:sz w:val="27"/>
        </w:rPr>
      </w:pPr>
    </w:p>
    <w:p w14:paraId="27F8E69F" w14:textId="77777777" w:rsidR="00F75166" w:rsidRDefault="00000000">
      <w:pPr>
        <w:pStyle w:val="Textoindependiente"/>
        <w:tabs>
          <w:tab w:val="left" w:pos="975"/>
        </w:tabs>
        <w:spacing w:before="93" w:line="242" w:lineRule="auto"/>
        <w:ind w:left="975" w:right="125" w:hanging="569"/>
      </w:pPr>
      <w:r>
        <w:rPr>
          <w:rFonts w:ascii="Arial" w:hAnsi="Arial"/>
          <w:b/>
        </w:rPr>
        <w:t>II.-</w:t>
      </w:r>
      <w:r>
        <w:rPr>
          <w:rFonts w:ascii="Arial" w:hAnsi="Arial"/>
          <w:b/>
        </w:rPr>
        <w:tab/>
      </w:r>
      <w:r>
        <w:t>Hacer</w:t>
      </w:r>
      <w:r>
        <w:rPr>
          <w:spacing w:val="7"/>
        </w:rPr>
        <w:t xml:space="preserve"> </w:t>
      </w:r>
      <w:r>
        <w:t>estudios</w:t>
      </w:r>
      <w:r>
        <w:rPr>
          <w:spacing w:val="7"/>
        </w:rPr>
        <w:t xml:space="preserve"> </w:t>
      </w:r>
      <w:r>
        <w:t>permanentes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legislación</w:t>
      </w:r>
      <w:r>
        <w:rPr>
          <w:spacing w:val="7"/>
        </w:rPr>
        <w:t xml:space="preserve"> </w:t>
      </w:r>
      <w:r>
        <w:t>tributaria</w:t>
      </w:r>
      <w:r>
        <w:rPr>
          <w:spacing w:val="6"/>
        </w:rPr>
        <w:t xml:space="preserve"> </w:t>
      </w:r>
      <w:r>
        <w:t>vigente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Federación</w:t>
      </w:r>
      <w:r>
        <w:rPr>
          <w:spacing w:val="1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cada</w:t>
      </w:r>
      <w:r>
        <w:rPr>
          <w:spacing w:val="6"/>
        </w:rPr>
        <w:t xml:space="preserve"> </w:t>
      </w:r>
      <w:r>
        <w:t>una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entidades,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respectivas</w:t>
      </w:r>
      <w:r>
        <w:rPr>
          <w:spacing w:val="2"/>
        </w:rPr>
        <w:t xml:space="preserve"> </w:t>
      </w:r>
      <w:r>
        <w:t>administraciones.</w:t>
      </w:r>
    </w:p>
    <w:p w14:paraId="12B4219B" w14:textId="77777777" w:rsidR="00F75166" w:rsidRDefault="00000000">
      <w:pPr>
        <w:spacing w:line="178" w:lineRule="exact"/>
        <w:ind w:left="665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 12-02-1979</w:t>
      </w:r>
    </w:p>
    <w:p w14:paraId="2379E17F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15CC82BB" w14:textId="77777777" w:rsidR="00F75166" w:rsidRDefault="00000000">
      <w:pPr>
        <w:pStyle w:val="Textoindependiente"/>
        <w:tabs>
          <w:tab w:val="left" w:pos="975"/>
        </w:tabs>
        <w:spacing w:line="242" w:lineRule="auto"/>
        <w:ind w:left="975" w:right="124" w:hanging="569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</w:rPr>
        <w:tab/>
      </w:r>
      <w:r>
        <w:t>Sugerir</w:t>
      </w:r>
      <w:r>
        <w:rPr>
          <w:spacing w:val="30"/>
        </w:rPr>
        <w:t xml:space="preserve"> </w:t>
      </w:r>
      <w:r>
        <w:t>medidas</w:t>
      </w:r>
      <w:r>
        <w:rPr>
          <w:spacing w:val="33"/>
        </w:rPr>
        <w:t xml:space="preserve"> </w:t>
      </w:r>
      <w:r>
        <w:t>encaminadas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coordinar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acción</w:t>
      </w:r>
      <w:r>
        <w:rPr>
          <w:spacing w:val="32"/>
        </w:rPr>
        <w:t xml:space="preserve"> </w:t>
      </w:r>
      <w:r>
        <w:t>impositiva</w:t>
      </w:r>
      <w:r>
        <w:rPr>
          <w:spacing w:val="30"/>
        </w:rPr>
        <w:t xml:space="preserve"> </w:t>
      </w:r>
      <w:r>
        <w:t>federal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local,</w:t>
      </w:r>
      <w:r>
        <w:rPr>
          <w:spacing w:val="30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lograr</w:t>
      </w:r>
      <w:r>
        <w:rPr>
          <w:spacing w:val="3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equitativa distribución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 ingresos</w:t>
      </w:r>
      <w:r>
        <w:rPr>
          <w:spacing w:val="-1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entidades.</w:t>
      </w:r>
    </w:p>
    <w:p w14:paraId="61BFFF3F" w14:textId="77777777" w:rsidR="00F75166" w:rsidRDefault="00000000">
      <w:pPr>
        <w:spacing w:line="178" w:lineRule="exact"/>
        <w:ind w:left="665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erratas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la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 12-02-1979</w:t>
      </w:r>
    </w:p>
    <w:p w14:paraId="1DB00063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40B8A0B" w14:textId="77777777" w:rsidR="00F75166" w:rsidRDefault="00000000">
      <w:pPr>
        <w:pStyle w:val="Textoindependiente"/>
        <w:tabs>
          <w:tab w:val="left" w:pos="975"/>
        </w:tabs>
        <w:spacing w:before="1" w:line="242" w:lineRule="auto"/>
        <w:ind w:left="975" w:right="117" w:hanging="569"/>
      </w:pPr>
      <w:r>
        <w:rPr>
          <w:rFonts w:ascii="Arial" w:hAnsi="Arial"/>
          <w:b/>
        </w:rPr>
        <w:t>IV.-</w:t>
      </w:r>
      <w:r>
        <w:rPr>
          <w:rFonts w:ascii="Arial" w:hAnsi="Arial"/>
          <w:b/>
        </w:rPr>
        <w:tab/>
      </w:r>
      <w:r>
        <w:t>Desempeñar</w:t>
      </w:r>
      <w:r>
        <w:rPr>
          <w:spacing w:val="45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funciones</w:t>
      </w:r>
      <w:r>
        <w:rPr>
          <w:spacing w:val="46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secretaría</w:t>
      </w:r>
      <w:r>
        <w:rPr>
          <w:spacing w:val="45"/>
        </w:rPr>
        <w:t xml:space="preserve"> </w:t>
      </w:r>
      <w:r>
        <w:t>técnica</w:t>
      </w:r>
      <w:r>
        <w:rPr>
          <w:spacing w:val="50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Reunión</w:t>
      </w:r>
      <w:r>
        <w:rPr>
          <w:spacing w:val="45"/>
        </w:rPr>
        <w:t xml:space="preserve"> </w:t>
      </w:r>
      <w:r>
        <w:t>Nacional</w:t>
      </w:r>
      <w:r>
        <w:rPr>
          <w:spacing w:val="48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Comisión</w:t>
      </w:r>
      <w:r>
        <w:rPr>
          <w:spacing w:val="-53"/>
        </w:rPr>
        <w:t xml:space="preserve"> </w:t>
      </w:r>
      <w:r>
        <w:t>Permanente de</w:t>
      </w:r>
      <w:r>
        <w:rPr>
          <w:spacing w:val="-1"/>
        </w:rPr>
        <w:t xml:space="preserve"> </w:t>
      </w:r>
      <w:r>
        <w:t>Funcionarios Fiscales.</w:t>
      </w:r>
    </w:p>
    <w:p w14:paraId="49BB84B0" w14:textId="77777777" w:rsidR="00F75166" w:rsidRDefault="00F75166">
      <w:pPr>
        <w:pStyle w:val="Textoindependiente"/>
        <w:spacing w:before="6"/>
        <w:rPr>
          <w:sz w:val="19"/>
        </w:rPr>
      </w:pPr>
    </w:p>
    <w:p w14:paraId="39DE32B9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V.-</w:t>
      </w:r>
      <w:r>
        <w:rPr>
          <w:rFonts w:ascii="Arial" w:hAnsi="Arial"/>
          <w:b/>
        </w:rPr>
        <w:tab/>
      </w:r>
      <w:r>
        <w:t>Actuar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consultor</w:t>
      </w:r>
      <w:r>
        <w:rPr>
          <w:spacing w:val="-3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haciendas</w:t>
      </w:r>
      <w:r>
        <w:rPr>
          <w:spacing w:val="-2"/>
        </w:rPr>
        <w:t xml:space="preserve"> </w:t>
      </w:r>
      <w:r>
        <w:t>públicas.</w:t>
      </w:r>
    </w:p>
    <w:p w14:paraId="1C4CB46F" w14:textId="77777777" w:rsidR="00F75166" w:rsidRDefault="00F75166">
      <w:pPr>
        <w:pStyle w:val="Textoindependiente"/>
        <w:spacing w:before="1"/>
      </w:pPr>
    </w:p>
    <w:p w14:paraId="45B2B5E7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VI.-</w:t>
      </w:r>
      <w:r>
        <w:rPr>
          <w:rFonts w:ascii="Arial" w:hAnsi="Arial"/>
          <w:b/>
        </w:rPr>
        <w:tab/>
      </w:r>
      <w:r>
        <w:t>Promover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técnico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haciendas</w:t>
      </w:r>
      <w:r>
        <w:rPr>
          <w:spacing w:val="-2"/>
        </w:rPr>
        <w:t xml:space="preserve"> </w:t>
      </w:r>
      <w:r>
        <w:t>públicas</w:t>
      </w:r>
      <w:r>
        <w:rPr>
          <w:spacing w:val="-3"/>
        </w:rPr>
        <w:t xml:space="preserve"> </w:t>
      </w:r>
      <w:r>
        <w:t>municipales.</w:t>
      </w:r>
    </w:p>
    <w:p w14:paraId="73F945DE" w14:textId="77777777" w:rsidR="00F75166" w:rsidRDefault="00F75166">
      <w:pPr>
        <w:pStyle w:val="Textoindependiente"/>
      </w:pPr>
    </w:p>
    <w:p w14:paraId="3CFA4584" w14:textId="77777777" w:rsidR="00F75166" w:rsidRDefault="00000000">
      <w:pPr>
        <w:pStyle w:val="Textoindependiente"/>
        <w:tabs>
          <w:tab w:val="left" w:pos="975"/>
        </w:tabs>
        <w:spacing w:before="1"/>
        <w:ind w:left="406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</w:rPr>
        <w:tab/>
      </w:r>
      <w:r>
        <w:t>Capacitar</w:t>
      </w:r>
      <w:r>
        <w:rPr>
          <w:spacing w:val="-3"/>
        </w:rPr>
        <w:t xml:space="preserve"> </w:t>
      </w:r>
      <w:r>
        <w:t>técnicos y</w:t>
      </w:r>
      <w:r>
        <w:rPr>
          <w:spacing w:val="-5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fiscales.</w:t>
      </w:r>
    </w:p>
    <w:p w14:paraId="6849BA22" w14:textId="77777777" w:rsidR="00F75166" w:rsidRDefault="00F75166">
      <w:pPr>
        <w:pStyle w:val="Textoindependiente"/>
        <w:spacing w:before="9"/>
        <w:rPr>
          <w:sz w:val="19"/>
        </w:rPr>
      </w:pPr>
    </w:p>
    <w:p w14:paraId="6F769ABE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VIII.-</w:t>
      </w:r>
      <w:r>
        <w:rPr>
          <w:rFonts w:ascii="Arial" w:hAnsi="Arial"/>
          <w:b/>
          <w:spacing w:val="34"/>
        </w:rPr>
        <w:t xml:space="preserve"> </w:t>
      </w:r>
      <w:r>
        <w:t>Desarrollar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apruebe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Reunión</w:t>
      </w:r>
      <w:r>
        <w:rPr>
          <w:spacing w:val="-2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Funcionarios</w:t>
      </w:r>
      <w:r>
        <w:rPr>
          <w:spacing w:val="-2"/>
        </w:rPr>
        <w:t xml:space="preserve"> </w:t>
      </w:r>
      <w:r>
        <w:t>Fiscales.</w:t>
      </w:r>
    </w:p>
    <w:p w14:paraId="341B568C" w14:textId="77777777" w:rsidR="00F75166" w:rsidRDefault="00F75166">
      <w:pPr>
        <w:pStyle w:val="Textoindependiente"/>
        <w:spacing w:before="4"/>
      </w:pPr>
    </w:p>
    <w:p w14:paraId="17D40584" w14:textId="77777777" w:rsidR="00F75166" w:rsidRDefault="00000000">
      <w:pPr>
        <w:pStyle w:val="Textoindependiente"/>
        <w:ind w:left="118" w:right="125" w:firstLine="288"/>
        <w:jc w:val="both"/>
      </w:pPr>
      <w:r>
        <w:t>Para el desempeño de las funciones indicadas el Instituto podrá participar en programas con otras</w:t>
      </w:r>
      <w:r>
        <w:rPr>
          <w:spacing w:val="1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organismos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actividades</w:t>
      </w:r>
      <w:r>
        <w:rPr>
          <w:spacing w:val="4"/>
        </w:rPr>
        <w:t xml:space="preserve"> </w:t>
      </w:r>
      <w:r>
        <w:t>similares.</w:t>
      </w:r>
    </w:p>
    <w:p w14:paraId="3BE44576" w14:textId="77777777" w:rsidR="00F75166" w:rsidRDefault="00F75166">
      <w:pPr>
        <w:pStyle w:val="Textoindependiente"/>
        <w:spacing w:before="10"/>
        <w:rPr>
          <w:sz w:val="19"/>
        </w:rPr>
      </w:pPr>
    </w:p>
    <w:p w14:paraId="3F4995A9" w14:textId="77777777" w:rsidR="00F75166" w:rsidRDefault="00000000">
      <w:pPr>
        <w:pStyle w:val="Textoindependiente"/>
        <w:ind w:left="406"/>
      </w:pPr>
      <w:bookmarkStart w:id="35" w:name="Artículo_23"/>
      <w:bookmarkEnd w:id="35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-2"/>
        </w:rPr>
        <w:t xml:space="preserve"> </w:t>
      </w:r>
      <w:r>
        <w:t>Los órganos del</w:t>
      </w:r>
      <w:r>
        <w:rPr>
          <w:spacing w:val="-1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anterior,</w:t>
      </w:r>
      <w:r>
        <w:rPr>
          <w:spacing w:val="-3"/>
        </w:rPr>
        <w:t xml:space="preserve"> </w:t>
      </w:r>
      <w:r>
        <w:t>serán:</w:t>
      </w:r>
    </w:p>
    <w:p w14:paraId="04FF4D6A" w14:textId="77777777" w:rsidR="00F75166" w:rsidRDefault="00F75166">
      <w:pPr>
        <w:pStyle w:val="Textoindependiente"/>
        <w:spacing w:before="10"/>
        <w:rPr>
          <w:sz w:val="19"/>
        </w:rPr>
      </w:pPr>
    </w:p>
    <w:p w14:paraId="514986E4" w14:textId="77777777" w:rsidR="00F75166" w:rsidRDefault="00000000">
      <w:pPr>
        <w:pStyle w:val="Textoindependiente"/>
        <w:tabs>
          <w:tab w:val="left" w:pos="975"/>
        </w:tabs>
        <w:ind w:left="406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El</w:t>
      </w:r>
      <w:r>
        <w:rPr>
          <w:spacing w:val="-2"/>
        </w:rPr>
        <w:t xml:space="preserve"> </w:t>
      </w:r>
      <w:r>
        <w:t>director</w:t>
      </w:r>
      <w:r>
        <w:rPr>
          <w:spacing w:val="1"/>
        </w:rPr>
        <w:t xml:space="preserve"> </w:t>
      </w:r>
      <w:r>
        <w:t>general,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tendrá</w:t>
      </w:r>
      <w:r>
        <w:rPr>
          <w:spacing w:val="-3"/>
        </w:rPr>
        <w:t xml:space="preserve"> </w:t>
      </w:r>
      <w:r>
        <w:t>la representación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14:paraId="0CC8B930" w14:textId="77777777" w:rsidR="00F75166" w:rsidRDefault="00F75166">
      <w:pPr>
        <w:pStyle w:val="Textoindependiente"/>
        <w:spacing w:before="1"/>
      </w:pPr>
    </w:p>
    <w:p w14:paraId="0B75308C" w14:textId="77777777" w:rsidR="00F75166" w:rsidRDefault="00000000">
      <w:pPr>
        <w:pStyle w:val="Textoindependiente"/>
        <w:tabs>
          <w:tab w:val="left" w:pos="975"/>
        </w:tabs>
        <w:spacing w:line="242" w:lineRule="auto"/>
        <w:ind w:left="975" w:right="113" w:hanging="569"/>
      </w:pPr>
      <w:r>
        <w:rPr>
          <w:rFonts w:ascii="Arial" w:hAnsi="Arial"/>
          <w:b/>
        </w:rPr>
        <w:t>II.-</w:t>
      </w:r>
      <w:r>
        <w:rPr>
          <w:rFonts w:ascii="Arial" w:hAnsi="Arial"/>
          <w:b/>
        </w:rPr>
        <w:tab/>
      </w:r>
      <w:r>
        <w:t>La</w:t>
      </w:r>
      <w:r>
        <w:rPr>
          <w:spacing w:val="23"/>
        </w:rPr>
        <w:t xml:space="preserve"> </w:t>
      </w:r>
      <w:r>
        <w:t>asamblea</w:t>
      </w:r>
      <w:r>
        <w:rPr>
          <w:spacing w:val="24"/>
        </w:rPr>
        <w:t xml:space="preserve"> </w:t>
      </w:r>
      <w:r>
        <w:t>general</w:t>
      </w:r>
      <w:r>
        <w:rPr>
          <w:spacing w:val="24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aprobará</w:t>
      </w:r>
      <w:r>
        <w:rPr>
          <w:spacing w:val="24"/>
        </w:rPr>
        <w:t xml:space="preserve"> </w:t>
      </w:r>
      <w:r>
        <w:t>sus</w:t>
      </w:r>
      <w:r>
        <w:rPr>
          <w:spacing w:val="24"/>
        </w:rPr>
        <w:t xml:space="preserve"> </w:t>
      </w:r>
      <w:r>
        <w:t>estatutos,</w:t>
      </w:r>
      <w:r>
        <w:rPr>
          <w:spacing w:val="24"/>
        </w:rPr>
        <w:t xml:space="preserve"> </w:t>
      </w:r>
      <w:r>
        <w:t>reglamentos,</w:t>
      </w:r>
      <w:r>
        <w:rPr>
          <w:spacing w:val="23"/>
        </w:rPr>
        <w:t xml:space="preserve"> </w:t>
      </w:r>
      <w:r>
        <w:t>programas</w:t>
      </w:r>
      <w:r>
        <w:rPr>
          <w:spacing w:val="2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presupuesto.</w:t>
      </w:r>
      <w:r>
        <w:rPr>
          <w:spacing w:val="23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Reunión Nacional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Funcionarios</w:t>
      </w:r>
      <w:r>
        <w:rPr>
          <w:spacing w:val="-1"/>
        </w:rPr>
        <w:t xml:space="preserve"> </w:t>
      </w:r>
      <w:r>
        <w:t>Fiscales</w:t>
      </w:r>
      <w:r>
        <w:rPr>
          <w:spacing w:val="-1"/>
        </w:rPr>
        <w:t xml:space="preserve"> </w:t>
      </w:r>
      <w:r>
        <w:t>Fungirá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asamblea</w:t>
      </w:r>
      <w:r>
        <w:rPr>
          <w:spacing w:val="-2"/>
        </w:rPr>
        <w:t xml:space="preserve"> </w:t>
      </w:r>
      <w:r>
        <w:t>general del</w:t>
      </w:r>
      <w:r>
        <w:rPr>
          <w:spacing w:val="-3"/>
        </w:rPr>
        <w:t xml:space="preserve"> </w:t>
      </w:r>
      <w:r>
        <w:t>Instituto.</w:t>
      </w:r>
    </w:p>
    <w:p w14:paraId="29D410A0" w14:textId="77777777" w:rsidR="00F75166" w:rsidRDefault="00F75166">
      <w:pPr>
        <w:pStyle w:val="Textoindependiente"/>
        <w:spacing w:before="6"/>
        <w:rPr>
          <w:sz w:val="19"/>
        </w:rPr>
      </w:pPr>
    </w:p>
    <w:p w14:paraId="478E9295" w14:textId="77777777" w:rsidR="00F75166" w:rsidRDefault="00000000">
      <w:pPr>
        <w:pStyle w:val="Textoindependiente"/>
        <w:tabs>
          <w:tab w:val="left" w:pos="975"/>
        </w:tabs>
        <w:spacing w:line="242" w:lineRule="auto"/>
        <w:ind w:left="975" w:right="126" w:hanging="569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</w:rPr>
        <w:tab/>
      </w:r>
      <w:r>
        <w:t>El</w:t>
      </w:r>
      <w:r>
        <w:rPr>
          <w:spacing w:val="8"/>
        </w:rPr>
        <w:t xml:space="preserve"> </w:t>
      </w:r>
      <w:r>
        <w:t>consejo</w:t>
      </w:r>
      <w:r>
        <w:rPr>
          <w:spacing w:val="9"/>
        </w:rPr>
        <w:t xml:space="preserve"> </w:t>
      </w:r>
      <w:r>
        <w:t>directivo</w:t>
      </w:r>
      <w:r>
        <w:rPr>
          <w:spacing w:val="6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tendrá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facultades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señalen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estatutos.</w:t>
      </w:r>
      <w:r>
        <w:rPr>
          <w:spacing w:val="7"/>
        </w:rPr>
        <w:t xml:space="preserve"> </w:t>
      </w:r>
      <w:r>
        <w:t>Fungirá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consejo</w:t>
      </w:r>
      <w:r>
        <w:rPr>
          <w:spacing w:val="-52"/>
        </w:rPr>
        <w:t xml:space="preserve"> </w:t>
      </w:r>
      <w:r>
        <w:t>directivo 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Funcionarios Fiscales.</w:t>
      </w:r>
    </w:p>
    <w:p w14:paraId="439A2A68" w14:textId="77777777" w:rsidR="00F75166" w:rsidRDefault="00F75166">
      <w:pPr>
        <w:pStyle w:val="Textoindependiente"/>
        <w:spacing w:before="8"/>
        <w:rPr>
          <w:sz w:val="19"/>
        </w:rPr>
      </w:pPr>
    </w:p>
    <w:p w14:paraId="0C59AE2D" w14:textId="77777777" w:rsidR="00F75166" w:rsidRDefault="00000000">
      <w:pPr>
        <w:pStyle w:val="Textoindependiente"/>
        <w:ind w:left="118" w:right="123" w:firstLine="288"/>
        <w:jc w:val="both"/>
      </w:pPr>
      <w:bookmarkStart w:id="36" w:name="Artículo_24"/>
      <w:bookmarkEnd w:id="36"/>
      <w:r>
        <w:rPr>
          <w:rFonts w:ascii="Arial" w:hAnsi="Arial"/>
          <w:b/>
        </w:rPr>
        <w:t xml:space="preserve">Artículo 24.- </w:t>
      </w:r>
      <w:r>
        <w:t>La Junta de Coordinación Fiscal se integra por los representantes que designe la</w:t>
      </w:r>
      <w:r>
        <w:rPr>
          <w:spacing w:val="1"/>
        </w:rPr>
        <w:t xml:space="preserve"> </w:t>
      </w:r>
      <w:r>
        <w:t>Secretaría de Hacienda y Crédito Público y los titulares de los órganos hacendarios de las ocho entidades</w:t>
      </w:r>
      <w:r>
        <w:rPr>
          <w:spacing w:val="-5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forman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Funcionarios Fiscales.</w:t>
      </w:r>
    </w:p>
    <w:p w14:paraId="677BB861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05D5EBF" w14:textId="77777777" w:rsidR="00F75166" w:rsidRDefault="00F75166">
      <w:pPr>
        <w:pStyle w:val="Textoindependiente"/>
        <w:spacing w:before="10"/>
        <w:rPr>
          <w:sz w:val="35"/>
        </w:rPr>
      </w:pPr>
    </w:p>
    <w:p w14:paraId="69088260" w14:textId="77777777" w:rsidR="00F75166" w:rsidRDefault="00000000">
      <w:pPr>
        <w:pStyle w:val="Ttulo2"/>
        <w:spacing w:line="252" w:lineRule="exact"/>
        <w:ind w:left="2629"/>
        <w:jc w:val="center"/>
      </w:pPr>
      <w:r>
        <w:t>CAPÍTULO</w:t>
      </w:r>
      <w:r>
        <w:rPr>
          <w:spacing w:val="-1"/>
        </w:rPr>
        <w:t xml:space="preserve"> </w:t>
      </w:r>
      <w:r>
        <w:t>V</w:t>
      </w:r>
    </w:p>
    <w:p w14:paraId="067E9789" w14:textId="77777777" w:rsidR="00F75166" w:rsidRDefault="00000000">
      <w:pPr>
        <w:spacing w:line="252" w:lineRule="exact"/>
        <w:ind w:left="2627"/>
        <w:jc w:val="center"/>
        <w:rPr>
          <w:rFonts w:ascii="Arial"/>
          <w:b/>
        </w:rPr>
      </w:pP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Fondos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Aportaciones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Federales</w:t>
      </w:r>
    </w:p>
    <w:p w14:paraId="41882382" w14:textId="77777777" w:rsidR="00F75166" w:rsidRDefault="00000000">
      <w:pPr>
        <w:spacing w:line="183" w:lineRule="exact"/>
        <w:ind w:left="28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28-12-1989</w:t>
      </w:r>
    </w:p>
    <w:p w14:paraId="1EC709AC" w14:textId="77777777" w:rsidR="00F75166" w:rsidRDefault="00F75166">
      <w:pPr>
        <w:pStyle w:val="Textoindependiente"/>
        <w:rPr>
          <w:rFonts w:ascii="Times New Roman"/>
          <w:i/>
          <w:sz w:val="18"/>
        </w:rPr>
      </w:pPr>
    </w:p>
    <w:p w14:paraId="54CABDFC" w14:textId="77777777" w:rsidR="00F75166" w:rsidRDefault="00F75166">
      <w:pPr>
        <w:pStyle w:val="Textoindependiente"/>
        <w:rPr>
          <w:rFonts w:ascii="Times New Roman"/>
          <w:i/>
          <w:sz w:val="18"/>
        </w:rPr>
      </w:pPr>
    </w:p>
    <w:p w14:paraId="00E756B9" w14:textId="77777777" w:rsidR="00F75166" w:rsidRDefault="00F75166">
      <w:pPr>
        <w:pStyle w:val="Textoindependiente"/>
        <w:rPr>
          <w:rFonts w:ascii="Times New Roman"/>
          <w:i/>
          <w:sz w:val="18"/>
        </w:rPr>
      </w:pPr>
    </w:p>
    <w:p w14:paraId="45F6B972" w14:textId="77777777" w:rsidR="00F75166" w:rsidRDefault="00000000">
      <w:pPr>
        <w:spacing w:before="115"/>
        <w:ind w:left="-6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8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</w:t>
      </w:r>
    </w:p>
    <w:p w14:paraId="253513C6" w14:textId="77777777" w:rsidR="00F75166" w:rsidRDefault="00F75166">
      <w:pPr>
        <w:rPr>
          <w:rFonts w:ascii="Times New Roman" w:hAnsi="Times New Roman"/>
          <w:sz w:val="16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7017" w:space="40"/>
            <w:col w:w="2593"/>
          </w:cols>
        </w:sectPr>
      </w:pPr>
    </w:p>
    <w:p w14:paraId="00444B34" w14:textId="77777777" w:rsidR="00F75166" w:rsidRDefault="00F75166">
      <w:pPr>
        <w:pStyle w:val="Textoindependiente"/>
        <w:rPr>
          <w:rFonts w:ascii="Times New Roman"/>
          <w:i/>
          <w:sz w:val="12"/>
        </w:rPr>
      </w:pPr>
    </w:p>
    <w:p w14:paraId="5705CD2D" w14:textId="77777777" w:rsidR="00F75166" w:rsidRDefault="00000000">
      <w:pPr>
        <w:pStyle w:val="Textoindependiente"/>
        <w:spacing w:before="93"/>
        <w:ind w:left="118" w:right="117" w:firstLine="288"/>
        <w:jc w:val="both"/>
      </w:pPr>
      <w:bookmarkStart w:id="37" w:name="Artículo_25"/>
      <w:bookmarkEnd w:id="37"/>
      <w:r>
        <w:rPr>
          <w:rFonts w:ascii="Arial" w:hAnsi="Arial"/>
          <w:b/>
        </w:rPr>
        <w:t xml:space="preserve">Artículo 25.- </w:t>
      </w:r>
      <w:r>
        <w:t>Con independencia de lo establecido en los capítulos I a IV de esta Ley, respecto de la</w:t>
      </w:r>
      <w:r>
        <w:rPr>
          <w:spacing w:val="1"/>
        </w:rPr>
        <w:t xml:space="preserve"> </w:t>
      </w:r>
      <w:r>
        <w:t>participación de los Estados, Municipios y el Distrito Federal en la recaudación federal participable, se</w:t>
      </w:r>
      <w:r>
        <w:rPr>
          <w:spacing w:val="1"/>
        </w:rPr>
        <w:t xml:space="preserve"> </w:t>
      </w:r>
      <w:r>
        <w:t>establecen las aportaciones federales, como recursos que la Federación transfiere a las haciendas</w:t>
      </w:r>
      <w:r>
        <w:rPr>
          <w:spacing w:val="1"/>
        </w:rPr>
        <w:t xml:space="preserve"> </w:t>
      </w:r>
      <w:r>
        <w:t>públicas de los Estados, Distrito Federal, y en su caso, de los Municipios, condicionando su gasto a la</w:t>
      </w:r>
      <w:r>
        <w:rPr>
          <w:spacing w:val="1"/>
        </w:rPr>
        <w:t xml:space="preserve"> </w:t>
      </w:r>
      <w:r>
        <w:t>consecución</w:t>
      </w:r>
      <w:r>
        <w:rPr>
          <w:spacing w:val="1"/>
        </w:rPr>
        <w:t xml:space="preserve"> </w:t>
      </w:r>
      <w:r>
        <w:t>y cumplimiento de los</w:t>
      </w:r>
      <w:r>
        <w:rPr>
          <w:spacing w:val="1"/>
        </w:rPr>
        <w:t xml:space="preserve"> </w:t>
      </w:r>
      <w:r>
        <w:t>objetivos que para cada tipo de aportación</w:t>
      </w:r>
      <w:r>
        <w:rPr>
          <w:spacing w:val="55"/>
        </w:rPr>
        <w:t xml:space="preserve"> </w:t>
      </w:r>
      <w:r>
        <w:t>establece esta Ley, para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Fondos siguientes:</w:t>
      </w:r>
    </w:p>
    <w:p w14:paraId="149D1589" w14:textId="77777777" w:rsidR="00F75166" w:rsidRDefault="00000000">
      <w:pPr>
        <w:ind w:left="714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</w:t>
      </w:r>
    </w:p>
    <w:p w14:paraId="694FF6FE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3BC36064" w14:textId="77777777" w:rsidR="00F75166" w:rsidRDefault="00000000">
      <w:pPr>
        <w:pStyle w:val="Prrafodelista"/>
        <w:numPr>
          <w:ilvl w:val="0"/>
          <w:numId w:val="22"/>
        </w:numPr>
        <w:tabs>
          <w:tab w:val="left" w:pos="951"/>
          <w:tab w:val="left" w:pos="952"/>
        </w:tabs>
        <w:ind w:hanging="546"/>
        <w:rPr>
          <w:sz w:val="20"/>
        </w:rPr>
      </w:pP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Nómina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Gasto</w:t>
      </w:r>
      <w:r>
        <w:rPr>
          <w:spacing w:val="-3"/>
          <w:sz w:val="20"/>
        </w:rPr>
        <w:t xml:space="preserve"> </w:t>
      </w:r>
      <w:r>
        <w:rPr>
          <w:sz w:val="20"/>
        </w:rPr>
        <w:t>Operativo;</w:t>
      </w:r>
    </w:p>
    <w:p w14:paraId="5155A84E" w14:textId="77777777" w:rsidR="00F75166" w:rsidRDefault="00000000">
      <w:pPr>
        <w:spacing w:before="1"/>
        <w:ind w:left="706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E269937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9D0CDDE" w14:textId="77777777" w:rsidR="00F75166" w:rsidRDefault="00000000">
      <w:pPr>
        <w:pStyle w:val="Prrafodelista"/>
        <w:numPr>
          <w:ilvl w:val="0"/>
          <w:numId w:val="22"/>
        </w:numPr>
        <w:tabs>
          <w:tab w:val="left" w:pos="951"/>
          <w:tab w:val="left" w:pos="952"/>
        </w:tabs>
        <w:ind w:hanging="546"/>
        <w:rPr>
          <w:sz w:val="20"/>
        </w:rPr>
      </w:pP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los Servicios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Salud;</w:t>
      </w:r>
    </w:p>
    <w:p w14:paraId="2A766CEE" w14:textId="77777777" w:rsidR="00F75166" w:rsidRDefault="00F75166">
      <w:pPr>
        <w:rPr>
          <w:sz w:val="20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1C3DB18B" w14:textId="77777777" w:rsidR="00F75166" w:rsidRDefault="00F75166">
      <w:pPr>
        <w:pStyle w:val="Textoindependiente"/>
      </w:pPr>
    </w:p>
    <w:p w14:paraId="05D0D520" w14:textId="77777777" w:rsidR="00F75166" w:rsidRDefault="00F75166">
      <w:pPr>
        <w:pStyle w:val="Textoindependiente"/>
        <w:spacing w:before="8"/>
        <w:rPr>
          <w:sz w:val="27"/>
        </w:rPr>
      </w:pPr>
    </w:p>
    <w:p w14:paraId="378CE5DF" w14:textId="77777777" w:rsidR="00F75166" w:rsidRDefault="00000000">
      <w:pPr>
        <w:pStyle w:val="Prrafodelista"/>
        <w:numPr>
          <w:ilvl w:val="0"/>
          <w:numId w:val="22"/>
        </w:numPr>
        <w:tabs>
          <w:tab w:val="left" w:pos="951"/>
          <w:tab w:val="left" w:pos="952"/>
        </w:tabs>
        <w:spacing w:before="93"/>
        <w:ind w:hanging="546"/>
        <w:rPr>
          <w:sz w:val="20"/>
        </w:rPr>
      </w:pPr>
      <w:r>
        <w:rPr>
          <w:sz w:val="20"/>
        </w:rPr>
        <w:t>Fondo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-1"/>
          <w:sz w:val="20"/>
        </w:rPr>
        <w:t xml:space="preserve"> </w:t>
      </w:r>
      <w:r>
        <w:rPr>
          <w:sz w:val="20"/>
        </w:rPr>
        <w:t>Social;</w:t>
      </w:r>
    </w:p>
    <w:p w14:paraId="335B6D29" w14:textId="77777777" w:rsidR="00F75166" w:rsidRDefault="00F75166">
      <w:pPr>
        <w:pStyle w:val="Textoindependiente"/>
        <w:spacing w:before="10"/>
        <w:rPr>
          <w:sz w:val="19"/>
        </w:rPr>
      </w:pPr>
    </w:p>
    <w:p w14:paraId="55778CDE" w14:textId="77777777" w:rsidR="00F75166" w:rsidRDefault="00000000">
      <w:pPr>
        <w:pStyle w:val="Prrafodelista"/>
        <w:numPr>
          <w:ilvl w:val="0"/>
          <w:numId w:val="22"/>
        </w:numPr>
        <w:tabs>
          <w:tab w:val="left" w:pos="951"/>
          <w:tab w:val="left" w:pos="952"/>
        </w:tabs>
        <w:spacing w:line="242" w:lineRule="auto"/>
        <w:ind w:right="128"/>
        <w:rPr>
          <w:sz w:val="20"/>
        </w:rPr>
      </w:pP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Fortalecimiento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y 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-53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-1"/>
          <w:sz w:val="20"/>
        </w:rPr>
        <w:t xml:space="preserve"> </w:t>
      </w:r>
      <w:r>
        <w:rPr>
          <w:sz w:val="20"/>
        </w:rPr>
        <w:t>del Distrito</w:t>
      </w:r>
      <w:r>
        <w:rPr>
          <w:spacing w:val="-1"/>
          <w:sz w:val="20"/>
        </w:rPr>
        <w:t xml:space="preserve"> </w:t>
      </w:r>
      <w:r>
        <w:rPr>
          <w:sz w:val="20"/>
        </w:rPr>
        <w:t>Federal;</w:t>
      </w:r>
    </w:p>
    <w:p w14:paraId="66640BB8" w14:textId="77777777" w:rsidR="00F75166" w:rsidRDefault="00000000">
      <w:pPr>
        <w:spacing w:line="180" w:lineRule="exact"/>
        <w:ind w:left="623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27228157" w14:textId="77777777" w:rsidR="00F75166" w:rsidRDefault="00F75166">
      <w:pPr>
        <w:pStyle w:val="Textoindependiente"/>
        <w:rPr>
          <w:rFonts w:ascii="Times New Roman"/>
          <w:i/>
          <w:sz w:val="12"/>
        </w:rPr>
      </w:pPr>
    </w:p>
    <w:p w14:paraId="71C8A4DE" w14:textId="77777777" w:rsidR="00F75166" w:rsidRDefault="00000000">
      <w:pPr>
        <w:pStyle w:val="Prrafodelista"/>
        <w:numPr>
          <w:ilvl w:val="0"/>
          <w:numId w:val="22"/>
        </w:numPr>
        <w:tabs>
          <w:tab w:val="left" w:pos="951"/>
          <w:tab w:val="left" w:pos="952"/>
        </w:tabs>
        <w:spacing w:before="93"/>
        <w:ind w:hanging="546"/>
        <w:rPr>
          <w:sz w:val="20"/>
        </w:rPr>
      </w:pPr>
      <w:r>
        <w:rPr>
          <w:sz w:val="20"/>
        </w:rPr>
        <w:t>Fondo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3"/>
          <w:sz w:val="20"/>
        </w:rPr>
        <w:t xml:space="preserve"> </w:t>
      </w:r>
      <w:r>
        <w:rPr>
          <w:sz w:val="20"/>
        </w:rPr>
        <w:t>Múltiples.</w:t>
      </w:r>
    </w:p>
    <w:p w14:paraId="3969D6AE" w14:textId="77777777" w:rsidR="00F75166" w:rsidRDefault="00F75166">
      <w:pPr>
        <w:pStyle w:val="Textoindependiente"/>
        <w:spacing w:before="10"/>
        <w:rPr>
          <w:sz w:val="19"/>
        </w:rPr>
      </w:pPr>
    </w:p>
    <w:p w14:paraId="2C5D98C5" w14:textId="77777777" w:rsidR="00F75166" w:rsidRDefault="00000000">
      <w:pPr>
        <w:pStyle w:val="Textoindependiente"/>
        <w:tabs>
          <w:tab w:val="left" w:pos="951"/>
        </w:tabs>
        <w:ind w:left="406"/>
      </w:pPr>
      <w:r>
        <w:rPr>
          <w:rFonts w:ascii="Arial" w:hAnsi="Arial"/>
          <w:b/>
        </w:rPr>
        <w:t>VI.-</w:t>
      </w:r>
      <w:r>
        <w:rPr>
          <w:rFonts w:ascii="Arial" w:hAnsi="Arial"/>
          <w:b/>
        </w:rPr>
        <w:tab/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Aportaciones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Adultos,</w:t>
      </w:r>
      <w:r>
        <w:rPr>
          <w:spacing w:val="1"/>
        </w:rPr>
        <w:t xml:space="preserve"> </w:t>
      </w:r>
      <w:r>
        <w:t>y</w:t>
      </w:r>
    </w:p>
    <w:p w14:paraId="1DBA82F4" w14:textId="77777777" w:rsidR="00F75166" w:rsidRDefault="00000000">
      <w:pPr>
        <w:ind w:left="702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</w:t>
      </w:r>
    </w:p>
    <w:p w14:paraId="173E85C3" w14:textId="77777777" w:rsidR="00F75166" w:rsidRDefault="00F75166">
      <w:pPr>
        <w:pStyle w:val="Textoindependiente"/>
        <w:rPr>
          <w:rFonts w:ascii="Times New Roman"/>
          <w:i/>
        </w:rPr>
      </w:pPr>
    </w:p>
    <w:p w14:paraId="549E4961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VII.-</w:t>
      </w:r>
      <w:r>
        <w:rPr>
          <w:rFonts w:ascii="Arial" w:hAnsi="Arial"/>
          <w:b/>
          <w:spacing w:val="65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Aportaciones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Seguridad</w:t>
      </w:r>
      <w:r>
        <w:rPr>
          <w:spacing w:val="-1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Estados y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Federal.</w:t>
      </w:r>
    </w:p>
    <w:p w14:paraId="5771E946" w14:textId="77777777" w:rsidR="00F75166" w:rsidRDefault="00000000">
      <w:pPr>
        <w:ind w:left="702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</w:t>
      </w:r>
    </w:p>
    <w:p w14:paraId="480F16DE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5ED26D5" w14:textId="77777777" w:rsidR="00F75166" w:rsidRDefault="00000000">
      <w:pPr>
        <w:pStyle w:val="Textoindependiente"/>
        <w:spacing w:before="1" w:line="229" w:lineRule="exact"/>
        <w:ind w:left="406"/>
      </w:pPr>
      <w:r>
        <w:rPr>
          <w:rFonts w:ascii="Arial"/>
          <w:b/>
        </w:rPr>
        <w:t>VIII.-</w:t>
      </w:r>
      <w:r>
        <w:rPr>
          <w:rFonts w:ascii="Arial"/>
          <w:b/>
          <w:spacing w:val="10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Aportaciones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Fortalecimiento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Entidades</w:t>
      </w:r>
      <w:r>
        <w:rPr>
          <w:spacing w:val="-2"/>
        </w:rPr>
        <w:t xml:space="preserve"> </w:t>
      </w:r>
      <w:r>
        <w:t>Federativas.</w:t>
      </w:r>
    </w:p>
    <w:p w14:paraId="75F7673B" w14:textId="77777777" w:rsidR="00F75166" w:rsidRDefault="00000000">
      <w:pPr>
        <w:spacing w:line="183" w:lineRule="exact"/>
        <w:ind w:left="702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</w:t>
      </w:r>
    </w:p>
    <w:p w14:paraId="2F4048EE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03AAE19" w14:textId="77777777" w:rsidR="00F75166" w:rsidRDefault="00000000">
      <w:pPr>
        <w:pStyle w:val="Textoindependiente"/>
        <w:ind w:left="118" w:right="123" w:firstLine="288"/>
        <w:jc w:val="both"/>
      </w:pPr>
      <w:r>
        <w:t>Dichos Fondos se integrarán, distribuirán, administrarán, ejercerán y supervisarán, de acuerdo a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Capítulo.</w:t>
      </w:r>
    </w:p>
    <w:p w14:paraId="7635D48A" w14:textId="77777777" w:rsidR="00F75166" w:rsidRDefault="00F75166">
      <w:pPr>
        <w:pStyle w:val="Textoindependiente"/>
        <w:spacing w:before="1"/>
      </w:pPr>
    </w:p>
    <w:p w14:paraId="0A279BB6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r>
        <w:t>El Fondo de Aportaciones para la Nómina Educativa y Gasto Operativo será administrado por la</w:t>
      </w:r>
      <w:r>
        <w:rPr>
          <w:spacing w:val="1"/>
        </w:rPr>
        <w:t xml:space="preserve"> </w:t>
      </w:r>
      <w:r>
        <w:t>Secretaría de Hacienda y Crédito Público, y la transferencia de los recursos de dicho Fondo se realizará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 previstos en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26-A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2C8D460C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42C5054A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1B68B3F0" w14:textId="77777777" w:rsidR="00F75166" w:rsidRDefault="00000000">
      <w:pPr>
        <w:pStyle w:val="Textoindependiente"/>
        <w:ind w:left="118" w:right="127" w:firstLine="288"/>
        <w:jc w:val="both"/>
      </w:pPr>
      <w:r>
        <w:t>Las entidades federativas que no suscriban el convenio mencionado en el artículo 77 bis 16 A, de la</w:t>
      </w:r>
      <w:r>
        <w:rPr>
          <w:spacing w:val="1"/>
        </w:rPr>
        <w:t xml:space="preserve"> </w:t>
      </w:r>
      <w:r>
        <w:t>Ley General de Salud, se sujetarán a lo previsto en la presente Ley, respecto del Fondo de Aportaciones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 Servicios de</w:t>
      </w:r>
      <w:r>
        <w:rPr>
          <w:spacing w:val="-1"/>
        </w:rPr>
        <w:t xml:space="preserve"> </w:t>
      </w:r>
      <w:r>
        <w:t>Salud.</w:t>
      </w:r>
    </w:p>
    <w:p w14:paraId="1ACBBFAD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03-01-2024</w:t>
      </w:r>
    </w:p>
    <w:p w14:paraId="15852040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F32E6E8" w14:textId="77777777" w:rsidR="00F75166" w:rsidRDefault="00000000">
      <w:pPr>
        <w:pStyle w:val="Textoindependiente"/>
        <w:ind w:left="118" w:right="117" w:firstLine="288"/>
        <w:jc w:val="both"/>
      </w:pPr>
      <w:r>
        <w:t>En el caso de las entidades federativas que suscriban o hayan suscrito el convenio previsto en el</w:t>
      </w:r>
      <w:r>
        <w:rPr>
          <w:spacing w:val="1"/>
        </w:rPr>
        <w:t xml:space="preserve"> </w:t>
      </w:r>
      <w:r>
        <w:t>artículo 77 bis 16 A de la Ley General de Salud con Servicios de Salud del Instituto Mexicano del Seguro</w:t>
      </w:r>
      <w:r>
        <w:rPr>
          <w:spacing w:val="1"/>
        </w:rPr>
        <w:t xml:space="preserve"> </w:t>
      </w:r>
      <w:r>
        <w:t>Social para el Bienestar (IMSS-BIENESTAR) recibirán el monto de los recursos que correspondan del</w:t>
      </w:r>
      <w:r>
        <w:rPr>
          <w:spacing w:val="1"/>
        </w:rPr>
        <w:t xml:space="preserve"> </w:t>
      </w:r>
      <w:r>
        <w:t>Fondo de Aportaciones para los Servicios de Salud, con objeto de destinarlo a las obligaciones que</w:t>
      </w:r>
      <w:r>
        <w:rPr>
          <w:spacing w:val="1"/>
        </w:rPr>
        <w:t xml:space="preserve"> </w:t>
      </w:r>
      <w:r>
        <w:t>conserven en términos de la Ley General de Salud, de conformidad con lo que se señale en el convenio</w:t>
      </w:r>
      <w:r>
        <w:rPr>
          <w:spacing w:val="1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citado.</w:t>
      </w:r>
    </w:p>
    <w:p w14:paraId="4ED119D6" w14:textId="77777777" w:rsidR="00F75166" w:rsidRDefault="00000000">
      <w:pPr>
        <w:ind w:left="7084" w:right="113" w:firstLine="19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03-01-2024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</w:t>
      </w:r>
    </w:p>
    <w:p w14:paraId="46D9127D" w14:textId="77777777" w:rsidR="00F75166" w:rsidRDefault="00F75166">
      <w:pPr>
        <w:pStyle w:val="Textoindependiente"/>
        <w:rPr>
          <w:rFonts w:ascii="Times New Roman"/>
          <w:i/>
        </w:rPr>
      </w:pPr>
    </w:p>
    <w:p w14:paraId="10A726E5" w14:textId="77777777" w:rsidR="00F75166" w:rsidRDefault="00000000">
      <w:pPr>
        <w:pStyle w:val="Textoindependiente"/>
        <w:ind w:left="118" w:right="110" w:firstLine="288"/>
        <w:jc w:val="both"/>
      </w:pPr>
      <w:bookmarkStart w:id="38" w:name="Artículo_26"/>
      <w:bookmarkEnd w:id="38"/>
      <w:r>
        <w:rPr>
          <w:rFonts w:ascii="Arial" w:hAnsi="Arial"/>
          <w:b/>
        </w:rPr>
        <w:t xml:space="preserve">Artículo 26.- </w:t>
      </w:r>
      <w:r>
        <w:t>Con cargo a las aportaciones del Fondo de Aportaciones para la Nómina Educativa y</w:t>
      </w:r>
      <w:r>
        <w:rPr>
          <w:spacing w:val="1"/>
        </w:rPr>
        <w:t xml:space="preserve"> </w:t>
      </w:r>
      <w:r>
        <w:t>Gasto Operativo que les correspondan, los Estados y el Distrito Federal serán apoyados con recursos</w:t>
      </w:r>
      <w:r>
        <w:rPr>
          <w:spacing w:val="1"/>
        </w:rPr>
        <w:t xml:space="preserve"> </w:t>
      </w:r>
      <w:r>
        <w:t>económicos</w:t>
      </w:r>
      <w:r>
        <w:rPr>
          <w:spacing w:val="28"/>
        </w:rPr>
        <w:t xml:space="preserve"> </w:t>
      </w:r>
      <w:r>
        <w:t>complementarios</w:t>
      </w:r>
      <w:r>
        <w:rPr>
          <w:spacing w:val="29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t>ejercer</w:t>
      </w:r>
      <w:r>
        <w:rPr>
          <w:spacing w:val="31"/>
        </w:rPr>
        <w:t xml:space="preserve"> </w:t>
      </w:r>
      <w:r>
        <w:t>las</w:t>
      </w:r>
      <w:r>
        <w:rPr>
          <w:spacing w:val="28"/>
        </w:rPr>
        <w:t xml:space="preserve"> </w:t>
      </w:r>
      <w:r>
        <w:t>atribuciones,</w:t>
      </w:r>
      <w:r>
        <w:rPr>
          <w:spacing w:val="31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materia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educación</w:t>
      </w:r>
      <w:r>
        <w:rPr>
          <w:spacing w:val="29"/>
        </w:rPr>
        <w:t xml:space="preserve"> </w:t>
      </w:r>
      <w:r>
        <w:t>básica</w:t>
      </w:r>
      <w:r>
        <w:rPr>
          <w:spacing w:val="33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normal,</w:t>
      </w:r>
      <w:r>
        <w:rPr>
          <w:spacing w:val="-53"/>
        </w:rPr>
        <w:t xml:space="preserve"> </w:t>
      </w:r>
      <w:r>
        <w:t>que de manera exclusiva se les asignan, respectivamente, en los artículos 13 y 16 de la Ley General de</w:t>
      </w:r>
      <w:r>
        <w:rPr>
          <w:spacing w:val="1"/>
        </w:rPr>
        <w:t xml:space="preserve"> </w:t>
      </w:r>
      <w:r>
        <w:t>Educación.</w:t>
      </w:r>
    </w:p>
    <w:p w14:paraId="778BDEBA" w14:textId="77777777" w:rsidR="00F75166" w:rsidRDefault="00F75166">
      <w:pPr>
        <w:pStyle w:val="Textoindependiente"/>
        <w:spacing w:before="3"/>
      </w:pPr>
    </w:p>
    <w:p w14:paraId="4BEC86F9" w14:textId="77777777" w:rsidR="00F75166" w:rsidRDefault="00000000">
      <w:pPr>
        <w:pStyle w:val="Textoindependiente"/>
        <w:ind w:left="118" w:right="112" w:firstLine="288"/>
        <w:jc w:val="both"/>
      </w:pPr>
      <w:r>
        <w:t>La Federación apoyará a los Estados con los recursos necesarios para cubrir el pago de servicios</w:t>
      </w:r>
      <w:r>
        <w:rPr>
          <w:spacing w:val="1"/>
        </w:rPr>
        <w:t xml:space="preserve"> </w:t>
      </w:r>
      <w:r>
        <w:t>personales correspondiente al personal que ocupa las plazas transferidas a los Estados, en el marco del</w:t>
      </w:r>
      <w:r>
        <w:rPr>
          <w:spacing w:val="1"/>
        </w:rPr>
        <w:t xml:space="preserve"> </w:t>
      </w:r>
      <w:r>
        <w:t>Acuerdo Nacional para la Modernización de la Educación Básica, publicado en el Diario Oficial de la</w:t>
      </w:r>
      <w:r>
        <w:rPr>
          <w:spacing w:val="1"/>
        </w:rPr>
        <w:t xml:space="preserve"> </w:t>
      </w:r>
      <w:r>
        <w:t>Federación el 19 de mayo de 1992 y los convenios que de conformidad con el mismo fueron formalizados</w:t>
      </w:r>
      <w:r>
        <w:rPr>
          <w:spacing w:val="-53"/>
        </w:rPr>
        <w:t xml:space="preserve"> </w:t>
      </w:r>
      <w:r>
        <w:t>con los Estados, que se encuentren registradas por la Secretaría de Educación Pública, previa validación</w:t>
      </w:r>
      <w:r>
        <w:rPr>
          <w:spacing w:val="1"/>
        </w:rPr>
        <w:t xml:space="preserve"> </w:t>
      </w:r>
      <w:r>
        <w:t>de la Secretaría de Hacienda y Crédito Público, en el Sistema de Información y Gestión Educativa a que</w:t>
      </w:r>
      <w:r>
        <w:rPr>
          <w:spacing w:val="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refiere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12,</w:t>
      </w:r>
      <w:r>
        <w:rPr>
          <w:spacing w:val="9"/>
        </w:rPr>
        <w:t xml:space="preserve"> </w:t>
      </w:r>
      <w:r>
        <w:t>fracción</w:t>
      </w:r>
      <w:r>
        <w:rPr>
          <w:spacing w:val="7"/>
        </w:rPr>
        <w:t xml:space="preserve"> </w:t>
      </w:r>
      <w:r>
        <w:t>X,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General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Educación.</w:t>
      </w:r>
      <w:r>
        <w:rPr>
          <w:spacing w:val="9"/>
        </w:rPr>
        <w:t xml:space="preserve"> </w:t>
      </w:r>
      <w:r>
        <w:t>Asimismo,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registro</w:t>
      </w:r>
      <w:r>
        <w:rPr>
          <w:spacing w:val="10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Sistema</w:t>
      </w:r>
    </w:p>
    <w:p w14:paraId="4C02CC9B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2704175" w14:textId="77777777" w:rsidR="00F75166" w:rsidRDefault="00F75166">
      <w:pPr>
        <w:pStyle w:val="Textoindependiente"/>
        <w:spacing w:before="10"/>
        <w:rPr>
          <w:sz w:val="27"/>
        </w:rPr>
      </w:pPr>
    </w:p>
    <w:p w14:paraId="478BF59A" w14:textId="77777777" w:rsidR="00F75166" w:rsidRDefault="00000000">
      <w:pPr>
        <w:pStyle w:val="Textoindependiente"/>
        <w:spacing w:before="93"/>
        <w:ind w:left="118" w:right="123"/>
      </w:pPr>
      <w:r>
        <w:t>podrá</w:t>
      </w:r>
      <w:r>
        <w:rPr>
          <w:spacing w:val="28"/>
        </w:rPr>
        <w:t xml:space="preserve"> </w:t>
      </w:r>
      <w:r>
        <w:t>incluir</w:t>
      </w:r>
      <w:r>
        <w:rPr>
          <w:spacing w:val="29"/>
        </w:rPr>
        <w:t xml:space="preserve"> </w:t>
      </w:r>
      <w:r>
        <w:t>plazas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personal</w:t>
      </w:r>
      <w:r>
        <w:rPr>
          <w:spacing w:val="27"/>
        </w:rPr>
        <w:t xml:space="preserve"> </w:t>
      </w:r>
      <w:r>
        <w:t>docente</w:t>
      </w:r>
      <w:r>
        <w:rPr>
          <w:spacing w:val="28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jornada,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asignación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horas</w:t>
      </w:r>
      <w:r>
        <w:rPr>
          <w:spacing w:val="-53"/>
        </w:rPr>
        <w:t xml:space="preserve"> </w:t>
      </w:r>
      <w:r>
        <w:t>correspondiente.</w:t>
      </w:r>
    </w:p>
    <w:p w14:paraId="5F59F574" w14:textId="77777777" w:rsidR="00F75166" w:rsidRDefault="00F75166">
      <w:pPr>
        <w:pStyle w:val="Textoindependiente"/>
        <w:spacing w:before="10"/>
        <w:rPr>
          <w:sz w:val="19"/>
        </w:rPr>
      </w:pPr>
    </w:p>
    <w:p w14:paraId="192A3B2F" w14:textId="77777777" w:rsidR="00F75166" w:rsidRDefault="00000000">
      <w:pPr>
        <w:pStyle w:val="Textoindependiente"/>
        <w:ind w:left="118" w:right="122" w:firstLine="288"/>
        <w:jc w:val="both"/>
      </w:pPr>
      <w:r>
        <w:t>En el caso del Distrito Federal, el Fondo de Aportaciones para la Nómina Educativa y Gasto Operativo</w:t>
      </w:r>
      <w:r>
        <w:rPr>
          <w:spacing w:val="-53"/>
        </w:rPr>
        <w:t xml:space="preserve"> </w:t>
      </w:r>
      <w:r>
        <w:t>incluirá los recursos correspondientes a las plazas federales que sean transferidas a éste, mediante el</w:t>
      </w:r>
      <w:r>
        <w:rPr>
          <w:spacing w:val="1"/>
        </w:rPr>
        <w:t xml:space="preserve"> </w:t>
      </w:r>
      <w:r>
        <w:t>convenio de descentralización correspondiente y registradas en el Sistema a que se refiere el párrafo</w:t>
      </w:r>
      <w:r>
        <w:rPr>
          <w:spacing w:val="1"/>
        </w:rPr>
        <w:t xml:space="preserve"> </w:t>
      </w:r>
      <w:r>
        <w:t>anterior.</w:t>
      </w:r>
    </w:p>
    <w:p w14:paraId="042D3DF7" w14:textId="77777777" w:rsidR="00F75166" w:rsidRDefault="00F75166">
      <w:pPr>
        <w:pStyle w:val="Textoindependiente"/>
      </w:pPr>
    </w:p>
    <w:p w14:paraId="56AECF92" w14:textId="77777777" w:rsidR="00F75166" w:rsidRDefault="00000000">
      <w:pPr>
        <w:pStyle w:val="Textoindependiente"/>
        <w:ind w:left="118" w:right="117" w:firstLine="288"/>
        <w:jc w:val="both"/>
      </w:pPr>
      <w:r>
        <w:t>Asimismo, el Fondo incluirá recursos para apoyar a las entidades</w:t>
      </w:r>
      <w:r>
        <w:rPr>
          <w:spacing w:val="1"/>
        </w:rPr>
        <w:t xml:space="preserve"> </w:t>
      </w:r>
      <w:r>
        <w:t>federativas a cubrir gastos de</w:t>
      </w:r>
      <w:r>
        <w:rPr>
          <w:spacing w:val="1"/>
        </w:rPr>
        <w:t xml:space="preserve"> </w:t>
      </w:r>
      <w:r>
        <w:t>operación relacionados exclusivamente con las atribuciones a que se refiere el párrafo primero de este</w:t>
      </w:r>
      <w:r>
        <w:rPr>
          <w:spacing w:val="1"/>
        </w:rPr>
        <w:t xml:space="preserve"> </w:t>
      </w:r>
      <w:r>
        <w:t>artículo.</w:t>
      </w:r>
    </w:p>
    <w:p w14:paraId="0B5DFFA4" w14:textId="77777777" w:rsidR="00F75166" w:rsidRDefault="00000000">
      <w:pPr>
        <w:spacing w:line="183" w:lineRule="exact"/>
        <w:ind w:left="513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3024E3C3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124277A0" w14:textId="77777777" w:rsidR="00F75166" w:rsidRDefault="00000000">
      <w:pPr>
        <w:pStyle w:val="Textoindependiente"/>
        <w:spacing w:line="242" w:lineRule="auto"/>
        <w:ind w:left="118" w:firstLine="288"/>
      </w:pPr>
      <w:bookmarkStart w:id="39" w:name="Artículo_26_A"/>
      <w:bookmarkEnd w:id="3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26-A.-</w:t>
      </w:r>
      <w:r>
        <w:rPr>
          <w:rFonts w:ascii="Arial" w:hAnsi="Arial"/>
          <w:b/>
          <w:spacing w:val="32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ejercicio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recursos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materia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servicios</w:t>
      </w:r>
      <w:r>
        <w:rPr>
          <w:spacing w:val="32"/>
        </w:rPr>
        <w:t xml:space="preserve"> </w:t>
      </w:r>
      <w:r>
        <w:t>personales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refiere</w:t>
      </w:r>
      <w:r>
        <w:rPr>
          <w:spacing w:val="3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artículo anterior,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sujetará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1AF3E90E" w14:textId="77777777" w:rsidR="00F75166" w:rsidRDefault="00F75166">
      <w:pPr>
        <w:pStyle w:val="Textoindependiente"/>
        <w:spacing w:before="8"/>
        <w:rPr>
          <w:sz w:val="19"/>
        </w:rPr>
      </w:pPr>
    </w:p>
    <w:p w14:paraId="1A406CD8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6"/>
          <w:tab w:val="left" w:pos="1127"/>
        </w:tabs>
        <w:ind w:right="117"/>
        <w:jc w:val="both"/>
        <w:rPr>
          <w:sz w:val="20"/>
        </w:rPr>
      </w:pPr>
      <w:r>
        <w:rPr>
          <w:sz w:val="20"/>
        </w:rPr>
        <w:t>La Secretaría de Educación Pública establecerá un sistema de administración de nómina, a</w:t>
      </w:r>
      <w:r>
        <w:rPr>
          <w:spacing w:val="1"/>
          <w:sz w:val="20"/>
        </w:rPr>
        <w:t xml:space="preserve"> </w:t>
      </w:r>
      <w:r>
        <w:rPr>
          <w:sz w:val="20"/>
        </w:rPr>
        <w:t>través del cual se realizarán los pagos de servicios personales a que se refiere el artículo</w:t>
      </w:r>
      <w:r>
        <w:rPr>
          <w:spacing w:val="1"/>
          <w:sz w:val="20"/>
        </w:rPr>
        <w:t xml:space="preserve"> </w:t>
      </w:r>
      <w:r>
        <w:rPr>
          <w:sz w:val="20"/>
        </w:rPr>
        <w:t>anterior.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tal</w:t>
      </w:r>
      <w:r>
        <w:rPr>
          <w:spacing w:val="1"/>
          <w:sz w:val="20"/>
        </w:rPr>
        <w:t xml:space="preserve"> </w:t>
      </w:r>
      <w:r>
        <w:rPr>
          <w:sz w:val="20"/>
        </w:rPr>
        <w:t>efecto,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 Crédito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</w:t>
      </w:r>
      <w:r>
        <w:rPr>
          <w:spacing w:val="1"/>
          <w:sz w:val="20"/>
        </w:rPr>
        <w:t xml:space="preserve"> </w:t>
      </w:r>
      <w:r>
        <w:rPr>
          <w:sz w:val="20"/>
        </w:rPr>
        <w:t>y de</w:t>
      </w:r>
      <w:r>
        <w:rPr>
          <w:spacing w:val="55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Pública,</w:t>
      </w:r>
      <w:r>
        <w:rPr>
          <w:spacing w:val="1"/>
          <w:sz w:val="20"/>
        </w:rPr>
        <w:t xml:space="preserve"> </w:t>
      </w:r>
      <w:r>
        <w:rPr>
          <w:sz w:val="20"/>
        </w:rPr>
        <w:t>emitirán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deberán</w:t>
      </w:r>
      <w:r>
        <w:rPr>
          <w:spacing w:val="1"/>
          <w:sz w:val="20"/>
        </w:rPr>
        <w:t xml:space="preserve"> </w:t>
      </w:r>
      <w:r>
        <w:rPr>
          <w:sz w:val="20"/>
        </w:rPr>
        <w:t>observar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registrar cada nómina. El sistema de administración de nómina deberá identificar al menos el</w:t>
      </w:r>
      <w:r>
        <w:rPr>
          <w:spacing w:val="1"/>
          <w:sz w:val="20"/>
        </w:rPr>
        <w:t xml:space="preserve"> </w:t>
      </w:r>
      <w:r>
        <w:rPr>
          <w:sz w:val="20"/>
        </w:rPr>
        <w:t>nivel,</w:t>
      </w:r>
      <w:r>
        <w:rPr>
          <w:spacing w:val="-3"/>
          <w:sz w:val="20"/>
        </w:rPr>
        <w:t xml:space="preserve"> </w:t>
      </w:r>
      <w:r>
        <w:rPr>
          <w:sz w:val="20"/>
        </w:rPr>
        <w:t>tipo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modalidad</w:t>
      </w:r>
      <w:r>
        <w:rPr>
          <w:spacing w:val="-3"/>
          <w:sz w:val="20"/>
        </w:rPr>
        <w:t xml:space="preserve"> </w:t>
      </w:r>
      <w:r>
        <w:rPr>
          <w:sz w:val="20"/>
        </w:rPr>
        <w:t>educativa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clave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centro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trabajo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plaza.</w:t>
      </w:r>
    </w:p>
    <w:p w14:paraId="349C5B22" w14:textId="77777777" w:rsidR="00F75166" w:rsidRDefault="00F75166">
      <w:pPr>
        <w:pStyle w:val="Textoindependiente"/>
        <w:spacing w:before="3"/>
      </w:pPr>
    </w:p>
    <w:p w14:paraId="6D60F7D2" w14:textId="77777777" w:rsidR="00F75166" w:rsidRDefault="00000000">
      <w:pPr>
        <w:pStyle w:val="Textoindependiente"/>
        <w:ind w:left="1126" w:right="124"/>
        <w:jc w:val="both"/>
      </w:pPr>
      <w:r>
        <w:t>Las autoridades educativas de las entidades federativas deberán proporcionar a la Secretaría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 Pública</w:t>
      </w:r>
      <w:r>
        <w:rPr>
          <w:spacing w:val="-2"/>
        </w:rPr>
        <w:t xml:space="preserve"> </w:t>
      </w:r>
      <w:r>
        <w:t>toda la información</w:t>
      </w:r>
      <w:r>
        <w:rPr>
          <w:spacing w:val="-3"/>
        </w:rPr>
        <w:t xml:space="preserve"> </w:t>
      </w:r>
      <w:r>
        <w:t>que ésta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requiera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de este</w:t>
      </w:r>
      <w:r>
        <w:rPr>
          <w:spacing w:val="-2"/>
        </w:rPr>
        <w:t xml:space="preserve"> </w:t>
      </w:r>
      <w:r>
        <w:t>artículo;</w:t>
      </w:r>
    </w:p>
    <w:p w14:paraId="3C1036A4" w14:textId="77777777" w:rsidR="00F75166" w:rsidRDefault="00F75166">
      <w:pPr>
        <w:pStyle w:val="Textoindependiente"/>
        <w:spacing w:before="8"/>
        <w:rPr>
          <w:sz w:val="19"/>
        </w:rPr>
      </w:pPr>
    </w:p>
    <w:p w14:paraId="550CF516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spacing w:before="1" w:line="242" w:lineRule="auto"/>
        <w:ind w:right="112"/>
        <w:jc w:val="both"/>
        <w:rPr>
          <w:sz w:val="20"/>
        </w:rPr>
      </w:pPr>
      <w:r>
        <w:rPr>
          <w:sz w:val="20"/>
        </w:rPr>
        <w:t>Las autoridades educativas de las entidades federativas deberán, en los plazos y condiciones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 en las disposiciones a que se refiere la fracción anterior, registrar en</w:t>
      </w:r>
      <w:r>
        <w:rPr>
          <w:spacing w:val="55"/>
          <w:sz w:val="20"/>
        </w:rPr>
        <w:t xml:space="preserve"> </w:t>
      </w:r>
      <w:r>
        <w:rPr>
          <w:sz w:val="20"/>
        </w:rPr>
        <w:t>el 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nómina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relativa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 movimientos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personal que</w:t>
      </w:r>
      <w:r>
        <w:rPr>
          <w:spacing w:val="1"/>
          <w:sz w:val="20"/>
        </w:rPr>
        <w:t xml:space="preserve"> </w:t>
      </w:r>
      <w:r>
        <w:rPr>
          <w:sz w:val="20"/>
        </w:rPr>
        <w:t>modifiquen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-1"/>
          <w:sz w:val="20"/>
        </w:rPr>
        <w:t xml:space="preserve"> </w:t>
      </w:r>
      <w:r>
        <w:rPr>
          <w:sz w:val="20"/>
        </w:rPr>
        <w:t>nómina.</w:t>
      </w:r>
    </w:p>
    <w:p w14:paraId="6D234014" w14:textId="77777777" w:rsidR="00F75166" w:rsidRDefault="00F75166">
      <w:pPr>
        <w:pStyle w:val="Textoindependiente"/>
        <w:spacing w:before="4"/>
        <w:rPr>
          <w:sz w:val="19"/>
        </w:rPr>
      </w:pPr>
    </w:p>
    <w:p w14:paraId="7C5E3F77" w14:textId="77777777" w:rsidR="00F75166" w:rsidRDefault="00000000">
      <w:pPr>
        <w:pStyle w:val="Textoindependiente"/>
        <w:ind w:left="1126" w:right="117"/>
        <w:jc w:val="both"/>
      </w:pPr>
      <w:r>
        <w:t>La información que las autoridades educativas de las entidades federativas registren en el</w:t>
      </w:r>
      <w:r>
        <w:rPr>
          <w:spacing w:val="1"/>
        </w:rPr>
        <w:t xml:space="preserve"> </w:t>
      </w:r>
      <w:r>
        <w:t>sistema de administración de nómina, deberá corresponder a aquélla registrada en el Sistema</w:t>
      </w:r>
      <w:r>
        <w:rPr>
          <w:spacing w:val="1"/>
        </w:rPr>
        <w:t xml:space="preserve"> </w:t>
      </w:r>
      <w:r>
        <w:t>de Información y Gestión Educativa a que se refiere el artículo 12, fracción X, de la Ley</w:t>
      </w:r>
      <w:r>
        <w:rPr>
          <w:spacing w:val="1"/>
        </w:rPr>
        <w:t xml:space="preserve"> </w:t>
      </w:r>
      <w:r>
        <w:t>General de</w:t>
      </w:r>
      <w:r>
        <w:rPr>
          <w:spacing w:val="1"/>
        </w:rPr>
        <w:t xml:space="preserve"> </w:t>
      </w:r>
      <w:r>
        <w:t>Educación;</w:t>
      </w:r>
    </w:p>
    <w:p w14:paraId="46B5B057" w14:textId="77777777" w:rsidR="00F75166" w:rsidRDefault="00F75166">
      <w:pPr>
        <w:pStyle w:val="Textoindependiente"/>
        <w:spacing w:before="9"/>
        <w:rPr>
          <w:sz w:val="19"/>
        </w:rPr>
      </w:pPr>
    </w:p>
    <w:p w14:paraId="433ADA0A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registrada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administración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nómina,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 que</w:t>
      </w:r>
      <w:r>
        <w:rPr>
          <w:spacing w:val="1"/>
          <w:sz w:val="20"/>
        </w:rPr>
        <w:t xml:space="preserve"> </w:t>
      </w:r>
      <w:r>
        <w:rPr>
          <w:sz w:val="20"/>
        </w:rPr>
        <w:t>ésta corresponda con la contenida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Sistema de Información y Gestión Educativa y solicitará a las autoridades educativas de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-2"/>
          <w:sz w:val="20"/>
        </w:rPr>
        <w:t xml:space="preserve"> </w:t>
      </w:r>
      <w:r>
        <w:rPr>
          <w:sz w:val="20"/>
        </w:rPr>
        <w:t>la validación</w:t>
      </w:r>
      <w:r>
        <w:rPr>
          <w:spacing w:val="-2"/>
          <w:sz w:val="20"/>
        </w:rPr>
        <w:t xml:space="preserve"> </w:t>
      </w:r>
      <w:r>
        <w:rPr>
          <w:sz w:val="20"/>
        </w:rPr>
        <w:t>de la nómina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cada una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ellas.</w:t>
      </w:r>
    </w:p>
    <w:p w14:paraId="43CB82B5" w14:textId="77777777" w:rsidR="00F75166" w:rsidRDefault="00F75166">
      <w:pPr>
        <w:pStyle w:val="Textoindependiente"/>
        <w:spacing w:before="7"/>
        <w:rPr>
          <w:sz w:val="19"/>
        </w:rPr>
      </w:pPr>
    </w:p>
    <w:p w14:paraId="716221C2" w14:textId="77777777" w:rsidR="00F75166" w:rsidRDefault="00000000">
      <w:pPr>
        <w:pStyle w:val="Textoindependiente"/>
        <w:ind w:left="1126" w:right="118"/>
        <w:jc w:val="both"/>
      </w:pPr>
      <w:r>
        <w:t>Una</w:t>
      </w:r>
      <w:r>
        <w:rPr>
          <w:spacing w:val="12"/>
        </w:rPr>
        <w:t xml:space="preserve"> </w:t>
      </w:r>
      <w:r>
        <w:t>vez</w:t>
      </w:r>
      <w:r>
        <w:rPr>
          <w:spacing w:val="12"/>
        </w:rPr>
        <w:t xml:space="preserve"> </w:t>
      </w:r>
      <w:r>
        <w:t>validada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autoridades</w:t>
      </w:r>
      <w:r>
        <w:rPr>
          <w:spacing w:val="14"/>
        </w:rPr>
        <w:t xml:space="preserve"> </w:t>
      </w:r>
      <w:r>
        <w:t>educativas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entidades</w:t>
      </w:r>
      <w:r>
        <w:rPr>
          <w:spacing w:val="15"/>
        </w:rPr>
        <w:t xml:space="preserve"> </w:t>
      </w:r>
      <w:r>
        <w:t>federativas,</w:t>
      </w:r>
      <w:r>
        <w:rPr>
          <w:spacing w:val="-53"/>
        </w:rPr>
        <w:t xml:space="preserve"> </w:t>
      </w:r>
      <w:r>
        <w:t>la Secretaría de Educación Pública solicitará a la Tesorería de la Federación, realizar el pago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entidad</w:t>
      </w:r>
      <w:r>
        <w:rPr>
          <w:spacing w:val="-53"/>
        </w:rPr>
        <w:t xml:space="preserve"> </w:t>
      </w:r>
      <w:r>
        <w:t>federativa;</w:t>
      </w:r>
    </w:p>
    <w:p w14:paraId="5CB5FEAB" w14:textId="77777777" w:rsidR="00F75166" w:rsidRDefault="00F75166">
      <w:pPr>
        <w:pStyle w:val="Textoindependiente"/>
        <w:spacing w:before="9"/>
        <w:rPr>
          <w:sz w:val="19"/>
        </w:rPr>
      </w:pPr>
    </w:p>
    <w:p w14:paraId="4CF7D53D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ind w:right="123"/>
        <w:jc w:val="both"/>
        <w:rPr>
          <w:sz w:val="20"/>
        </w:rPr>
      </w:pPr>
      <w:r>
        <w:rPr>
          <w:sz w:val="20"/>
        </w:rPr>
        <w:t>Los recursos correspondientes a la nómina a que se refiere el artículo anterior serán pagados,</w:t>
      </w:r>
      <w:r>
        <w:rPr>
          <w:spacing w:val="-53"/>
          <w:sz w:val="20"/>
        </w:rPr>
        <w:t xml:space="preserve"> </w:t>
      </w:r>
      <w:r>
        <w:rPr>
          <w:sz w:val="20"/>
        </w:rPr>
        <w:t>por cuenta y orden de las entidades federativas en su calidad de patrones, a sus empleados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educativo,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transferencias</w:t>
      </w:r>
      <w:r>
        <w:rPr>
          <w:spacing w:val="1"/>
          <w:sz w:val="20"/>
        </w:rPr>
        <w:t xml:space="preserve"> </w:t>
      </w:r>
      <w:r>
        <w:rPr>
          <w:sz w:val="20"/>
        </w:rPr>
        <w:t>electrónicas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respectivas</w:t>
      </w:r>
      <w:r>
        <w:rPr>
          <w:spacing w:val="55"/>
          <w:sz w:val="20"/>
        </w:rPr>
        <w:t xml:space="preserve"> </w:t>
      </w:r>
      <w:r>
        <w:rPr>
          <w:sz w:val="20"/>
        </w:rPr>
        <w:t>cuentas</w:t>
      </w:r>
      <w:r>
        <w:rPr>
          <w:spacing w:val="1"/>
          <w:sz w:val="20"/>
        </w:rPr>
        <w:t xml:space="preserve"> </w:t>
      </w:r>
      <w:r>
        <w:rPr>
          <w:sz w:val="20"/>
        </w:rPr>
        <w:t>bancarias,</w:t>
      </w:r>
      <w:r>
        <w:rPr>
          <w:spacing w:val="1"/>
          <w:sz w:val="20"/>
        </w:rPr>
        <w:t xml:space="preserve"> </w:t>
      </w:r>
      <w:r>
        <w:rPr>
          <w:sz w:val="20"/>
        </w:rPr>
        <w:t>salvo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mismos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encuentren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localidades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donde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haya</w:t>
      </w:r>
      <w:r>
        <w:rPr>
          <w:spacing w:val="1"/>
          <w:sz w:val="20"/>
        </w:rPr>
        <w:t xml:space="preserve"> </w:t>
      </w:r>
      <w:r>
        <w:rPr>
          <w:sz w:val="20"/>
        </w:rPr>
        <w:t>disponibilidad de servicios bancarios; en este último caso la Secretaría de Hacienda y Crédito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 determinará la forma y los medios a través de los cuales se entregarán los recursos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correspondientes.</w:t>
      </w:r>
    </w:p>
    <w:p w14:paraId="5ABC6D4F" w14:textId="77777777" w:rsidR="00F75166" w:rsidRDefault="00F75166">
      <w:pPr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9BA5BF9" w14:textId="77777777" w:rsidR="00F75166" w:rsidRDefault="00F75166">
      <w:pPr>
        <w:pStyle w:val="Textoindependiente"/>
      </w:pPr>
    </w:p>
    <w:p w14:paraId="4D6724FD" w14:textId="77777777" w:rsidR="00F75166" w:rsidRDefault="00F75166">
      <w:pPr>
        <w:pStyle w:val="Textoindependiente"/>
        <w:spacing w:before="10"/>
        <w:rPr>
          <w:sz w:val="27"/>
        </w:rPr>
      </w:pPr>
    </w:p>
    <w:p w14:paraId="0902ED55" w14:textId="77777777" w:rsidR="00F75166" w:rsidRDefault="00000000">
      <w:pPr>
        <w:pStyle w:val="Textoindependiente"/>
        <w:spacing w:before="93"/>
        <w:ind w:left="1126" w:right="117"/>
        <w:jc w:val="both"/>
      </w:pPr>
      <w:r>
        <w:t>La Secretaría de Educación Pública se coordinará con las entidades federativas para que los</w:t>
      </w:r>
      <w:r>
        <w:rPr>
          <w:spacing w:val="1"/>
        </w:rPr>
        <w:t xml:space="preserve"> </w:t>
      </w:r>
      <w:r>
        <w:t>pagos de nómina se realicen solamente al personal que cuente con Registro</w:t>
      </w:r>
      <w:r>
        <w:rPr>
          <w:spacing w:val="1"/>
        </w:rPr>
        <w:t xml:space="preserve"> </w:t>
      </w:r>
      <w:r>
        <w:t>Federal de</w:t>
      </w:r>
      <w:r>
        <w:rPr>
          <w:spacing w:val="1"/>
        </w:rPr>
        <w:t xml:space="preserve"> </w:t>
      </w:r>
      <w:r>
        <w:t>Contribuyentes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Homoclave,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 aplicables;</w:t>
      </w:r>
    </w:p>
    <w:p w14:paraId="50578D2D" w14:textId="77777777" w:rsidR="00F75166" w:rsidRDefault="00F75166">
      <w:pPr>
        <w:pStyle w:val="Textoindependiente"/>
        <w:spacing w:before="8"/>
        <w:rPr>
          <w:sz w:val="19"/>
        </w:rPr>
      </w:pPr>
    </w:p>
    <w:p w14:paraId="49CFD322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spacing w:before="1" w:line="242" w:lineRule="auto"/>
        <w:ind w:right="128"/>
        <w:jc w:val="both"/>
        <w:rPr>
          <w:sz w:val="20"/>
        </w:rPr>
      </w:pPr>
      <w:r>
        <w:rPr>
          <w:sz w:val="20"/>
        </w:rPr>
        <w:t>Los pagos deberán hacerse por las cantidades líquidas que correspondan a cada empleado,</w:t>
      </w:r>
      <w:r>
        <w:rPr>
          <w:spacing w:val="1"/>
          <w:sz w:val="20"/>
        </w:rPr>
        <w:t xml:space="preserve"> </w:t>
      </w:r>
      <w:r>
        <w:rPr>
          <w:sz w:val="20"/>
        </w:rPr>
        <w:t>considerando las</w:t>
      </w:r>
      <w:r>
        <w:rPr>
          <w:spacing w:val="-1"/>
          <w:sz w:val="20"/>
        </w:rPr>
        <w:t xml:space="preserve"> </w:t>
      </w:r>
      <w:r>
        <w:rPr>
          <w:sz w:val="20"/>
        </w:rPr>
        <w:t>cantidades</w:t>
      </w:r>
      <w:r>
        <w:rPr>
          <w:spacing w:val="-1"/>
          <w:sz w:val="20"/>
        </w:rPr>
        <w:t xml:space="preserve"> </w:t>
      </w:r>
      <w:r>
        <w:rPr>
          <w:sz w:val="20"/>
        </w:rPr>
        <w:t>devengadas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de pago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correspondiente.</w:t>
      </w:r>
    </w:p>
    <w:p w14:paraId="44E3ACBF" w14:textId="77777777" w:rsidR="00F75166" w:rsidRDefault="00F75166">
      <w:pPr>
        <w:pStyle w:val="Textoindependiente"/>
        <w:spacing w:before="8"/>
        <w:rPr>
          <w:sz w:val="19"/>
        </w:rPr>
      </w:pPr>
    </w:p>
    <w:p w14:paraId="6D66FCB7" w14:textId="77777777" w:rsidR="00F75166" w:rsidRDefault="00000000">
      <w:pPr>
        <w:pStyle w:val="Textoindependiente"/>
        <w:ind w:left="1126" w:right="116"/>
        <w:jc w:val="both"/>
      </w:pPr>
      <w:r>
        <w:t>En todo caso, sólo procederán pagos retroactivos hasta por cuarenta y cinco días naturales,</w:t>
      </w:r>
      <w:r>
        <w:rPr>
          <w:spacing w:val="1"/>
        </w:rPr>
        <w:t xml:space="preserve"> </w:t>
      </w:r>
      <w:r>
        <w:t>siempre y cuando se acredite la asistencia del personal durante dicho periodo en la plaza</w:t>
      </w:r>
      <w:r>
        <w:rPr>
          <w:spacing w:val="1"/>
        </w:rPr>
        <w:t xml:space="preserve"> </w:t>
      </w:r>
      <w:r>
        <w:t>respectiva, debiendo precisar la autoridad educativa de la entidad federativa el tipo de plaza y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comprende.</w:t>
      </w:r>
    </w:p>
    <w:p w14:paraId="22F9F6D0" w14:textId="77777777" w:rsidR="00F75166" w:rsidRDefault="00F75166">
      <w:pPr>
        <w:pStyle w:val="Textoindependiente"/>
        <w:spacing w:before="2"/>
      </w:pPr>
    </w:p>
    <w:p w14:paraId="6A7E46A0" w14:textId="77777777" w:rsidR="00F75166" w:rsidRDefault="00000000">
      <w:pPr>
        <w:pStyle w:val="Textoindependiente"/>
        <w:ind w:left="1126" w:right="126"/>
        <w:jc w:val="both"/>
      </w:pPr>
      <w:r>
        <w:t>En los casos en que por causa no imputable al personal no se realice el pago, a solicitud del</w:t>
      </w:r>
      <w:r>
        <w:rPr>
          <w:spacing w:val="1"/>
        </w:rPr>
        <w:t xml:space="preserve"> </w:t>
      </w:r>
      <w:r>
        <w:t>interesado y conforme al procedimiento establecido en su caso, los pagos no realizados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efectuarse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días;</w:t>
      </w:r>
    </w:p>
    <w:p w14:paraId="096869C1" w14:textId="77777777" w:rsidR="00F75166" w:rsidRDefault="00F75166">
      <w:pPr>
        <w:pStyle w:val="Textoindependiente"/>
        <w:spacing w:before="9"/>
        <w:rPr>
          <w:sz w:val="19"/>
        </w:rPr>
      </w:pPr>
    </w:p>
    <w:p w14:paraId="05ADCDBC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ind w:right="120"/>
        <w:jc w:val="both"/>
        <w:rPr>
          <w:sz w:val="20"/>
        </w:rPr>
      </w:pPr>
      <w:r>
        <w:rPr>
          <w:sz w:val="20"/>
        </w:rPr>
        <w:t>La Secretaría de Educación Pública retendrá y enterará las cantidades que por ley deban</w:t>
      </w:r>
      <w:r>
        <w:rPr>
          <w:spacing w:val="1"/>
          <w:sz w:val="20"/>
        </w:rPr>
        <w:t xml:space="preserve"> </w:t>
      </w:r>
      <w:r>
        <w:rPr>
          <w:sz w:val="20"/>
        </w:rPr>
        <w:t>pagarse por concepto de impuestos y seguridad social, de conformidad con la normatividad</w:t>
      </w:r>
      <w:r>
        <w:rPr>
          <w:spacing w:val="1"/>
          <w:sz w:val="20"/>
        </w:rPr>
        <w:t xml:space="preserve"> </w:t>
      </w:r>
      <w:r>
        <w:rPr>
          <w:sz w:val="20"/>
        </w:rPr>
        <w:t>aplicable; así como, otras</w:t>
      </w:r>
      <w:r>
        <w:rPr>
          <w:spacing w:val="1"/>
          <w:sz w:val="20"/>
        </w:rPr>
        <w:t xml:space="preserve"> </w:t>
      </w:r>
      <w:r>
        <w:rPr>
          <w:sz w:val="20"/>
        </w:rPr>
        <w:t>cantidades que, en su caso, deban retenerse con base en la</w:t>
      </w:r>
      <w:r>
        <w:rPr>
          <w:spacing w:val="1"/>
          <w:sz w:val="20"/>
        </w:rPr>
        <w:t xml:space="preserve"> </w:t>
      </w:r>
      <w:r>
        <w:rPr>
          <w:sz w:val="20"/>
        </w:rPr>
        <w:t>instrucción correspondiente de la</w:t>
      </w:r>
      <w:r>
        <w:rPr>
          <w:spacing w:val="-1"/>
          <w:sz w:val="20"/>
        </w:rPr>
        <w:t xml:space="preserve"> </w:t>
      </w:r>
      <w:r>
        <w:rPr>
          <w:sz w:val="20"/>
        </w:rPr>
        <w:t>autoridad</w:t>
      </w:r>
      <w:r>
        <w:rPr>
          <w:spacing w:val="-2"/>
          <w:sz w:val="20"/>
        </w:rPr>
        <w:t xml:space="preserve"> </w:t>
      </w:r>
      <w:r>
        <w:rPr>
          <w:sz w:val="20"/>
        </w:rPr>
        <w:t>educativa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entidad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federativa;</w:t>
      </w:r>
    </w:p>
    <w:p w14:paraId="77BA56BF" w14:textId="77777777" w:rsidR="00F75166" w:rsidRDefault="00F75166">
      <w:pPr>
        <w:pStyle w:val="Textoindependiente"/>
        <w:spacing w:before="11"/>
        <w:rPr>
          <w:sz w:val="19"/>
        </w:rPr>
      </w:pPr>
    </w:p>
    <w:p w14:paraId="429ED918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ind w:right="122"/>
        <w:jc w:val="both"/>
        <w:rPr>
          <w:sz w:val="20"/>
        </w:rPr>
      </w:pPr>
      <w:r>
        <w:rPr>
          <w:sz w:val="20"/>
        </w:rPr>
        <w:t>Para efectos de la comprobación de las erogaciones, los registros en medios electrónicos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4"/>
          <w:sz w:val="20"/>
        </w:rPr>
        <w:t xml:space="preserve"> </w:t>
      </w:r>
      <w:r>
        <w:rPr>
          <w:sz w:val="20"/>
        </w:rPr>
        <w:t>abonos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6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cuentas</w:t>
      </w:r>
      <w:r>
        <w:rPr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spacing w:val="14"/>
          <w:sz w:val="20"/>
        </w:rPr>
        <w:t xml:space="preserve"> </w:t>
      </w:r>
      <w:r>
        <w:rPr>
          <w:sz w:val="20"/>
        </w:rPr>
        <w:t>personal,</w:t>
      </w:r>
      <w:r>
        <w:rPr>
          <w:spacing w:val="16"/>
          <w:sz w:val="20"/>
        </w:rPr>
        <w:t xml:space="preserve"> </w:t>
      </w:r>
      <w:r>
        <w:rPr>
          <w:sz w:val="20"/>
        </w:rPr>
        <w:t>fungirán</w:t>
      </w:r>
      <w:r>
        <w:rPr>
          <w:spacing w:val="14"/>
          <w:sz w:val="20"/>
        </w:rPr>
        <w:t xml:space="preserve"> </w:t>
      </w:r>
      <w:r>
        <w:rPr>
          <w:sz w:val="20"/>
        </w:rPr>
        <w:t>como</w:t>
      </w:r>
      <w:r>
        <w:rPr>
          <w:spacing w:val="14"/>
          <w:sz w:val="20"/>
        </w:rPr>
        <w:t xml:space="preserve"> </w:t>
      </w:r>
      <w:r>
        <w:rPr>
          <w:sz w:val="20"/>
        </w:rPr>
        <w:t>comprobantes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-54"/>
          <w:sz w:val="20"/>
        </w:rPr>
        <w:t xml:space="preserve"> </w:t>
      </w:r>
      <w:r>
        <w:rPr>
          <w:sz w:val="20"/>
        </w:rPr>
        <w:t>la entrega de los recursos. Tratándose de los pagos que, por no existir servicios bancarios en</w:t>
      </w:r>
      <w:r>
        <w:rPr>
          <w:spacing w:val="1"/>
          <w:sz w:val="20"/>
        </w:rPr>
        <w:t xml:space="preserve"> </w:t>
      </w:r>
      <w:r>
        <w:rPr>
          <w:sz w:val="20"/>
        </w:rPr>
        <w:t>la localidad correspondiente, se realicen a través de otros mecanismos, la comprobación de</w:t>
      </w:r>
      <w:r>
        <w:rPr>
          <w:spacing w:val="1"/>
          <w:sz w:val="20"/>
        </w:rPr>
        <w:t xml:space="preserve"> </w:t>
      </w:r>
      <w:r>
        <w:rPr>
          <w:sz w:val="20"/>
        </w:rPr>
        <w:t>las erogaciones se realizará en términos de la Ley Federal de Presupuesto y 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Hacendaria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demás disposiciones</w:t>
      </w:r>
      <w:r>
        <w:rPr>
          <w:spacing w:val="2"/>
          <w:sz w:val="20"/>
        </w:rPr>
        <w:t xml:space="preserve"> </w:t>
      </w:r>
      <w:r>
        <w:rPr>
          <w:sz w:val="20"/>
        </w:rPr>
        <w:t>aplicables.</w:t>
      </w:r>
    </w:p>
    <w:p w14:paraId="62FB435C" w14:textId="77777777" w:rsidR="00F75166" w:rsidRDefault="00F75166">
      <w:pPr>
        <w:pStyle w:val="Textoindependiente"/>
        <w:spacing w:before="3"/>
      </w:pPr>
    </w:p>
    <w:p w14:paraId="5C5411DD" w14:textId="77777777" w:rsidR="00F75166" w:rsidRDefault="00000000">
      <w:pPr>
        <w:pStyle w:val="Textoindependiente"/>
        <w:ind w:left="1126" w:right="120"/>
        <w:jc w:val="both"/>
      </w:pPr>
      <w:r>
        <w:t>Sin perjuicio de lo anterior, las autoridades educativas de las entidades federativas entregarán</w:t>
      </w:r>
      <w:r>
        <w:rPr>
          <w:spacing w:val="-53"/>
        </w:rPr>
        <w:t xml:space="preserve"> </w:t>
      </w:r>
      <w:r>
        <w:t>a cada uno de sus trabajadores el recibo de nómina respectivo, desglosando los conceptos de</w:t>
      </w:r>
      <w:r>
        <w:rPr>
          <w:spacing w:val="-53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descuentos correspondientes;</w:t>
      </w:r>
    </w:p>
    <w:p w14:paraId="203E2547" w14:textId="77777777" w:rsidR="00F75166" w:rsidRDefault="00F75166">
      <w:pPr>
        <w:pStyle w:val="Textoindependiente"/>
        <w:spacing w:before="9"/>
        <w:rPr>
          <w:sz w:val="19"/>
        </w:rPr>
      </w:pPr>
    </w:p>
    <w:p w14:paraId="0B28CE0B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realizarán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informarán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-2"/>
          <w:sz w:val="20"/>
        </w:rPr>
        <w:t xml:space="preserve"> </w:t>
      </w:r>
      <w:r>
        <w:rPr>
          <w:sz w:val="20"/>
        </w:rPr>
        <w:t>a 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artículo,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términos</w:t>
      </w:r>
      <w:r>
        <w:rPr>
          <w:spacing w:val="-1"/>
          <w:sz w:val="20"/>
        </w:rPr>
        <w:t xml:space="preserve"> </w:t>
      </w:r>
      <w:r>
        <w:rPr>
          <w:sz w:val="20"/>
        </w:rPr>
        <w:t>de los</w:t>
      </w:r>
      <w:r>
        <w:rPr>
          <w:spacing w:val="-1"/>
          <w:sz w:val="20"/>
        </w:rPr>
        <w:t xml:space="preserve"> </w:t>
      </w:r>
      <w:r>
        <w:rPr>
          <w:sz w:val="20"/>
        </w:rPr>
        <w:t>artículos</w:t>
      </w:r>
      <w:r>
        <w:rPr>
          <w:spacing w:val="5"/>
          <w:sz w:val="20"/>
        </w:rPr>
        <w:t xml:space="preserve"> </w:t>
      </w:r>
      <w:r>
        <w:rPr>
          <w:sz w:val="20"/>
        </w:rPr>
        <w:t>48 y</w:t>
      </w:r>
      <w:r>
        <w:rPr>
          <w:spacing w:val="-3"/>
          <w:sz w:val="20"/>
        </w:rPr>
        <w:t xml:space="preserve"> </w:t>
      </w:r>
      <w:r>
        <w:rPr>
          <w:sz w:val="20"/>
        </w:rPr>
        <w:t>49 de esta</w:t>
      </w:r>
      <w:r>
        <w:rPr>
          <w:spacing w:val="-2"/>
          <w:sz w:val="20"/>
        </w:rPr>
        <w:t xml:space="preserve"> </w:t>
      </w:r>
      <w:r>
        <w:rPr>
          <w:sz w:val="20"/>
        </w:rPr>
        <w:t>Ley,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</w:p>
    <w:p w14:paraId="377526C8" w14:textId="77777777" w:rsidR="00F75166" w:rsidRDefault="00F75166">
      <w:pPr>
        <w:pStyle w:val="Textoindependiente"/>
        <w:spacing w:before="8"/>
        <w:rPr>
          <w:sz w:val="19"/>
        </w:rPr>
      </w:pPr>
    </w:p>
    <w:p w14:paraId="245D95A2" w14:textId="77777777" w:rsidR="00F75166" w:rsidRDefault="00000000">
      <w:pPr>
        <w:pStyle w:val="Prrafodelista"/>
        <w:numPr>
          <w:ilvl w:val="0"/>
          <w:numId w:val="21"/>
        </w:numPr>
        <w:tabs>
          <w:tab w:val="left" w:pos="1127"/>
        </w:tabs>
        <w:ind w:right="125"/>
        <w:jc w:val="both"/>
        <w:rPr>
          <w:sz w:val="20"/>
        </w:rPr>
      </w:pPr>
      <w:r>
        <w:rPr>
          <w:sz w:val="20"/>
        </w:rPr>
        <w:t>La Secretaría de Educación Pública presentará a través de Internet la información a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 el artículo 73 de la Ley General de Contabilidad Gubernamental, respecto al Fondo 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refiere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artículo.</w:t>
      </w:r>
    </w:p>
    <w:p w14:paraId="35422C90" w14:textId="77777777" w:rsidR="00F75166" w:rsidRDefault="00F75166">
      <w:pPr>
        <w:pStyle w:val="Textoindependiente"/>
        <w:spacing w:before="2"/>
      </w:pPr>
    </w:p>
    <w:p w14:paraId="46B45971" w14:textId="77777777" w:rsidR="00F75166" w:rsidRDefault="00000000">
      <w:pPr>
        <w:pStyle w:val="Textoindependiente"/>
        <w:ind w:left="118" w:right="121" w:firstLine="288"/>
        <w:jc w:val="both"/>
      </w:pPr>
      <w:r>
        <w:t>Los recursos a que se refieren las fracciones anteriores sólo podrán erogarse en el ejercicio fiscal 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fueron</w:t>
      </w:r>
      <w:r>
        <w:rPr>
          <w:spacing w:val="1"/>
        </w:rPr>
        <w:t xml:space="preserve"> </w:t>
      </w:r>
      <w:r>
        <w:t>presupuestados,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personales del personal a que se refiere el artículo anterior, incluyendo el incremento en remuneraciones</w:t>
      </w:r>
      <w:r>
        <w:rPr>
          <w:spacing w:val="1"/>
        </w:rPr>
        <w:t xml:space="preserve"> </w:t>
      </w:r>
      <w:r>
        <w:t>que, en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caso,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acuerde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términos del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27-A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 Ley.</w:t>
      </w:r>
    </w:p>
    <w:p w14:paraId="0FD828AF" w14:textId="77777777" w:rsidR="00F75166" w:rsidRDefault="00F75166">
      <w:pPr>
        <w:pStyle w:val="Textoindependiente"/>
      </w:pPr>
    </w:p>
    <w:p w14:paraId="729D72E0" w14:textId="77777777" w:rsidR="00F75166" w:rsidRDefault="00000000">
      <w:pPr>
        <w:pStyle w:val="Textoindependiente"/>
        <w:ind w:left="118" w:right="123" w:firstLine="288"/>
        <w:jc w:val="both"/>
      </w:pPr>
      <w:r>
        <w:t>Tratándose del gasto de operación a que se refiere el último párrafo del artículo 26 de esta Ley, los</w:t>
      </w:r>
      <w:r>
        <w:rPr>
          <w:spacing w:val="1"/>
        </w:rPr>
        <w:t xml:space="preserve"> </w:t>
      </w:r>
      <w:r>
        <w:t>recursos podrán utilizarse en los fines a que se refiere el párrafo anterior. Para tal efecto, las Secretarías</w:t>
      </w:r>
      <w:r>
        <w:rPr>
          <w:spacing w:val="1"/>
        </w:rPr>
        <w:t xml:space="preserve"> </w:t>
      </w:r>
      <w:r>
        <w:t>de 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Educación Pública</w:t>
      </w:r>
      <w:r>
        <w:rPr>
          <w:spacing w:val="1"/>
        </w:rPr>
        <w:t xml:space="preserve"> </w:t>
      </w:r>
      <w:r>
        <w:t>emitirán los</w:t>
      </w:r>
      <w:r>
        <w:rPr>
          <w:spacing w:val="55"/>
        </w:rPr>
        <w:t xml:space="preserve"> </w:t>
      </w:r>
      <w:r>
        <w:t>lineamientos para especificar el</w:t>
      </w:r>
      <w:r>
        <w:rPr>
          <w:spacing w:val="1"/>
        </w:rPr>
        <w:t xml:space="preserve"> </w:t>
      </w:r>
      <w:r>
        <w:t>destino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 recursos.</w:t>
      </w:r>
    </w:p>
    <w:p w14:paraId="1D4CE926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2A990E54" w14:textId="77777777" w:rsidR="00F75166" w:rsidRDefault="00F75166">
      <w:pPr>
        <w:spacing w:line="181" w:lineRule="exact"/>
        <w:jc w:val="righ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CC776D8" w14:textId="77777777" w:rsidR="00F75166" w:rsidRDefault="00F75166">
      <w:pPr>
        <w:pStyle w:val="Textoindependiente"/>
        <w:spacing w:before="8"/>
        <w:rPr>
          <w:rFonts w:ascii="Times New Roman"/>
          <w:i/>
          <w:sz w:val="27"/>
        </w:rPr>
      </w:pPr>
    </w:p>
    <w:p w14:paraId="1B271D81" w14:textId="77777777" w:rsidR="00F75166" w:rsidRDefault="00000000">
      <w:pPr>
        <w:pStyle w:val="Textoindependiente"/>
        <w:spacing w:before="92" w:line="242" w:lineRule="auto"/>
        <w:ind w:left="118" w:right="121" w:firstLine="288"/>
        <w:jc w:val="both"/>
      </w:pPr>
      <w:bookmarkStart w:id="40" w:name="Artículo_27"/>
      <w:bookmarkEnd w:id="40"/>
      <w:r>
        <w:rPr>
          <w:rFonts w:ascii="Arial" w:hAnsi="Arial"/>
          <w:b/>
        </w:rPr>
        <w:t xml:space="preserve">Artículo 27.- </w:t>
      </w:r>
      <w:r>
        <w:t>El monto del Fondo de Aportaciones para la Nómina Educativa y Gasto Operativo se</w:t>
      </w:r>
      <w:r>
        <w:rPr>
          <w:spacing w:val="1"/>
        </w:rPr>
        <w:t xml:space="preserve"> </w:t>
      </w:r>
      <w:r>
        <w:t>determinará cada año en el Presupuesto de Egresos de la Federación correspondiente, exclusivamente a</w:t>
      </w:r>
      <w:r>
        <w:rPr>
          <w:spacing w:val="-5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siguientes elementos:</w:t>
      </w:r>
    </w:p>
    <w:p w14:paraId="46A399F5" w14:textId="77777777" w:rsidR="00F75166" w:rsidRDefault="00F75166">
      <w:pPr>
        <w:pStyle w:val="Textoindependiente"/>
        <w:spacing w:before="4"/>
        <w:rPr>
          <w:sz w:val="19"/>
        </w:rPr>
      </w:pPr>
    </w:p>
    <w:p w14:paraId="0D561969" w14:textId="77777777" w:rsidR="00F75166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spacing w:line="242" w:lineRule="auto"/>
        <w:ind w:right="118"/>
        <w:jc w:val="both"/>
        <w:rPr>
          <w:sz w:val="20"/>
        </w:rPr>
      </w:pPr>
      <w:r>
        <w:rPr>
          <w:sz w:val="20"/>
        </w:rPr>
        <w:t>Las plazas registradas en términos de los artículos 26 y 26-A de esta Ley, con las erogaciones</w:t>
      </w:r>
      <w:r>
        <w:rPr>
          <w:spacing w:val="-5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remuneraciones,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sueldos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</w:t>
      </w:r>
      <w:r>
        <w:rPr>
          <w:spacing w:val="1"/>
          <w:sz w:val="20"/>
        </w:rPr>
        <w:t xml:space="preserve"> </w:t>
      </w:r>
      <w:r>
        <w:rPr>
          <w:sz w:val="20"/>
        </w:rPr>
        <w:t>autorizados, impuestos federales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social;</w:t>
      </w:r>
    </w:p>
    <w:p w14:paraId="3B19769C" w14:textId="77777777" w:rsidR="00F75166" w:rsidRDefault="00F75166">
      <w:pPr>
        <w:pStyle w:val="Textoindependiente"/>
        <w:spacing w:before="4"/>
        <w:rPr>
          <w:sz w:val="19"/>
        </w:rPr>
      </w:pPr>
    </w:p>
    <w:p w14:paraId="5AE8119E" w14:textId="77777777" w:rsidR="00F75166" w:rsidRDefault="00000000">
      <w:pPr>
        <w:pStyle w:val="Prrafodelista"/>
        <w:numPr>
          <w:ilvl w:val="0"/>
          <w:numId w:val="20"/>
        </w:numPr>
        <w:tabs>
          <w:tab w:val="left" w:pos="1127"/>
        </w:tabs>
        <w:spacing w:line="242" w:lineRule="auto"/>
        <w:ind w:right="121"/>
        <w:jc w:val="both"/>
        <w:rPr>
          <w:sz w:val="20"/>
        </w:rPr>
      </w:pPr>
      <w:r>
        <w:rPr>
          <w:sz w:val="20"/>
        </w:rPr>
        <w:t>Las ampliaciones presupuestarias que se hubieren autorizado al Fondo durante el 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 inmediato anterior a aquél que se presupueste, como resultado del incremento salarial</w:t>
      </w:r>
      <w:r>
        <w:rPr>
          <w:spacing w:val="1"/>
          <w:sz w:val="20"/>
        </w:rPr>
        <w:t xml:space="preserve"> </w:t>
      </w:r>
      <w:r>
        <w:rPr>
          <w:sz w:val="20"/>
        </w:rPr>
        <w:t>que, en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1"/>
          <w:sz w:val="20"/>
        </w:rPr>
        <w:t xml:space="preserve"> </w:t>
      </w:r>
      <w:r>
        <w:rPr>
          <w:sz w:val="20"/>
        </w:rPr>
        <w:t>caso,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pacte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términos del artículo</w:t>
      </w:r>
      <w:r>
        <w:rPr>
          <w:spacing w:val="-1"/>
          <w:sz w:val="20"/>
        </w:rPr>
        <w:t xml:space="preserve"> </w:t>
      </w:r>
      <w:r>
        <w:rPr>
          <w:sz w:val="20"/>
        </w:rPr>
        <w:t>27-A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13F8B72A" w14:textId="77777777" w:rsidR="00F75166" w:rsidRDefault="00F75166">
      <w:pPr>
        <w:pStyle w:val="Textoindependiente"/>
        <w:spacing w:before="7"/>
        <w:rPr>
          <w:sz w:val="19"/>
        </w:rPr>
      </w:pPr>
    </w:p>
    <w:p w14:paraId="479774CA" w14:textId="77777777" w:rsidR="00F75166" w:rsidRDefault="00000000">
      <w:pPr>
        <w:pStyle w:val="Prrafodelista"/>
        <w:numPr>
          <w:ilvl w:val="0"/>
          <w:numId w:val="20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creación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plazas,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su</w:t>
      </w:r>
      <w:r>
        <w:rPr>
          <w:spacing w:val="-2"/>
          <w:sz w:val="20"/>
        </w:rPr>
        <w:t xml:space="preserve"> </w:t>
      </w:r>
      <w:r>
        <w:rPr>
          <w:sz w:val="20"/>
        </w:rPr>
        <w:t>caso,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autorice.</w:t>
      </w:r>
    </w:p>
    <w:p w14:paraId="18683B82" w14:textId="77777777" w:rsidR="00F75166" w:rsidRDefault="00F75166">
      <w:pPr>
        <w:pStyle w:val="Textoindependiente"/>
        <w:spacing w:before="1"/>
      </w:pPr>
    </w:p>
    <w:p w14:paraId="71BFA0B2" w14:textId="77777777" w:rsidR="00F75166" w:rsidRDefault="00000000">
      <w:pPr>
        <w:pStyle w:val="Textoindependiente"/>
        <w:ind w:left="1126" w:right="119"/>
        <w:jc w:val="both"/>
      </w:pPr>
      <w:r>
        <w:t>No podrán crearse plazas con cargo a este Fondo, salvo que estén plenamente justificadas en</w:t>
      </w:r>
      <w:r>
        <w:rPr>
          <w:spacing w:val="-53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General 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y 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aplicables, así como los recursos necesarios para su creación estén expresamente aprobados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Egresos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y</w:t>
      </w:r>
    </w:p>
    <w:p w14:paraId="5F84CEE3" w14:textId="77777777" w:rsidR="00F75166" w:rsidRDefault="00F75166">
      <w:pPr>
        <w:pStyle w:val="Textoindependiente"/>
        <w:spacing w:before="11"/>
        <w:rPr>
          <w:sz w:val="19"/>
        </w:rPr>
      </w:pPr>
    </w:p>
    <w:p w14:paraId="0501CEFB" w14:textId="77777777" w:rsidR="00F75166" w:rsidRDefault="00000000">
      <w:pPr>
        <w:pStyle w:val="Prrafodelista"/>
        <w:numPr>
          <w:ilvl w:val="0"/>
          <w:numId w:val="20"/>
        </w:numPr>
        <w:tabs>
          <w:tab w:val="left" w:pos="1127"/>
        </w:tabs>
        <w:ind w:right="121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presupueste. La distribución de estos recursos se realizará cada año a nivel nacional entre las</w:t>
      </w:r>
      <w:r>
        <w:rPr>
          <w:spacing w:val="-53"/>
          <w:sz w:val="20"/>
        </w:rPr>
        <w:t xml:space="preserve"> </w:t>
      </w:r>
      <w:r>
        <w:rPr>
          <w:sz w:val="20"/>
        </w:rPr>
        <w:t>entidades</w:t>
      </w:r>
      <w:r>
        <w:rPr>
          <w:spacing w:val="-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acuerdo</w:t>
      </w:r>
      <w:r>
        <w:rPr>
          <w:spacing w:val="-1"/>
          <w:sz w:val="20"/>
        </w:rPr>
        <w:t xml:space="preserve"> </w:t>
      </w:r>
      <w:r>
        <w:rPr>
          <w:sz w:val="20"/>
        </w:rPr>
        <w:t>con la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-1"/>
          <w:sz w:val="20"/>
        </w:rPr>
        <w:t xml:space="preserve"> </w:t>
      </w:r>
      <w:r>
        <w:rPr>
          <w:sz w:val="20"/>
        </w:rPr>
        <w:t>fórmula:</w:t>
      </w:r>
    </w:p>
    <w:p w14:paraId="316E37F8" w14:textId="77777777" w:rsidR="00F75166" w:rsidRDefault="00F75166">
      <w:pPr>
        <w:pStyle w:val="Textoindependiente"/>
        <w:spacing w:before="8"/>
        <w:rPr>
          <w:sz w:val="19"/>
        </w:rPr>
      </w:pPr>
    </w:p>
    <w:p w14:paraId="6C65F531" w14:textId="77777777" w:rsidR="00F75166" w:rsidRDefault="00000000">
      <w:pPr>
        <w:ind w:left="1438" w:right="1438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GO</w:t>
      </w:r>
      <w:r>
        <w:rPr>
          <w:rFonts w:ascii="Arial" w:hAnsi="Arial"/>
          <w:i/>
          <w:position w:val="-3"/>
          <w:sz w:val="20"/>
        </w:rPr>
        <w:t>i</w:t>
      </w:r>
      <w:r>
        <w:rPr>
          <w:rFonts w:ascii="Arial" w:hAnsi="Arial"/>
          <w:i/>
          <w:spacing w:val="-4"/>
          <w:position w:val="-3"/>
          <w:sz w:val="20"/>
        </w:rPr>
        <w:t xml:space="preserve"> </w:t>
      </w:r>
      <w:r>
        <w:rPr>
          <w:rFonts w:ascii="Arial" w:hAnsi="Arial"/>
          <w:i/>
          <w:position w:val="-3"/>
          <w:sz w:val="20"/>
        </w:rPr>
        <w:t>=</w:t>
      </w:r>
      <w:r>
        <w:rPr>
          <w:rFonts w:ascii="Arial" w:hAnsi="Arial"/>
          <w:i/>
          <w:spacing w:val="-3"/>
          <w:position w:val="-3"/>
          <w:sz w:val="20"/>
        </w:rPr>
        <w:t xml:space="preserve"> </w:t>
      </w:r>
      <w:r>
        <w:rPr>
          <w:rFonts w:ascii="Arial" w:hAnsi="Arial"/>
          <w:i/>
          <w:sz w:val="20"/>
        </w:rPr>
        <w:t>GO</w:t>
      </w:r>
      <w:r>
        <w:rPr>
          <w:rFonts w:ascii="Arial" w:hAnsi="Arial"/>
          <w:i/>
          <w:position w:val="-3"/>
          <w:sz w:val="20"/>
        </w:rPr>
        <w:t xml:space="preserve">i,2013 </w:t>
      </w:r>
      <w:r>
        <w:rPr>
          <w:rFonts w:ascii="Arial" w:hAnsi="Arial"/>
          <w:i/>
          <w:sz w:val="20"/>
        </w:rPr>
        <w:t>+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((GO</w:t>
      </w:r>
      <w:r>
        <w:rPr>
          <w:rFonts w:ascii="Arial" w:hAnsi="Arial"/>
          <w:i/>
          <w:position w:val="-3"/>
          <w:sz w:val="20"/>
        </w:rPr>
        <w:t>t</w:t>
      </w:r>
      <w:r>
        <w:rPr>
          <w:rFonts w:ascii="Arial" w:hAnsi="Arial"/>
          <w:i/>
          <w:spacing w:val="-3"/>
          <w:position w:val="-3"/>
          <w:sz w:val="20"/>
        </w:rPr>
        <w:t xml:space="preserve"> </w:t>
      </w:r>
      <w:r>
        <w:rPr>
          <w:rFonts w:ascii="Arial" w:hAnsi="Arial"/>
          <w:i/>
          <w:position w:val="-3"/>
          <w:sz w:val="20"/>
        </w:rPr>
        <w:t xml:space="preserve">– </w:t>
      </w:r>
      <w:r>
        <w:rPr>
          <w:rFonts w:ascii="Arial" w:hAnsi="Arial"/>
          <w:i/>
          <w:sz w:val="20"/>
        </w:rPr>
        <w:t>GO</w:t>
      </w:r>
      <w:r>
        <w:rPr>
          <w:rFonts w:ascii="Arial" w:hAnsi="Arial"/>
          <w:i/>
          <w:position w:val="-3"/>
          <w:sz w:val="20"/>
        </w:rPr>
        <w:t>2013</w:t>
      </w:r>
      <w:r>
        <w:rPr>
          <w:rFonts w:ascii="Arial" w:hAnsi="Arial"/>
          <w:i/>
          <w:sz w:val="20"/>
        </w:rPr>
        <w:t>)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MP</w:t>
      </w:r>
      <w:r>
        <w:rPr>
          <w:rFonts w:ascii="Arial" w:hAnsi="Arial"/>
          <w:i/>
          <w:position w:val="-3"/>
          <w:sz w:val="20"/>
        </w:rPr>
        <w:t>i</w:t>
      </w:r>
      <w:r>
        <w:rPr>
          <w:rFonts w:ascii="Arial" w:hAnsi="Arial"/>
          <w:i/>
          <w:sz w:val="20"/>
        </w:rPr>
        <w:t>)</w:t>
      </w:r>
    </w:p>
    <w:p w14:paraId="1E7C3950" w14:textId="77777777" w:rsidR="00F75166" w:rsidRDefault="00F75166">
      <w:pPr>
        <w:pStyle w:val="Textoindependiente"/>
        <w:spacing w:before="5"/>
        <w:rPr>
          <w:rFonts w:ascii="Arial"/>
          <w:i/>
        </w:rPr>
      </w:pPr>
    </w:p>
    <w:p w14:paraId="1EAF63BE" w14:textId="77777777" w:rsidR="00F75166" w:rsidRDefault="00000000">
      <w:pPr>
        <w:pStyle w:val="Textoindependiente"/>
        <w:ind w:left="1822"/>
      </w:pPr>
      <w:r>
        <w:t>Donde:</w:t>
      </w:r>
    </w:p>
    <w:p w14:paraId="499233E9" w14:textId="77777777" w:rsidR="00F75166" w:rsidRDefault="00F75166">
      <w:pPr>
        <w:pStyle w:val="Textoindependiente"/>
        <w:spacing w:before="3"/>
      </w:pPr>
    </w:p>
    <w:p w14:paraId="08DE3ADA" w14:textId="77777777" w:rsidR="00F75166" w:rsidRDefault="00000000">
      <w:pPr>
        <w:pStyle w:val="Textoindependiente"/>
        <w:ind w:left="1438" w:right="1022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𝑀𝑃𝑖</w:t>
      </w:r>
      <w:r>
        <w:t>=</w:t>
      </w:r>
      <w:r>
        <w:rPr>
          <w:rFonts w:ascii="Cambria Math" w:eastAsia="Cambria Math"/>
        </w:rPr>
        <w:t>𝐻𝑛𝑖</w:t>
      </w:r>
      <w:r>
        <w:t>/</w:t>
      </w:r>
      <w:r>
        <w:rPr>
          <w:rFonts w:ascii="Cambria Math" w:eastAsia="Cambria Math"/>
        </w:rPr>
        <w:t>𝐻𝑁</w:t>
      </w:r>
    </w:p>
    <w:p w14:paraId="5084826E" w14:textId="77777777" w:rsidR="00F75166" w:rsidRDefault="00F75166">
      <w:pPr>
        <w:pStyle w:val="Textoindependiente"/>
        <w:rPr>
          <w:rFonts w:ascii="Cambria Math"/>
          <w:sz w:val="19"/>
        </w:rPr>
      </w:pPr>
    </w:p>
    <w:p w14:paraId="068C8983" w14:textId="77777777" w:rsidR="00F75166" w:rsidRDefault="00000000">
      <w:pPr>
        <w:pStyle w:val="Textoindependiente"/>
        <w:spacing w:before="1"/>
        <w:ind w:left="1822"/>
      </w:pPr>
      <w:r>
        <w:rPr>
          <w:rFonts w:ascii="Arial"/>
          <w:i/>
          <w:position w:val="2"/>
        </w:rPr>
        <w:t>GO</w:t>
      </w:r>
      <w:r>
        <w:rPr>
          <w:rFonts w:ascii="Arial"/>
          <w:i/>
          <w:sz w:val="13"/>
        </w:rPr>
        <w:t>t</w:t>
      </w:r>
      <w:r>
        <w:rPr>
          <w:rFonts w:ascii="Arial"/>
          <w:i/>
          <w:spacing w:val="17"/>
          <w:sz w:val="13"/>
        </w:rPr>
        <w:t xml:space="preserve"> </w:t>
      </w:r>
      <w:r>
        <w:rPr>
          <w:position w:val="2"/>
        </w:rPr>
        <w:t>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monto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total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recurso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destinado 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gasto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operativo del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FONE.</w:t>
      </w:r>
    </w:p>
    <w:p w14:paraId="58840802" w14:textId="77777777" w:rsidR="00F75166" w:rsidRDefault="00F75166">
      <w:pPr>
        <w:pStyle w:val="Textoindependiente"/>
        <w:spacing w:before="7"/>
        <w:rPr>
          <w:sz w:val="19"/>
        </w:rPr>
      </w:pPr>
    </w:p>
    <w:p w14:paraId="5C340F04" w14:textId="77777777" w:rsidR="00F75166" w:rsidRDefault="00000000">
      <w:pPr>
        <w:pStyle w:val="Textoindependiente"/>
        <w:ind w:left="1534" w:right="123" w:firstLine="288"/>
        <w:jc w:val="both"/>
        <w:rPr>
          <w:rFonts w:ascii="Cambria Math" w:eastAsia="Cambria Math"/>
        </w:rPr>
      </w:pPr>
      <w:r>
        <w:rPr>
          <w:rFonts w:ascii="Arial" w:eastAsia="Arial"/>
          <w:i/>
          <w:position w:val="2"/>
        </w:rPr>
        <w:t>GO</w:t>
      </w:r>
      <w:r>
        <w:rPr>
          <w:rFonts w:ascii="Arial" w:eastAsia="Arial"/>
          <w:i/>
          <w:sz w:val="13"/>
        </w:rPr>
        <w:t>i</w:t>
      </w:r>
      <w:r>
        <w:rPr>
          <w:rFonts w:ascii="Arial" w:eastAsia="Arial"/>
          <w:i/>
          <w:spacing w:val="1"/>
          <w:sz w:val="13"/>
        </w:rPr>
        <w:t xml:space="preserve"> </w:t>
      </w:r>
      <w:r>
        <w:rPr>
          <w:position w:val="2"/>
        </w:rPr>
        <w:t>es el monto del recurso destinado a gasto operativo del FONE para la entidad</w:t>
      </w:r>
      <w:r>
        <w:rPr>
          <w:spacing w:val="1"/>
          <w:position w:val="2"/>
        </w:rPr>
        <w:t xml:space="preserve"> </w:t>
      </w:r>
      <w:r>
        <w:t xml:space="preserve">federativa i. </w:t>
      </w:r>
      <w:r>
        <w:rPr>
          <w:rFonts w:ascii="Cambria Math" w:eastAsia="Cambria Math"/>
        </w:rPr>
        <w:t>𝑀𝑃𝑖</w:t>
      </w:r>
      <w:r>
        <w:t>=</w:t>
      </w:r>
      <w:r>
        <w:rPr>
          <w:rFonts w:ascii="Cambria Math" w:eastAsia="Cambria Math"/>
        </w:rPr>
        <w:t>𝐻𝑛𝑖</w:t>
      </w:r>
      <w:r>
        <w:t>/</w:t>
      </w:r>
      <w:r>
        <w:rPr>
          <w:rFonts w:ascii="Cambria Math" w:eastAsia="Cambria Math"/>
        </w:rPr>
        <w:t>𝐻𝑁</w:t>
      </w:r>
    </w:p>
    <w:p w14:paraId="5430E192" w14:textId="77777777" w:rsidR="00F75166" w:rsidRDefault="00F75166">
      <w:pPr>
        <w:pStyle w:val="Textoindependiente"/>
        <w:spacing w:before="1"/>
        <w:rPr>
          <w:rFonts w:ascii="Cambria Math"/>
          <w:sz w:val="19"/>
        </w:rPr>
      </w:pPr>
    </w:p>
    <w:p w14:paraId="724A8510" w14:textId="77777777" w:rsidR="00F75166" w:rsidRDefault="00000000">
      <w:pPr>
        <w:pStyle w:val="Textoindependiente"/>
        <w:ind w:left="1534" w:right="119" w:firstLine="288"/>
        <w:jc w:val="both"/>
      </w:pPr>
      <w:r>
        <w:rPr>
          <w:rFonts w:ascii="Arial" w:hAnsi="Arial"/>
          <w:i/>
          <w:position w:val="2"/>
        </w:rPr>
        <w:t>GO</w:t>
      </w:r>
      <w:r>
        <w:rPr>
          <w:rFonts w:ascii="Arial" w:hAnsi="Arial"/>
          <w:i/>
          <w:sz w:val="13"/>
        </w:rPr>
        <w:t>i,2013</w:t>
      </w:r>
      <w:r>
        <w:rPr>
          <w:rFonts w:ascii="Arial" w:hAnsi="Arial"/>
          <w:i/>
          <w:spacing w:val="1"/>
          <w:sz w:val="13"/>
        </w:rPr>
        <w:t xml:space="preserve"> </w:t>
      </w:r>
      <w:r>
        <w:rPr>
          <w:position w:val="2"/>
        </w:rPr>
        <w:t>es</w:t>
      </w:r>
      <w:r>
        <w:rPr>
          <w:spacing w:val="1"/>
          <w:position w:val="2"/>
        </w:rPr>
        <w:t xml:space="preserve"> </w:t>
      </w:r>
      <w:r>
        <w:rPr>
          <w:position w:val="2"/>
        </w:rPr>
        <w:t>el Gasto de Operación presupuestado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para la</w:t>
      </w:r>
      <w:r>
        <w:rPr>
          <w:spacing w:val="55"/>
          <w:position w:val="2"/>
        </w:rPr>
        <w:t xml:space="preserve"> </w:t>
      </w:r>
      <w:r>
        <w:rPr>
          <w:position w:val="2"/>
        </w:rPr>
        <w:t>entidad federativa i</w:t>
      </w:r>
      <w:r>
        <w:rPr>
          <w:spacing w:val="56"/>
          <w:position w:val="2"/>
        </w:rPr>
        <w:t xml:space="preserve"> </w:t>
      </w:r>
      <w:r>
        <w:rPr>
          <w:position w:val="2"/>
        </w:rPr>
        <w:t>en el</w:t>
      </w:r>
      <w:r>
        <w:rPr>
          <w:spacing w:val="1"/>
          <w:position w:val="2"/>
        </w:rPr>
        <w:t xml:space="preserve"> </w:t>
      </w:r>
      <w:r>
        <w:t>PEF</w:t>
      </w:r>
      <w:r>
        <w:rPr>
          <w:spacing w:val="1"/>
        </w:rPr>
        <w:t xml:space="preserve"> </w:t>
      </w:r>
      <w:r>
        <w:t>2013.</w:t>
      </w:r>
    </w:p>
    <w:p w14:paraId="2FDFADA6" w14:textId="77777777" w:rsidR="00F75166" w:rsidRDefault="00F75166">
      <w:pPr>
        <w:pStyle w:val="Textoindependiente"/>
        <w:spacing w:before="7"/>
        <w:rPr>
          <w:sz w:val="19"/>
        </w:rPr>
      </w:pPr>
    </w:p>
    <w:p w14:paraId="33159671" w14:textId="77777777" w:rsidR="00F75166" w:rsidRDefault="00000000">
      <w:pPr>
        <w:pStyle w:val="Textoindependiente"/>
        <w:spacing w:before="1"/>
        <w:ind w:left="1822"/>
      </w:pPr>
      <w:r>
        <w:rPr>
          <w:rFonts w:ascii="Arial" w:hAnsi="Arial"/>
          <w:i/>
          <w:position w:val="2"/>
        </w:rPr>
        <w:t>GO</w:t>
      </w:r>
      <w:r>
        <w:rPr>
          <w:rFonts w:ascii="Arial" w:hAnsi="Arial"/>
          <w:i/>
          <w:sz w:val="13"/>
        </w:rPr>
        <w:t>2013</w:t>
      </w:r>
      <w:r>
        <w:rPr>
          <w:rFonts w:ascii="Arial" w:hAnsi="Arial"/>
          <w:i/>
          <w:spacing w:val="-1"/>
          <w:sz w:val="13"/>
        </w:rPr>
        <w:t xml:space="preserve"> </w:t>
      </w:r>
      <w:r>
        <w:rPr>
          <w:position w:val="2"/>
        </w:rPr>
        <w:t>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Gasto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Operación presupuestado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PEF</w:t>
      </w:r>
      <w:r>
        <w:rPr>
          <w:spacing w:val="1"/>
          <w:position w:val="2"/>
        </w:rPr>
        <w:t xml:space="preserve"> </w:t>
      </w:r>
      <w:r>
        <w:rPr>
          <w:position w:val="2"/>
        </w:rPr>
        <w:t>2013.</w:t>
      </w:r>
    </w:p>
    <w:p w14:paraId="5E393E6C" w14:textId="77777777" w:rsidR="00F75166" w:rsidRDefault="00F75166">
      <w:pPr>
        <w:pStyle w:val="Textoindependiente"/>
        <w:spacing w:before="5"/>
        <w:rPr>
          <w:sz w:val="19"/>
        </w:rPr>
      </w:pPr>
    </w:p>
    <w:p w14:paraId="551C991D" w14:textId="77777777" w:rsidR="00F75166" w:rsidRDefault="00000000">
      <w:pPr>
        <w:pStyle w:val="Textoindependiente"/>
        <w:ind w:left="1534" w:right="119" w:firstLine="288"/>
        <w:jc w:val="both"/>
      </w:pPr>
      <w:r>
        <w:rPr>
          <w:rFonts w:ascii="Arial" w:hAnsi="Arial"/>
          <w:i/>
          <w:position w:val="2"/>
        </w:rPr>
        <w:t>MP</w:t>
      </w:r>
      <w:r>
        <w:rPr>
          <w:rFonts w:ascii="Arial" w:hAnsi="Arial"/>
          <w:i/>
          <w:sz w:val="13"/>
        </w:rPr>
        <w:t>i</w:t>
      </w:r>
      <w:r>
        <w:rPr>
          <w:rFonts w:ascii="Arial" w:hAnsi="Arial"/>
          <w:i/>
          <w:spacing w:val="29"/>
          <w:sz w:val="13"/>
        </w:rPr>
        <w:t xml:space="preserve"> </w:t>
      </w:r>
      <w:r>
        <w:rPr>
          <w:position w:val="2"/>
        </w:rPr>
        <w:t>es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participación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entidad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federativa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matrícula</w:t>
      </w:r>
      <w:r>
        <w:rPr>
          <w:spacing w:val="9"/>
          <w:position w:val="2"/>
        </w:rPr>
        <w:t xml:space="preserve"> </w:t>
      </w:r>
      <w:r>
        <w:rPr>
          <w:position w:val="2"/>
        </w:rPr>
        <w:t>potencial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nacional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53"/>
          <w:position w:val="2"/>
        </w:rPr>
        <w:t xml:space="preserve"> </w:t>
      </w:r>
      <w:r>
        <w:t>el año anterior para el cual se efectúa el cálculo. Por matrícula potencial se entiende el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niños en</w:t>
      </w:r>
      <w:r>
        <w:rPr>
          <w:spacing w:val="-1"/>
        </w:rPr>
        <w:t xml:space="preserve"> </w:t>
      </w:r>
      <w:r>
        <w:t>edad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cursar</w:t>
      </w:r>
      <w:r>
        <w:rPr>
          <w:spacing w:val="-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básica.</w:t>
      </w:r>
    </w:p>
    <w:p w14:paraId="452ACC3F" w14:textId="77777777" w:rsidR="00F75166" w:rsidRDefault="00F75166">
      <w:pPr>
        <w:pStyle w:val="Textoindependiente"/>
        <w:spacing w:before="8"/>
        <w:rPr>
          <w:sz w:val="19"/>
        </w:rPr>
      </w:pPr>
    </w:p>
    <w:p w14:paraId="15EA5725" w14:textId="77777777" w:rsidR="00F75166" w:rsidRDefault="00000000">
      <w:pPr>
        <w:pStyle w:val="Textoindependiente"/>
        <w:ind w:left="1822"/>
      </w:pPr>
      <w:r>
        <w:rPr>
          <w:rFonts w:ascii="Arial" w:hAnsi="Arial"/>
          <w:i/>
          <w:position w:val="2"/>
        </w:rPr>
        <w:t>Hn</w:t>
      </w:r>
      <w:r>
        <w:rPr>
          <w:rFonts w:ascii="Arial" w:hAnsi="Arial"/>
          <w:i/>
          <w:sz w:val="13"/>
        </w:rPr>
        <w:t>i</w:t>
      </w:r>
      <w:r>
        <w:rPr>
          <w:rFonts w:ascii="Arial" w:hAnsi="Arial"/>
          <w:i/>
          <w:spacing w:val="15"/>
          <w:sz w:val="13"/>
        </w:rPr>
        <w:t xml:space="preserve"> </w:t>
      </w:r>
      <w:r>
        <w:rPr>
          <w:position w:val="2"/>
        </w:rPr>
        <w:t>es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número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habitantes entre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5</w:t>
      </w:r>
      <w:r>
        <w:rPr>
          <w:spacing w:val="2"/>
          <w:position w:val="2"/>
        </w:rPr>
        <w:t xml:space="preserve"> </w:t>
      </w:r>
      <w:r>
        <w:rPr>
          <w:position w:val="2"/>
        </w:rPr>
        <w:t>y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14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años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en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entidad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federativa i.</w:t>
      </w:r>
    </w:p>
    <w:p w14:paraId="5A1DDA24" w14:textId="77777777" w:rsidR="00F75166" w:rsidRDefault="00F75166">
      <w:pPr>
        <w:pStyle w:val="Textoindependiente"/>
        <w:spacing w:before="5"/>
        <w:rPr>
          <w:sz w:val="19"/>
        </w:rPr>
      </w:pPr>
    </w:p>
    <w:p w14:paraId="46467DA8" w14:textId="77777777" w:rsidR="00F75166" w:rsidRDefault="00000000">
      <w:pPr>
        <w:pStyle w:val="Textoindependiente"/>
        <w:ind w:left="1822"/>
      </w:pPr>
      <w:r>
        <w:rPr>
          <w:rFonts w:ascii="Arial" w:hAnsi="Arial"/>
          <w:i/>
        </w:rPr>
        <w:t>HN</w:t>
      </w:r>
      <w:r>
        <w:rPr>
          <w:rFonts w:ascii="Arial" w:hAnsi="Arial"/>
          <w:i/>
          <w:spacing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 habitantes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años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país.</w:t>
      </w:r>
    </w:p>
    <w:p w14:paraId="194F630F" w14:textId="77777777" w:rsidR="00F75166" w:rsidRDefault="00000000">
      <w:pPr>
        <w:spacing w:before="1"/>
        <w:ind w:left="4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159805CD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4234AAA" w14:textId="77777777" w:rsidR="00F75166" w:rsidRDefault="00000000">
      <w:pPr>
        <w:pStyle w:val="Textoindependiente"/>
        <w:ind w:left="118" w:right="125" w:firstLine="288"/>
        <w:jc w:val="both"/>
      </w:pPr>
      <w:bookmarkStart w:id="41" w:name="Artículo_27_A"/>
      <w:bookmarkEnd w:id="41"/>
      <w:r>
        <w:rPr>
          <w:rFonts w:ascii="Arial" w:hAnsi="Arial"/>
          <w:b/>
        </w:rPr>
        <w:t xml:space="preserve">Artículo 27-A.- </w:t>
      </w:r>
      <w:r>
        <w:t>El Ejecutivo Federal y los gobiernos de las entidades federativas, conforme a lo</w:t>
      </w:r>
      <w:r>
        <w:rPr>
          <w:spacing w:val="1"/>
        </w:rPr>
        <w:t xml:space="preserve"> </w:t>
      </w:r>
      <w:r>
        <w:t>dispuesto en el artículo 25 de la Ley General de Educación, concurrirán en el financiamiento del gasto en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personales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58F41048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62180A9" w14:textId="77777777" w:rsidR="00F75166" w:rsidRDefault="00F75166">
      <w:pPr>
        <w:pStyle w:val="Textoindependiente"/>
        <w:spacing w:before="8"/>
        <w:rPr>
          <w:sz w:val="27"/>
        </w:rPr>
      </w:pPr>
    </w:p>
    <w:p w14:paraId="6E519973" w14:textId="77777777" w:rsidR="00F75166" w:rsidRDefault="00000000">
      <w:pPr>
        <w:pStyle w:val="Prrafodelista"/>
        <w:numPr>
          <w:ilvl w:val="0"/>
          <w:numId w:val="19"/>
        </w:numPr>
        <w:tabs>
          <w:tab w:val="left" w:pos="1126"/>
          <w:tab w:val="left" w:pos="1127"/>
        </w:tabs>
        <w:spacing w:before="92" w:line="242" w:lineRule="auto"/>
        <w:ind w:right="126"/>
        <w:jc w:val="both"/>
        <w:rPr>
          <w:sz w:val="20"/>
        </w:rPr>
      </w:pPr>
      <w:r>
        <w:rPr>
          <w:sz w:val="20"/>
        </w:rPr>
        <w:t>El Ejecutivo Federal proveerá los recursos necesarios para cubrir los pagos de servicios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refieren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2"/>
          <w:sz w:val="20"/>
        </w:rPr>
        <w:t xml:space="preserve"> </w:t>
      </w:r>
      <w:r>
        <w:rPr>
          <w:sz w:val="20"/>
        </w:rPr>
        <w:t>artículos</w:t>
      </w:r>
      <w:r>
        <w:rPr>
          <w:spacing w:val="2"/>
          <w:sz w:val="20"/>
        </w:rPr>
        <w:t xml:space="preserve"> </w:t>
      </w:r>
      <w:r>
        <w:rPr>
          <w:sz w:val="20"/>
        </w:rPr>
        <w:t>26, 26-A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43</w:t>
      </w:r>
      <w:r>
        <w:rPr>
          <w:spacing w:val="-1"/>
          <w:sz w:val="20"/>
        </w:rPr>
        <w:t xml:space="preserve"> </w:t>
      </w:r>
      <w:r>
        <w:rPr>
          <w:sz w:val="20"/>
        </w:rPr>
        <w:t>de esta</w:t>
      </w:r>
      <w:r>
        <w:rPr>
          <w:spacing w:val="-1"/>
          <w:sz w:val="20"/>
        </w:rPr>
        <w:t xml:space="preserve"> </w:t>
      </w:r>
      <w:r>
        <w:rPr>
          <w:sz w:val="20"/>
        </w:rPr>
        <w:t>Ley;</w:t>
      </w:r>
    </w:p>
    <w:p w14:paraId="4B78CA9C" w14:textId="77777777" w:rsidR="00F75166" w:rsidRDefault="00F75166">
      <w:pPr>
        <w:pStyle w:val="Textoindependiente"/>
        <w:spacing w:before="6"/>
        <w:rPr>
          <w:sz w:val="19"/>
        </w:rPr>
      </w:pPr>
    </w:p>
    <w:p w14:paraId="7401A9FF" w14:textId="77777777" w:rsidR="00F75166" w:rsidRDefault="00000000">
      <w:pPr>
        <w:pStyle w:val="Prrafodelista"/>
        <w:numPr>
          <w:ilvl w:val="0"/>
          <w:numId w:val="19"/>
        </w:numPr>
        <w:tabs>
          <w:tab w:val="left" w:pos="1127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Los gobiernos de las entidades federativas cubrirán, con cargo a sus propios ingresos, las</w:t>
      </w:r>
      <w:r>
        <w:rPr>
          <w:spacing w:val="1"/>
          <w:sz w:val="20"/>
        </w:rPr>
        <w:t xml:space="preserve"> </w:t>
      </w:r>
      <w:r>
        <w:rPr>
          <w:sz w:val="20"/>
        </w:rPr>
        <w:t>erogaciones en materia de servicios personales de las plazas distintas a las señaladas en la</w:t>
      </w:r>
      <w:r>
        <w:rPr>
          <w:spacing w:val="1"/>
          <w:sz w:val="20"/>
        </w:rPr>
        <w:t xml:space="preserve"> </w:t>
      </w:r>
      <w:r>
        <w:rPr>
          <w:sz w:val="20"/>
        </w:rPr>
        <w:t>fracción anterior, incluyendo el incremento salarial y de prestaciones correspondiente a dichas</w:t>
      </w:r>
      <w:r>
        <w:rPr>
          <w:spacing w:val="-53"/>
          <w:sz w:val="20"/>
        </w:rPr>
        <w:t xml:space="preserve"> </w:t>
      </w:r>
      <w:r>
        <w:rPr>
          <w:sz w:val="20"/>
        </w:rPr>
        <w:t>plazas;</w:t>
      </w:r>
    </w:p>
    <w:p w14:paraId="7EE387FB" w14:textId="77777777" w:rsidR="00F75166" w:rsidRDefault="00F75166">
      <w:pPr>
        <w:pStyle w:val="Textoindependiente"/>
        <w:spacing w:before="2"/>
        <w:rPr>
          <w:sz w:val="19"/>
        </w:rPr>
      </w:pPr>
    </w:p>
    <w:p w14:paraId="79E49B32" w14:textId="77777777" w:rsidR="00F75166" w:rsidRDefault="00000000">
      <w:pPr>
        <w:pStyle w:val="Prrafodelista"/>
        <w:numPr>
          <w:ilvl w:val="0"/>
          <w:numId w:val="19"/>
        </w:numPr>
        <w:tabs>
          <w:tab w:val="left" w:pos="1127"/>
        </w:tabs>
        <w:spacing w:line="242" w:lineRule="auto"/>
        <w:ind w:right="127"/>
        <w:jc w:val="both"/>
        <w:rPr>
          <w:sz w:val="20"/>
        </w:rPr>
      </w:pPr>
      <w:r>
        <w:rPr>
          <w:sz w:val="20"/>
        </w:rPr>
        <w:t>Los incrementos en las remuneraciones del personal que ocupa las plazas a que se refieren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artículos 26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26-A</w:t>
      </w:r>
      <w:r>
        <w:rPr>
          <w:spacing w:val="-1"/>
          <w:sz w:val="20"/>
        </w:rPr>
        <w:t xml:space="preserve"> </w:t>
      </w:r>
      <w:r>
        <w:rPr>
          <w:sz w:val="20"/>
        </w:rPr>
        <w:t>de esta</w:t>
      </w:r>
      <w:r>
        <w:rPr>
          <w:spacing w:val="-1"/>
          <w:sz w:val="20"/>
        </w:rPr>
        <w:t xml:space="preserve"> </w:t>
      </w:r>
      <w:r>
        <w:rPr>
          <w:sz w:val="20"/>
        </w:rPr>
        <w:t>Ley,</w:t>
      </w:r>
      <w:r>
        <w:rPr>
          <w:spacing w:val="-1"/>
          <w:sz w:val="20"/>
        </w:rPr>
        <w:t xml:space="preserve"> </w:t>
      </w:r>
      <w:r>
        <w:rPr>
          <w:sz w:val="20"/>
        </w:rPr>
        <w:t>serán</w:t>
      </w:r>
      <w:r>
        <w:rPr>
          <w:spacing w:val="1"/>
          <w:sz w:val="20"/>
        </w:rPr>
        <w:t xml:space="preserve"> </w:t>
      </w:r>
      <w:r>
        <w:rPr>
          <w:sz w:val="20"/>
        </w:rPr>
        <w:t>acordados con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1"/>
          <w:sz w:val="20"/>
        </w:rPr>
        <w:t xml:space="preserve"> </w:t>
      </w:r>
      <w:r>
        <w:rPr>
          <w:sz w:val="20"/>
        </w:rPr>
        <w:t>en:</w:t>
      </w:r>
    </w:p>
    <w:p w14:paraId="5222C679" w14:textId="77777777" w:rsidR="00F75166" w:rsidRDefault="00F75166">
      <w:pPr>
        <w:pStyle w:val="Textoindependiente"/>
        <w:spacing w:before="9"/>
        <w:rPr>
          <w:sz w:val="19"/>
        </w:rPr>
      </w:pPr>
    </w:p>
    <w:p w14:paraId="1B24ECCC" w14:textId="77777777" w:rsidR="00F75166" w:rsidRDefault="00000000">
      <w:pPr>
        <w:pStyle w:val="Prrafodelista"/>
        <w:numPr>
          <w:ilvl w:val="1"/>
          <w:numId w:val="19"/>
        </w:numPr>
        <w:tabs>
          <w:tab w:val="left" w:pos="1559"/>
        </w:tabs>
        <w:spacing w:line="242" w:lineRule="auto"/>
        <w:ind w:right="124"/>
        <w:jc w:val="both"/>
        <w:rPr>
          <w:sz w:val="20"/>
        </w:rPr>
      </w:pPr>
      <w:r>
        <w:rPr>
          <w:sz w:val="20"/>
        </w:rPr>
        <w:t>La disponibilidad de recursos públicos aprobada en el Presupuesto de Egresos de 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Federación;</w:t>
      </w:r>
    </w:p>
    <w:p w14:paraId="729D039B" w14:textId="77777777" w:rsidR="00F75166" w:rsidRDefault="00F75166">
      <w:pPr>
        <w:pStyle w:val="Textoindependiente"/>
        <w:spacing w:before="6"/>
        <w:rPr>
          <w:sz w:val="19"/>
        </w:rPr>
      </w:pPr>
    </w:p>
    <w:p w14:paraId="0CA045AD" w14:textId="77777777" w:rsidR="00F75166" w:rsidRDefault="00000000">
      <w:pPr>
        <w:pStyle w:val="Prrafodelista"/>
        <w:numPr>
          <w:ilvl w:val="1"/>
          <w:numId w:val="19"/>
        </w:numPr>
        <w:tabs>
          <w:tab w:val="left" w:pos="1558"/>
          <w:tab w:val="left" w:pos="1559"/>
        </w:tabs>
        <w:ind w:hanging="433"/>
        <w:rPr>
          <w:sz w:val="20"/>
        </w:rPr>
      </w:pPr>
      <w:r>
        <w:rPr>
          <w:sz w:val="20"/>
        </w:rPr>
        <w:t>Los</w:t>
      </w:r>
      <w:r>
        <w:rPr>
          <w:spacing w:val="-3"/>
          <w:sz w:val="20"/>
        </w:rPr>
        <w:t xml:space="preserve"> </w:t>
      </w:r>
      <w:r>
        <w:rPr>
          <w:sz w:val="20"/>
        </w:rPr>
        <w:t>objetivos,</w:t>
      </w:r>
      <w:r>
        <w:rPr>
          <w:spacing w:val="-2"/>
          <w:sz w:val="20"/>
        </w:rPr>
        <w:t xml:space="preserve"> </w:t>
      </w:r>
      <w:r>
        <w:rPr>
          <w:sz w:val="20"/>
        </w:rPr>
        <w:t>metas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resultados</w:t>
      </w:r>
      <w:r>
        <w:rPr>
          <w:spacing w:val="-2"/>
          <w:sz w:val="20"/>
        </w:rPr>
        <w:t xml:space="preserve"> </w:t>
      </w:r>
      <w:r>
        <w:rPr>
          <w:sz w:val="20"/>
        </w:rPr>
        <w:t>alcanzados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Servicio</w:t>
      </w:r>
      <w:r>
        <w:rPr>
          <w:spacing w:val="-3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3"/>
          <w:sz w:val="20"/>
        </w:rPr>
        <w:t xml:space="preserve"> </w:t>
      </w:r>
      <w:r>
        <w:rPr>
          <w:sz w:val="20"/>
        </w:rPr>
        <w:t>Docente, y</w:t>
      </w:r>
    </w:p>
    <w:p w14:paraId="7B9DB4C4" w14:textId="77777777" w:rsidR="00F75166" w:rsidRDefault="00F75166">
      <w:pPr>
        <w:pStyle w:val="Textoindependiente"/>
      </w:pPr>
    </w:p>
    <w:p w14:paraId="6C2CC8DF" w14:textId="77777777" w:rsidR="00F75166" w:rsidRDefault="00000000">
      <w:pPr>
        <w:pStyle w:val="Prrafodelista"/>
        <w:numPr>
          <w:ilvl w:val="1"/>
          <w:numId w:val="19"/>
        </w:numPr>
        <w:tabs>
          <w:tab w:val="left" w:pos="1559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La negociación del incremento en remuneraciones, la cual se llevará a cabo por parte de</w:t>
      </w:r>
      <w:r>
        <w:rPr>
          <w:spacing w:val="1"/>
          <w:sz w:val="20"/>
        </w:rPr>
        <w:t xml:space="preserve"> </w:t>
      </w:r>
      <w:r>
        <w:rPr>
          <w:sz w:val="20"/>
        </w:rPr>
        <w:t>los patrones, por una representación de las autoridades educativas de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federativas;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parte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trabajadores,</w:t>
      </w:r>
      <w:r>
        <w:rPr>
          <w:spacing w:val="1"/>
          <w:sz w:val="20"/>
        </w:rPr>
        <w:t xml:space="preserve"> </w:t>
      </w:r>
      <w:r>
        <w:rPr>
          <w:sz w:val="20"/>
        </w:rPr>
        <w:t>una</w:t>
      </w:r>
      <w:r>
        <w:rPr>
          <w:spacing w:val="1"/>
          <w:sz w:val="20"/>
        </w:rPr>
        <w:t xml:space="preserve"> </w:t>
      </w:r>
      <w:r>
        <w:rPr>
          <w:sz w:val="20"/>
        </w:rPr>
        <w:t>representación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sindicato,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 de la legislación laboral; así como con la participación de la Secretaría de</w:t>
      </w:r>
      <w:r>
        <w:rPr>
          <w:spacing w:val="1"/>
          <w:sz w:val="20"/>
        </w:rPr>
        <w:t xml:space="preserve"> </w:t>
      </w:r>
      <w:r>
        <w:rPr>
          <w:sz w:val="20"/>
        </w:rPr>
        <w:t>Educación Pública para efectos del financiamiento que corresponde a la Federación en</w:t>
      </w:r>
      <w:r>
        <w:rPr>
          <w:spacing w:val="1"/>
          <w:sz w:val="20"/>
        </w:rPr>
        <w:t xml:space="preserve"> </w:t>
      </w:r>
      <w:r>
        <w:rPr>
          <w:sz w:val="20"/>
        </w:rPr>
        <w:t>los términos de los artículos 26 y 26-A de esta Ley y para vigilar su consistencia con los</w:t>
      </w:r>
      <w:r>
        <w:rPr>
          <w:spacing w:val="1"/>
          <w:sz w:val="20"/>
        </w:rPr>
        <w:t xml:space="preserve"> </w:t>
      </w:r>
      <w:r>
        <w:rPr>
          <w:sz w:val="20"/>
        </w:rPr>
        <w:t>objetivos</w:t>
      </w:r>
      <w:r>
        <w:rPr>
          <w:spacing w:val="-1"/>
          <w:sz w:val="20"/>
        </w:rPr>
        <w:t xml:space="preserve"> </w:t>
      </w:r>
      <w:r>
        <w:rPr>
          <w:sz w:val="20"/>
        </w:rPr>
        <w:t>del Servicio</w:t>
      </w:r>
      <w:r>
        <w:rPr>
          <w:spacing w:val="1"/>
          <w:sz w:val="20"/>
        </w:rPr>
        <w:t xml:space="preserve"> </w:t>
      </w:r>
      <w:r>
        <w:rPr>
          <w:sz w:val="20"/>
        </w:rPr>
        <w:t>Profesional</w:t>
      </w:r>
      <w:r>
        <w:rPr>
          <w:spacing w:val="-2"/>
          <w:sz w:val="20"/>
        </w:rPr>
        <w:t xml:space="preserve"> </w:t>
      </w:r>
      <w:r>
        <w:rPr>
          <w:sz w:val="20"/>
        </w:rPr>
        <w:t>Docente.</w:t>
      </w:r>
    </w:p>
    <w:p w14:paraId="0D231504" w14:textId="77777777" w:rsidR="00F75166" w:rsidRDefault="00F75166">
      <w:pPr>
        <w:pStyle w:val="Textoindependiente"/>
        <w:spacing w:before="3"/>
      </w:pPr>
    </w:p>
    <w:p w14:paraId="15E9F3A0" w14:textId="77777777" w:rsidR="00F75166" w:rsidRDefault="00000000">
      <w:pPr>
        <w:pStyle w:val="Textoindependiente"/>
        <w:ind w:left="1126" w:right="122"/>
        <w:jc w:val="both"/>
      </w:pPr>
      <w:r>
        <w:t>El incremento en remuneraciones que, en su caso, se acuerde, aplicable al personal a que 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fracción,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publicarse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Diario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produzca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efectos,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oficiales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3"/>
        </w:rPr>
        <w:t xml:space="preserve"> </w:t>
      </w:r>
      <w:r>
        <w:t>y</w:t>
      </w:r>
    </w:p>
    <w:p w14:paraId="4B340B4E" w14:textId="77777777" w:rsidR="00F75166" w:rsidRDefault="00F75166">
      <w:pPr>
        <w:pStyle w:val="Textoindependiente"/>
        <w:spacing w:before="9"/>
        <w:rPr>
          <w:sz w:val="19"/>
        </w:rPr>
      </w:pPr>
    </w:p>
    <w:p w14:paraId="26A2826F" w14:textId="77777777" w:rsidR="00F75166" w:rsidRDefault="00000000">
      <w:pPr>
        <w:pStyle w:val="Prrafodelista"/>
        <w:numPr>
          <w:ilvl w:val="0"/>
          <w:numId w:val="19"/>
        </w:numPr>
        <w:tabs>
          <w:tab w:val="left" w:pos="1127"/>
        </w:tabs>
        <w:ind w:right="117"/>
        <w:jc w:val="both"/>
        <w:rPr>
          <w:sz w:val="20"/>
        </w:rPr>
      </w:pPr>
      <w:r>
        <w:rPr>
          <w:sz w:val="20"/>
        </w:rPr>
        <w:t>La Secretaría de Educación Pública y las autoridades educativas de las entidades 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darán acceso al sistema establecido para el registro del personal educativo, para efectos de</w:t>
      </w:r>
      <w:r>
        <w:rPr>
          <w:spacing w:val="1"/>
          <w:sz w:val="20"/>
        </w:rPr>
        <w:t xml:space="preserve"> </w:t>
      </w:r>
      <w:r>
        <w:rPr>
          <w:sz w:val="20"/>
        </w:rPr>
        <w:t>consulta, a las instancias locales y federales de control, evaluación y fiscalización que así lo</w:t>
      </w:r>
      <w:r>
        <w:rPr>
          <w:spacing w:val="1"/>
          <w:sz w:val="20"/>
        </w:rPr>
        <w:t xml:space="preserve"> </w:t>
      </w:r>
      <w:r>
        <w:rPr>
          <w:sz w:val="20"/>
        </w:rPr>
        <w:t>soliciten.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hará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aplicables</w:t>
      </w:r>
      <w:r>
        <w:rPr>
          <w:spacing w:val="55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transparencia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rendición de</w:t>
      </w:r>
      <w:r>
        <w:rPr>
          <w:spacing w:val="-1"/>
          <w:sz w:val="20"/>
        </w:rPr>
        <w:t xml:space="preserve"> </w:t>
      </w:r>
      <w:r>
        <w:rPr>
          <w:sz w:val="20"/>
        </w:rPr>
        <w:t>cuentas.</w:t>
      </w:r>
    </w:p>
    <w:p w14:paraId="4372A0A9" w14:textId="77777777" w:rsidR="00F75166" w:rsidRDefault="00000000">
      <w:pPr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1F8A400C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15C7DF3C" w14:textId="77777777" w:rsidR="00F75166" w:rsidRDefault="00000000">
      <w:pPr>
        <w:pStyle w:val="Textoindependiente"/>
        <w:spacing w:line="242" w:lineRule="auto"/>
        <w:ind w:left="118" w:right="117" w:firstLine="288"/>
        <w:jc w:val="both"/>
      </w:pPr>
      <w:bookmarkStart w:id="42" w:name="Artículo_28"/>
      <w:bookmarkEnd w:id="42"/>
      <w:r>
        <w:rPr>
          <w:rFonts w:ascii="Arial" w:hAnsi="Arial"/>
          <w:b/>
        </w:rPr>
        <w:t xml:space="preserve">Artículo 28.- </w:t>
      </w:r>
      <w:r>
        <w:t>Las autoridades federales y de las entidades federativas, tanto en materia educativa</w:t>
      </w:r>
      <w:r>
        <w:rPr>
          <w:spacing w:val="1"/>
        </w:rPr>
        <w:t xml:space="preserve"> </w:t>
      </w:r>
      <w:r>
        <w:t>como las responsables</w:t>
      </w:r>
      <w:r>
        <w:rPr>
          <w:spacing w:val="1"/>
        </w:rPr>
        <w:t xml:space="preserve"> </w:t>
      </w:r>
      <w:r>
        <w:t>del ejercicio presupuestario,</w:t>
      </w:r>
      <w:r>
        <w:rPr>
          <w:spacing w:val="1"/>
        </w:rPr>
        <w:t xml:space="preserve"> </w:t>
      </w:r>
      <w:r>
        <w:t>se reunirán con una periodicidad no mayor</w:t>
      </w:r>
      <w:r>
        <w:rPr>
          <w:spacing w:val="55"/>
        </w:rPr>
        <w:t xml:space="preserve"> </w:t>
      </w:r>
      <w:r>
        <w:t>de un</w:t>
      </w:r>
      <w:r>
        <w:rPr>
          <w:spacing w:val="1"/>
        </w:rPr>
        <w:t xml:space="preserve"> </w:t>
      </w:r>
      <w:r>
        <w:t>año, con el fin de analizar alternativas y propuestas que apoyen una mayor equidad e impulsen la mejor</w:t>
      </w:r>
      <w:r>
        <w:rPr>
          <w:spacing w:val="1"/>
        </w:rPr>
        <w:t xml:space="preserve"> </w:t>
      </w:r>
      <w:r>
        <w:t>utilización de los recursos transferidos a las entidades federativas para la educación básica y, en su caso,</w:t>
      </w:r>
      <w:r>
        <w:rPr>
          <w:spacing w:val="-53"/>
        </w:rPr>
        <w:t xml:space="preserve"> </w:t>
      </w:r>
      <w:r>
        <w:t>normal.</w:t>
      </w:r>
    </w:p>
    <w:p w14:paraId="2FCBB03A" w14:textId="77777777" w:rsidR="00F75166" w:rsidRDefault="00F75166">
      <w:pPr>
        <w:pStyle w:val="Textoindependiente"/>
        <w:spacing w:before="3"/>
        <w:rPr>
          <w:sz w:val="19"/>
        </w:rPr>
      </w:pPr>
    </w:p>
    <w:p w14:paraId="34347A16" w14:textId="77777777" w:rsidR="00F75166" w:rsidRDefault="00000000">
      <w:pPr>
        <w:pStyle w:val="Textoindependiente"/>
        <w:ind w:left="118" w:right="126" w:firstLine="288"/>
        <w:jc w:val="both"/>
      </w:pPr>
      <w:r>
        <w:t>Para tal efecto, los gobiernos estatales y del Distrito Federal proporcionarán al Ejecutivo Federal a</w:t>
      </w:r>
      <w:r>
        <w:rPr>
          <w:spacing w:val="1"/>
        </w:rPr>
        <w:t xml:space="preserve"> </w:t>
      </w:r>
      <w:r>
        <w:t>través de la Secretaría de Educación Pública, la información financiera y operativa que les sea requerida</w:t>
      </w:r>
      <w:r>
        <w:rPr>
          <w:spacing w:val="1"/>
        </w:rPr>
        <w:t xml:space="preserve"> </w:t>
      </w:r>
      <w:r>
        <w:t>para el mejor cumplimiento de las atribuciones que en materia de planeación, programación y evaluación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Nacional,</w:t>
      </w:r>
      <w:r>
        <w:rPr>
          <w:spacing w:val="-1"/>
        </w:rPr>
        <w:t xml:space="preserve"> </w:t>
      </w:r>
      <w:r>
        <w:t>correspondan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5C3C6FBD" w14:textId="77777777" w:rsidR="00F75166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</w:t>
      </w:r>
    </w:p>
    <w:p w14:paraId="15978605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70FD37EB" w14:textId="77777777" w:rsidR="00F75166" w:rsidRDefault="00000000">
      <w:pPr>
        <w:pStyle w:val="Textoindependiente"/>
        <w:ind w:left="118" w:right="117" w:firstLine="288"/>
        <w:jc w:val="both"/>
      </w:pPr>
      <w:bookmarkStart w:id="43" w:name="Artículo_29"/>
      <w:bookmarkEnd w:id="43"/>
      <w:r>
        <w:rPr>
          <w:rFonts w:ascii="Arial" w:hAnsi="Arial"/>
          <w:b/>
        </w:rPr>
        <w:t>Artículo 29.-</w:t>
      </w:r>
      <w:r>
        <w:rPr>
          <w:rFonts w:ascii="Arial" w:hAnsi="Arial"/>
          <w:b/>
          <w:spacing w:val="1"/>
        </w:rPr>
        <w:t xml:space="preserve"> </w:t>
      </w:r>
      <w:r>
        <w:t>Con cargo a las aportaciones que del Fondo de</w:t>
      </w:r>
      <w:r>
        <w:rPr>
          <w:spacing w:val="55"/>
        </w:rPr>
        <w:t xml:space="preserve"> </w:t>
      </w:r>
      <w:r>
        <w:t>Aportaciones para los Servicios de</w:t>
      </w:r>
      <w:r>
        <w:rPr>
          <w:spacing w:val="1"/>
        </w:rPr>
        <w:t xml:space="preserve"> </w:t>
      </w:r>
      <w:r>
        <w:t>Salud les correspondan</w:t>
      </w:r>
      <w:r>
        <w:rPr>
          <w:spacing w:val="1"/>
        </w:rPr>
        <w:t xml:space="preserve"> </w:t>
      </w:r>
      <w:r>
        <w:t>a las entidades</w:t>
      </w:r>
      <w:r>
        <w:rPr>
          <w:spacing w:val="1"/>
        </w:rPr>
        <w:t xml:space="preserve"> </w:t>
      </w:r>
      <w:r>
        <w:t>federativas que no suscriban el convenio previsto</w:t>
      </w:r>
      <w:r>
        <w:rPr>
          <w:spacing w:val="55"/>
        </w:rPr>
        <w:t xml:space="preserve"> </w:t>
      </w:r>
      <w:r>
        <w:t>en el artículo</w:t>
      </w:r>
      <w:r>
        <w:rPr>
          <w:spacing w:val="1"/>
        </w:rPr>
        <w:t xml:space="preserve"> </w:t>
      </w:r>
      <w:r>
        <w:t>77 bis 16 A de la Ley General de Salud con Servicios de Salud del Instituto Mexicano del Seguro Social</w:t>
      </w:r>
      <w:r>
        <w:rPr>
          <w:spacing w:val="1"/>
        </w:rPr>
        <w:t xml:space="preserve"> </w:t>
      </w:r>
      <w:r>
        <w:t>para el Bienestar (IMSS-BIENESTAR), ejercerán las atribuciones que en términos de la Ley General de</w:t>
      </w:r>
      <w:r>
        <w:rPr>
          <w:spacing w:val="1"/>
        </w:rPr>
        <w:t xml:space="preserve"> </w:t>
      </w:r>
      <w:r>
        <w:t>Salud</w:t>
      </w:r>
      <w:r>
        <w:rPr>
          <w:spacing w:val="8"/>
        </w:rPr>
        <w:t xml:space="preserve"> </w:t>
      </w:r>
      <w:r>
        <w:t>les</w:t>
      </w:r>
      <w:r>
        <w:rPr>
          <w:spacing w:val="9"/>
        </w:rPr>
        <w:t xml:space="preserve"> </w:t>
      </w:r>
      <w:r>
        <w:t>competan.</w:t>
      </w:r>
      <w:r>
        <w:rPr>
          <w:spacing w:val="9"/>
        </w:rPr>
        <w:t xml:space="preserve"> </w:t>
      </w:r>
      <w:r>
        <w:t>Asimismo,</w:t>
      </w:r>
      <w:r>
        <w:rPr>
          <w:spacing w:val="8"/>
        </w:rPr>
        <w:t xml:space="preserve"> </w:t>
      </w:r>
      <w:r>
        <w:t>dicho</w:t>
      </w:r>
      <w:r>
        <w:rPr>
          <w:spacing w:val="8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aplicable</w:t>
      </w:r>
      <w:r>
        <w:rPr>
          <w:spacing w:val="9"/>
        </w:rPr>
        <w:t xml:space="preserve"> </w:t>
      </w:r>
      <w:r>
        <w:t>para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entidades</w:t>
      </w:r>
      <w:r>
        <w:rPr>
          <w:spacing w:val="10"/>
        </w:rPr>
        <w:t xml:space="preserve"> </w:t>
      </w:r>
      <w:r>
        <w:t>federativas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suscriban</w:t>
      </w:r>
    </w:p>
    <w:p w14:paraId="3D5724DD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32DFABD" w14:textId="77777777" w:rsidR="00F75166" w:rsidRDefault="00F75166">
      <w:pPr>
        <w:pStyle w:val="Textoindependiente"/>
        <w:spacing w:before="10"/>
        <w:rPr>
          <w:sz w:val="27"/>
        </w:rPr>
      </w:pPr>
    </w:p>
    <w:p w14:paraId="25F9174D" w14:textId="77777777" w:rsidR="00F75166" w:rsidRDefault="00000000">
      <w:pPr>
        <w:pStyle w:val="Textoindependiente"/>
        <w:spacing w:before="93"/>
        <w:ind w:left="118"/>
      </w:pPr>
      <w:r>
        <w:t>o</w:t>
      </w:r>
      <w:r>
        <w:rPr>
          <w:spacing w:val="1"/>
        </w:rPr>
        <w:t xml:space="preserve"> </w:t>
      </w:r>
      <w:r>
        <w:t>hayan</w:t>
      </w:r>
      <w:r>
        <w:rPr>
          <w:spacing w:val="3"/>
        </w:rPr>
        <w:t xml:space="preserve"> </w:t>
      </w:r>
      <w:r>
        <w:t>suscrito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referido</w:t>
      </w:r>
      <w:r>
        <w:rPr>
          <w:spacing w:val="3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coordinación,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señalado</w:t>
      </w:r>
      <w:r>
        <w:rPr>
          <w:spacing w:val="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artículo 25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5FFFBB5D" w14:textId="77777777" w:rsidR="00F75166" w:rsidRDefault="00000000">
      <w:pPr>
        <w:spacing w:line="180" w:lineRule="exact"/>
        <w:ind w:left="513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03-01-2024</w:t>
      </w:r>
    </w:p>
    <w:p w14:paraId="70C3C92E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209E738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bookmarkStart w:id="44" w:name="Artículo_30"/>
      <w:bookmarkEnd w:id="44"/>
      <w:r>
        <w:rPr>
          <w:rFonts w:ascii="Arial" w:hAnsi="Arial"/>
          <w:b/>
        </w:rPr>
        <w:t xml:space="preserve">Artículo 30.- </w:t>
      </w:r>
      <w:r>
        <w:t>El monto del Fondo de Aportaciones para los Servicios de Salud se determinará cada</w:t>
      </w:r>
      <w:r>
        <w:rPr>
          <w:spacing w:val="1"/>
        </w:rPr>
        <w:t xml:space="preserve"> </w:t>
      </w:r>
      <w:r>
        <w:t>año en el Presupuesto de Egresos de la Federación correspondiente, exclusivamente a partir de los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elementos:</w:t>
      </w:r>
    </w:p>
    <w:p w14:paraId="70F80C68" w14:textId="77777777" w:rsidR="00F75166" w:rsidRDefault="00F75166">
      <w:pPr>
        <w:pStyle w:val="Textoindependiente"/>
        <w:spacing w:before="4"/>
        <w:rPr>
          <w:sz w:val="19"/>
        </w:rPr>
      </w:pPr>
    </w:p>
    <w:p w14:paraId="7700F367" w14:textId="77777777" w:rsidR="00F75166" w:rsidRDefault="00000000">
      <w:pPr>
        <w:pStyle w:val="Prrafodelista"/>
        <w:numPr>
          <w:ilvl w:val="0"/>
          <w:numId w:val="18"/>
        </w:numPr>
        <w:tabs>
          <w:tab w:val="left" w:pos="976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Por el inventario de infraestructura médica y las plantillas de personal, utilizados para los</w:t>
      </w:r>
      <w:r>
        <w:rPr>
          <w:spacing w:val="1"/>
          <w:sz w:val="20"/>
        </w:rPr>
        <w:t xml:space="preserve"> </w:t>
      </w:r>
      <w:r>
        <w:rPr>
          <w:sz w:val="20"/>
        </w:rPr>
        <w:t>cálculos de los recursos presupuestarios transferidos a las entidades federativas, con motivo 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suscripción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Acuerdos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Descentralización</w:t>
      </w:r>
      <w:r>
        <w:rPr>
          <w:spacing w:val="1"/>
          <w:sz w:val="20"/>
        </w:rPr>
        <w:t xml:space="preserve"> </w:t>
      </w: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de Salud respectivos, incluyendo las erogaciones que correspondan por concepto de</w:t>
      </w:r>
      <w:r>
        <w:rPr>
          <w:spacing w:val="1"/>
          <w:sz w:val="20"/>
        </w:rPr>
        <w:t xml:space="preserve"> </w:t>
      </w:r>
      <w:r>
        <w:rPr>
          <w:sz w:val="20"/>
        </w:rPr>
        <w:t>impuestos</w:t>
      </w:r>
      <w:r>
        <w:rPr>
          <w:spacing w:val="-1"/>
          <w:sz w:val="20"/>
        </w:rPr>
        <w:t xml:space="preserve"> </w:t>
      </w:r>
      <w:r>
        <w:rPr>
          <w:sz w:val="20"/>
        </w:rPr>
        <w:t>federales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aportaciones de</w:t>
      </w:r>
      <w:r>
        <w:rPr>
          <w:spacing w:val="-2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social;</w:t>
      </w:r>
    </w:p>
    <w:p w14:paraId="7A86BFE8" w14:textId="77777777" w:rsidR="00F75166" w:rsidRDefault="00F75166">
      <w:pPr>
        <w:pStyle w:val="Textoindependiente"/>
        <w:spacing w:before="1"/>
        <w:rPr>
          <w:sz w:val="19"/>
        </w:rPr>
      </w:pPr>
    </w:p>
    <w:p w14:paraId="1E7D3379" w14:textId="77777777" w:rsidR="00F75166" w:rsidRDefault="00000000">
      <w:pPr>
        <w:pStyle w:val="Prrafodelista"/>
        <w:numPr>
          <w:ilvl w:val="0"/>
          <w:numId w:val="18"/>
        </w:numPr>
        <w:tabs>
          <w:tab w:val="left" w:pos="976"/>
        </w:tabs>
        <w:ind w:right="115"/>
        <w:jc w:val="both"/>
        <w:rPr>
          <w:sz w:val="20"/>
        </w:rPr>
      </w:pPr>
      <w:r>
        <w:rPr>
          <w:sz w:val="20"/>
        </w:rPr>
        <w:t>Por los recursos que con cargo a las Previsiones para Servicios Personales contenidas al efecto</w:t>
      </w:r>
      <w:r>
        <w:rPr>
          <w:spacing w:val="-53"/>
          <w:sz w:val="20"/>
        </w:rPr>
        <w:t xml:space="preserve"> </w:t>
      </w:r>
      <w:r>
        <w:rPr>
          <w:sz w:val="20"/>
        </w:rPr>
        <w:t>en el Presupuesto de Egresos de la Federación que se hayan transferido a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 durante el ejercicio fiscal inmediato anterior a aquel que se presupueste, para cubrir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gasto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incluidas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ampliaciones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transcurso de ese ejercicio se hubieren autorizado por concepto de incrementos salariales,</w:t>
      </w:r>
      <w:r>
        <w:rPr>
          <w:spacing w:val="1"/>
          <w:sz w:val="20"/>
        </w:rPr>
        <w:t xml:space="preserve"> </w:t>
      </w:r>
      <w:r>
        <w:rPr>
          <w:sz w:val="20"/>
        </w:rPr>
        <w:t>prestaciones, así como aquellas medidas económicas que, en su caso, se requieran para</w:t>
      </w:r>
      <w:r>
        <w:rPr>
          <w:spacing w:val="1"/>
          <w:sz w:val="20"/>
        </w:rPr>
        <w:t xml:space="preserve"> </w:t>
      </w:r>
      <w:r>
        <w:rPr>
          <w:sz w:val="20"/>
        </w:rPr>
        <w:t>integrar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presupueste;</w:t>
      </w:r>
    </w:p>
    <w:p w14:paraId="442C7D1A" w14:textId="77777777" w:rsidR="00F75166" w:rsidRDefault="00F75166">
      <w:pPr>
        <w:pStyle w:val="Textoindependiente"/>
      </w:pPr>
    </w:p>
    <w:p w14:paraId="79C8279B" w14:textId="77777777" w:rsidR="00F75166" w:rsidRDefault="00000000">
      <w:pPr>
        <w:pStyle w:val="Prrafodelista"/>
        <w:numPr>
          <w:ilvl w:val="0"/>
          <w:numId w:val="18"/>
        </w:numPr>
        <w:tabs>
          <w:tab w:val="left" w:pos="976"/>
        </w:tabs>
        <w:spacing w:before="1"/>
        <w:ind w:right="120"/>
        <w:jc w:val="both"/>
        <w:rPr>
          <w:sz w:val="20"/>
        </w:rPr>
      </w:pPr>
      <w:r>
        <w:rPr>
          <w:sz w:val="20"/>
        </w:rPr>
        <w:t>Por los recursos que la Federación haya transferido a las entidades federativas, durante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 fiscal inmediato anterior a aquel que se presupueste, para cubrir el gasto de operación</w:t>
      </w:r>
      <w:r>
        <w:rPr>
          <w:spacing w:val="1"/>
          <w:sz w:val="20"/>
        </w:rPr>
        <w:t xml:space="preserve"> </w:t>
      </w:r>
      <w:r>
        <w:rPr>
          <w:sz w:val="20"/>
        </w:rPr>
        <w:t>e inversión, excluyendo los gastos eventuales de inversión en infraestructura y equipamiento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convengan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siguiente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iguales</w:t>
      </w:r>
      <w:r>
        <w:rPr>
          <w:spacing w:val="1"/>
          <w:sz w:val="20"/>
        </w:rPr>
        <w:t xml:space="preserve"> </w:t>
      </w:r>
      <w:r>
        <w:rPr>
          <w:sz w:val="20"/>
        </w:rPr>
        <w:t>fines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aprobados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1"/>
          <w:sz w:val="20"/>
        </w:rPr>
        <w:t xml:space="preserve"> </w:t>
      </w:r>
      <w:r>
        <w:rPr>
          <w:sz w:val="20"/>
        </w:rPr>
        <w:t>de Egresos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adición</w:t>
      </w:r>
      <w:r>
        <w:rPr>
          <w:spacing w:val="-2"/>
          <w:sz w:val="20"/>
        </w:rPr>
        <w:t xml:space="preserve"> </w:t>
      </w:r>
      <w:r>
        <w:rPr>
          <w:sz w:val="20"/>
        </w:rPr>
        <w:t>a los primeros; y</w:t>
      </w:r>
    </w:p>
    <w:p w14:paraId="0EA46B5C" w14:textId="77777777" w:rsidR="00F75166" w:rsidRDefault="00F75166">
      <w:pPr>
        <w:pStyle w:val="Textoindependiente"/>
      </w:pPr>
    </w:p>
    <w:p w14:paraId="54B75A40" w14:textId="77777777" w:rsidR="00F75166" w:rsidRDefault="00000000">
      <w:pPr>
        <w:pStyle w:val="Prrafodelista"/>
        <w:numPr>
          <w:ilvl w:val="0"/>
          <w:numId w:val="18"/>
        </w:numPr>
        <w:tabs>
          <w:tab w:val="left" w:pos="976"/>
        </w:tabs>
        <w:spacing w:before="1"/>
        <w:ind w:right="123"/>
        <w:jc w:val="both"/>
        <w:rPr>
          <w:sz w:val="20"/>
        </w:rPr>
      </w:pPr>
      <w:r>
        <w:rPr>
          <w:sz w:val="20"/>
        </w:rPr>
        <w:t>Por</w:t>
      </w:r>
      <w:r>
        <w:rPr>
          <w:spacing w:val="17"/>
          <w:sz w:val="20"/>
        </w:rPr>
        <w:t xml:space="preserve"> </w:t>
      </w:r>
      <w:r>
        <w:rPr>
          <w:sz w:val="20"/>
        </w:rPr>
        <w:t>otros</w:t>
      </w:r>
      <w:r>
        <w:rPr>
          <w:spacing w:val="17"/>
          <w:sz w:val="20"/>
        </w:rPr>
        <w:t xml:space="preserve"> </w:t>
      </w:r>
      <w:r>
        <w:rPr>
          <w:sz w:val="20"/>
        </w:rPr>
        <w:t>recursos</w:t>
      </w:r>
      <w:r>
        <w:rPr>
          <w:spacing w:val="17"/>
          <w:sz w:val="20"/>
        </w:rPr>
        <w:t xml:space="preserve"> </w:t>
      </w:r>
      <w:r>
        <w:rPr>
          <w:sz w:val="20"/>
        </w:rPr>
        <w:t>que,</w:t>
      </w:r>
      <w:r>
        <w:rPr>
          <w:spacing w:val="16"/>
          <w:sz w:val="20"/>
        </w:rPr>
        <w:t xml:space="preserve"> </w:t>
      </w:r>
      <w:r>
        <w:rPr>
          <w:sz w:val="20"/>
        </w:rPr>
        <w:t>en</w:t>
      </w:r>
      <w:r>
        <w:rPr>
          <w:spacing w:val="18"/>
          <w:sz w:val="20"/>
        </w:rPr>
        <w:t xml:space="preserve"> </w:t>
      </w:r>
      <w:r>
        <w:rPr>
          <w:sz w:val="20"/>
        </w:rPr>
        <w:t>su</w:t>
      </w:r>
      <w:r>
        <w:rPr>
          <w:spacing w:val="16"/>
          <w:sz w:val="20"/>
        </w:rPr>
        <w:t xml:space="preserve"> </w:t>
      </w:r>
      <w:r>
        <w:rPr>
          <w:sz w:val="20"/>
        </w:rPr>
        <w:t>caso,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destinen</w:t>
      </w:r>
      <w:r>
        <w:rPr>
          <w:spacing w:val="18"/>
          <w:sz w:val="20"/>
        </w:rPr>
        <w:t xml:space="preserve"> </w:t>
      </w:r>
      <w:r>
        <w:rPr>
          <w:sz w:val="20"/>
        </w:rPr>
        <w:t>expresamente</w:t>
      </w:r>
      <w:r>
        <w:rPr>
          <w:spacing w:val="17"/>
          <w:sz w:val="20"/>
        </w:rPr>
        <w:t xml:space="preserve"> </w:t>
      </w:r>
      <w:r>
        <w:rPr>
          <w:sz w:val="20"/>
        </w:rPr>
        <w:t>en</w:t>
      </w:r>
      <w:r>
        <w:rPr>
          <w:spacing w:val="15"/>
          <w:sz w:val="20"/>
        </w:rPr>
        <w:t xml:space="preserve"> </w:t>
      </w:r>
      <w:r>
        <w:rPr>
          <w:sz w:val="20"/>
        </w:rPr>
        <w:t>el</w:t>
      </w:r>
      <w:r>
        <w:rPr>
          <w:spacing w:val="17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5"/>
          <w:sz w:val="20"/>
        </w:rPr>
        <w:t xml:space="preserve"> </w:t>
      </w:r>
      <w:r>
        <w:rPr>
          <w:sz w:val="20"/>
        </w:rPr>
        <w:t>Egresos</w:t>
      </w:r>
      <w:r>
        <w:rPr>
          <w:spacing w:val="-53"/>
          <w:sz w:val="20"/>
        </w:rPr>
        <w:t xml:space="preserve"> </w:t>
      </w:r>
      <w:r>
        <w:rPr>
          <w:sz w:val="20"/>
        </w:rPr>
        <w:t>de la Federación a fin de promover la equidad en los servicios de salud, mismos que serán</w:t>
      </w:r>
      <w:r>
        <w:rPr>
          <w:spacing w:val="1"/>
          <w:sz w:val="20"/>
        </w:rPr>
        <w:t xml:space="preserve"> </w:t>
      </w:r>
      <w:r>
        <w:rPr>
          <w:sz w:val="20"/>
        </w:rPr>
        <w:t>distribuidos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-2"/>
          <w:sz w:val="20"/>
        </w:rPr>
        <w:t xml:space="preserve"> </w:t>
      </w:r>
      <w:r>
        <w:rPr>
          <w:sz w:val="20"/>
        </w:rPr>
        <w:t>dispuesto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 artículo</w:t>
      </w:r>
      <w:r>
        <w:rPr>
          <w:spacing w:val="-2"/>
          <w:sz w:val="20"/>
        </w:rPr>
        <w:t xml:space="preserve"> </w:t>
      </w:r>
      <w:r>
        <w:rPr>
          <w:sz w:val="20"/>
        </w:rPr>
        <w:t>siguiente.</w:t>
      </w:r>
    </w:p>
    <w:p w14:paraId="190E1B13" w14:textId="77777777" w:rsidR="00F75166" w:rsidRDefault="00F75166">
      <w:pPr>
        <w:pStyle w:val="Textoindependiente"/>
        <w:spacing w:before="1"/>
      </w:pPr>
    </w:p>
    <w:p w14:paraId="4D3168DD" w14:textId="77777777" w:rsidR="00F75166" w:rsidRDefault="00000000">
      <w:pPr>
        <w:pStyle w:val="Textoindependiente"/>
        <w:ind w:left="118" w:right="118" w:firstLine="288"/>
        <w:jc w:val="both"/>
      </w:pPr>
      <w:r>
        <w:t>Para determinar cada año en el Presupuesto de Egresos de la Federación el monto del Fondo de</w:t>
      </w:r>
      <w:r>
        <w:rPr>
          <w:spacing w:val="1"/>
        </w:rPr>
        <w:t xml:space="preserve"> </w:t>
      </w:r>
      <w:r>
        <w:t>Aportaciones para los Servicios de Salud, respecto de las entidades a que se refiere el artículo 25, último</w:t>
      </w:r>
      <w:r>
        <w:rPr>
          <w:spacing w:val="1"/>
        </w:rPr>
        <w:t xml:space="preserve"> </w:t>
      </w:r>
      <w:r>
        <w:t>párrafo, de la presente Ley, no se deberán considerar como parte de los elementos a que se refiere el</w:t>
      </w:r>
      <w:r>
        <w:rPr>
          <w:spacing w:val="1"/>
        </w:rPr>
        <w:t xml:space="preserve"> </w:t>
      </w:r>
      <w:r>
        <w:t>párrafo anterior, los recursos y, en su caso, las plazas que, durante los ejercicios fiscales anteriores a</w:t>
      </w:r>
      <w:r>
        <w:rPr>
          <w:spacing w:val="1"/>
        </w:rPr>
        <w:t xml:space="preserve"> </w:t>
      </w:r>
      <w:r>
        <w:t>aquel que se presupueste, se hayan traspasado o transferido del Ramo General 33 a Servicios de Salud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Mexicano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</w:t>
      </w:r>
      <w:r>
        <w:rPr>
          <w:spacing w:val="1"/>
        </w:rPr>
        <w:t xml:space="preserve"> </w:t>
      </w:r>
      <w:r>
        <w:t>(IMSS-BIENESTAR)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 de coordinación que celebre con las entidades federativas en términos del artículo 77 bis 16 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7B90D2A1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03-01-2024</w:t>
      </w:r>
    </w:p>
    <w:p w14:paraId="7DED5D5A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16233112" w14:textId="77777777" w:rsidR="00F75166" w:rsidRDefault="00000000">
      <w:pPr>
        <w:pStyle w:val="Textoindependiente"/>
        <w:spacing w:before="1"/>
        <w:ind w:left="118" w:right="117" w:firstLine="288"/>
        <w:jc w:val="both"/>
      </w:pPr>
      <w:r>
        <w:t>El monto que corresponda a Servicios de Salud del Instituto Mexicano del Seguro Social para el</w:t>
      </w:r>
      <w:r>
        <w:rPr>
          <w:spacing w:val="1"/>
        </w:rPr>
        <w:t xml:space="preserve"> </w:t>
      </w:r>
      <w:r>
        <w:t>Bienestar (IMSS-BIENESTAR) en términos de los convenios de coordinación que éste suscriba con las</w:t>
      </w:r>
      <w:r>
        <w:rPr>
          <w:spacing w:val="1"/>
        </w:rPr>
        <w:t xml:space="preserve"> </w:t>
      </w:r>
      <w:r>
        <w:t>entidades federativas conforme a lo previsto en el artículo 77 bis 16 A de la Ley General de Salud, se</w:t>
      </w:r>
      <w:r>
        <w:rPr>
          <w:spacing w:val="1"/>
        </w:rPr>
        <w:t xml:space="preserve"> </w:t>
      </w:r>
      <w:r>
        <w:t>asignará de origen en el Presupuesto de Egresos de la Federación a dicho organismo, salvo los montos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previsto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último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 artículo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5F1E3E41" w14:textId="77777777" w:rsidR="00F75166" w:rsidRDefault="00000000">
      <w:pPr>
        <w:ind w:left="7084" w:right="113" w:firstLine="19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03-01-2024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</w:t>
      </w:r>
    </w:p>
    <w:p w14:paraId="26471EBA" w14:textId="77777777" w:rsidR="00F75166" w:rsidRDefault="00F75166">
      <w:pPr>
        <w:jc w:val="righ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1729A9E" w14:textId="77777777" w:rsidR="00F75166" w:rsidRDefault="00F75166">
      <w:pPr>
        <w:pStyle w:val="Textoindependiente"/>
        <w:spacing w:before="8"/>
        <w:rPr>
          <w:rFonts w:ascii="Times New Roman"/>
          <w:i/>
          <w:sz w:val="27"/>
        </w:rPr>
      </w:pPr>
    </w:p>
    <w:p w14:paraId="74A25917" w14:textId="77777777" w:rsidR="00F75166" w:rsidRDefault="00000000">
      <w:pPr>
        <w:pStyle w:val="Textoindependiente"/>
        <w:spacing w:before="92" w:line="242" w:lineRule="auto"/>
        <w:ind w:left="118" w:right="119" w:firstLine="288"/>
        <w:jc w:val="both"/>
      </w:pPr>
      <w:bookmarkStart w:id="45" w:name="Artículo_31"/>
      <w:bookmarkEnd w:id="45"/>
      <w:r>
        <w:rPr>
          <w:rFonts w:ascii="Arial" w:hAnsi="Arial"/>
          <w:b/>
        </w:rPr>
        <w:t xml:space="preserve">Artículo 31.- </w:t>
      </w:r>
      <w:r>
        <w:t>Para la distribución de los recursos a que se refiere la fracción IV del artículo anterior, se</w:t>
      </w:r>
      <w:r>
        <w:rPr>
          <w:spacing w:val="-53"/>
        </w:rPr>
        <w:t xml:space="preserve"> </w:t>
      </w:r>
      <w:r>
        <w:t xml:space="preserve">aplicará la siguiente fórmula de asignación de recursos, donde </w:t>
      </w:r>
      <w:r>
        <w:rPr>
          <w:rFonts w:ascii="Symbol" w:hAnsi="Symbol"/>
        </w:rPr>
        <w:t></w:t>
      </w:r>
      <w:r>
        <w:rPr>
          <w:rFonts w:ascii="Times New Roman" w:hAnsi="Times New Roman"/>
        </w:rPr>
        <w:t xml:space="preserve"> </w:t>
      </w:r>
      <w:r>
        <w:t>representa la sumatoria correspondiente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entidades federativas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subíndice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i-ésima</w:t>
      </w:r>
      <w:r>
        <w:rPr>
          <w:spacing w:val="-2"/>
        </w:rPr>
        <w:t xml:space="preserve"> </w:t>
      </w:r>
      <w:r>
        <w:t>entidad</w:t>
      </w:r>
      <w:r>
        <w:rPr>
          <w:spacing w:val="-1"/>
        </w:rPr>
        <w:t xml:space="preserve"> </w:t>
      </w:r>
      <w:r>
        <w:t>federativa.</w:t>
      </w:r>
    </w:p>
    <w:p w14:paraId="1340C251" w14:textId="77777777" w:rsidR="00F75166" w:rsidRDefault="00F75166">
      <w:pPr>
        <w:pStyle w:val="Textoindependiente"/>
        <w:spacing w:before="9"/>
        <w:rPr>
          <w:sz w:val="19"/>
        </w:rPr>
      </w:pPr>
    </w:p>
    <w:p w14:paraId="366B53C0" w14:textId="77777777" w:rsidR="00F75166" w:rsidRDefault="00000000">
      <w:pPr>
        <w:pStyle w:val="Textoindependiente"/>
        <w:ind w:left="1438" w:right="1439"/>
        <w:jc w:val="center"/>
      </w:pPr>
      <w:r>
        <w:rPr>
          <w:rFonts w:ascii="Symbol" w:hAnsi="Symbol"/>
        </w:rPr>
        <w:t></w:t>
      </w:r>
      <w:r>
        <w:t>Fi</w:t>
      </w:r>
      <w:r>
        <w:rPr>
          <w:spacing w:val="-2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rFonts w:ascii="Symbol" w:hAnsi="Symbol"/>
        </w:rPr>
        <w:t></w:t>
      </w:r>
      <w:r>
        <w:t>(M*Ti)</w:t>
      </w:r>
    </w:p>
    <w:p w14:paraId="4E78BAAD" w14:textId="77777777" w:rsidR="00F75166" w:rsidRDefault="00F75166">
      <w:pPr>
        <w:pStyle w:val="Textoindependiente"/>
        <w:spacing w:before="8"/>
        <w:rPr>
          <w:sz w:val="19"/>
        </w:rPr>
      </w:pPr>
    </w:p>
    <w:p w14:paraId="089E5518" w14:textId="77777777" w:rsidR="00F75166" w:rsidRDefault="00000000">
      <w:pPr>
        <w:pStyle w:val="Textoindependiente"/>
        <w:spacing w:before="1"/>
        <w:ind w:left="697"/>
      </w:pPr>
      <w:r>
        <w:t>En</w:t>
      </w:r>
      <w:r>
        <w:rPr>
          <w:spacing w:val="-3"/>
        </w:rPr>
        <w:t xml:space="preserve"> </w:t>
      </w:r>
      <w:r>
        <w:t>donde:</w:t>
      </w:r>
    </w:p>
    <w:p w14:paraId="3D332FD1" w14:textId="77777777" w:rsidR="00F75166" w:rsidRDefault="00F75166">
      <w:pPr>
        <w:pStyle w:val="Textoindependiente"/>
      </w:pPr>
    </w:p>
    <w:p w14:paraId="6FBE444F" w14:textId="77777777" w:rsidR="00F75166" w:rsidRDefault="00000000">
      <w:pPr>
        <w:pStyle w:val="Textoindependiente"/>
        <w:tabs>
          <w:tab w:val="left" w:pos="1417"/>
        </w:tabs>
        <w:ind w:left="1417" w:right="128" w:hanging="720"/>
      </w:pPr>
      <w:r>
        <w:t>M</w:t>
      </w:r>
      <w:r>
        <w:rPr>
          <w:spacing w:val="-2"/>
        </w:rPr>
        <w:t xml:space="preserve"> </w:t>
      </w:r>
      <w:r>
        <w:t>=</w:t>
      </w:r>
      <w:r>
        <w:tab/>
        <w:t>Monto</w:t>
      </w:r>
      <w:r>
        <w:rPr>
          <w:spacing w:val="31"/>
        </w:rPr>
        <w:t xml:space="preserve"> </w:t>
      </w:r>
      <w:r>
        <w:t>aprobado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Presupuesto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Egresos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Federación</w:t>
      </w:r>
      <w:r>
        <w:rPr>
          <w:spacing w:val="30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refiere</w:t>
      </w:r>
      <w:r>
        <w:rPr>
          <w:spacing w:val="30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30.</w:t>
      </w:r>
    </w:p>
    <w:p w14:paraId="714F6D4D" w14:textId="77777777" w:rsidR="00F75166" w:rsidRDefault="00F75166">
      <w:pPr>
        <w:pStyle w:val="Textoindependiente"/>
        <w:spacing w:before="2"/>
      </w:pPr>
    </w:p>
    <w:p w14:paraId="0F2124AD" w14:textId="77777777" w:rsidR="00F75166" w:rsidRDefault="00000000">
      <w:pPr>
        <w:pStyle w:val="Textoindependiente"/>
        <w:tabs>
          <w:tab w:val="left" w:pos="1417"/>
        </w:tabs>
        <w:ind w:left="697"/>
      </w:pPr>
      <w:r>
        <w:t>Fi</w:t>
      </w:r>
      <w:r>
        <w:rPr>
          <w:spacing w:val="-3"/>
        </w:rPr>
        <w:t xml:space="preserve"> </w:t>
      </w:r>
      <w:r>
        <w:t>=</w:t>
      </w:r>
      <w:r>
        <w:tab/>
        <w:t>Monto</w:t>
      </w:r>
      <w:r>
        <w:rPr>
          <w:spacing w:val="-2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i-ésima</w:t>
      </w:r>
      <w:r>
        <w:rPr>
          <w:spacing w:val="-3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monto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M.</w:t>
      </w:r>
    </w:p>
    <w:p w14:paraId="0588C483" w14:textId="77777777" w:rsidR="00F75166" w:rsidRDefault="00F75166">
      <w:pPr>
        <w:pStyle w:val="Textoindependiente"/>
        <w:spacing w:before="10"/>
        <w:rPr>
          <w:sz w:val="19"/>
        </w:rPr>
      </w:pPr>
    </w:p>
    <w:p w14:paraId="6AE789E3" w14:textId="77777777" w:rsidR="00F75166" w:rsidRDefault="00000000">
      <w:pPr>
        <w:pStyle w:val="Textoindependiente"/>
        <w:tabs>
          <w:tab w:val="left" w:pos="1417"/>
        </w:tabs>
        <w:spacing w:line="480" w:lineRule="auto"/>
        <w:ind w:left="697" w:right="334"/>
      </w:pPr>
      <w:r>
        <w:t>Ti</w:t>
      </w:r>
      <w:r>
        <w:rPr>
          <w:spacing w:val="-2"/>
        </w:rPr>
        <w:t xml:space="preserve"> </w:t>
      </w:r>
      <w:r>
        <w:t>=</w:t>
      </w:r>
      <w:r>
        <w:tab/>
        <w:t>Distribución porcentual correspondiente a la i-ésima entidad federativa del monto total M.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cálculo</w:t>
      </w:r>
      <w:r>
        <w:rPr>
          <w:spacing w:val="-2"/>
        </w:rPr>
        <w:t xml:space="preserve"> </w:t>
      </w:r>
      <w:r>
        <w:t>de Ti</w:t>
      </w:r>
      <w:r>
        <w:rPr>
          <w:spacing w:val="-2"/>
        </w:rPr>
        <w:t xml:space="preserve"> </w:t>
      </w:r>
      <w:r>
        <w:t>de la i-ésima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aplicará el</w:t>
      </w:r>
      <w:r>
        <w:rPr>
          <w:spacing w:val="-1"/>
        </w:rPr>
        <w:t xml:space="preserve"> </w:t>
      </w:r>
      <w:r>
        <w:t>siguiente procedimiento:</w:t>
      </w:r>
    </w:p>
    <w:p w14:paraId="4FA1C16D" w14:textId="77777777" w:rsidR="00F75166" w:rsidRDefault="00000000">
      <w:pPr>
        <w:pStyle w:val="Textoindependiente"/>
        <w:spacing w:line="229" w:lineRule="exact"/>
        <w:ind w:left="1438" w:right="1153"/>
        <w:jc w:val="center"/>
      </w:pPr>
      <w:r>
        <w:t>Ti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/ DM</w:t>
      </w:r>
    </w:p>
    <w:p w14:paraId="0B864519" w14:textId="77777777" w:rsidR="00F75166" w:rsidRDefault="00F75166">
      <w:pPr>
        <w:pStyle w:val="Textoindependiente"/>
        <w:spacing w:before="1"/>
      </w:pPr>
    </w:p>
    <w:p w14:paraId="39158309" w14:textId="77777777" w:rsidR="00F75166" w:rsidRDefault="00000000">
      <w:pPr>
        <w:pStyle w:val="Textoindependiente"/>
        <w:ind w:left="697"/>
      </w:pPr>
      <w:r>
        <w:t>En</w:t>
      </w:r>
      <w:r>
        <w:rPr>
          <w:spacing w:val="-3"/>
        </w:rPr>
        <w:t xml:space="preserve"> </w:t>
      </w:r>
      <w:r>
        <w:t>donde:</w:t>
      </w:r>
    </w:p>
    <w:p w14:paraId="0950B788" w14:textId="77777777" w:rsidR="00F75166" w:rsidRDefault="00F75166">
      <w:pPr>
        <w:pStyle w:val="Textoindependiente"/>
        <w:spacing w:before="1"/>
      </w:pPr>
    </w:p>
    <w:p w14:paraId="789D85EA" w14:textId="77777777" w:rsidR="00F75166" w:rsidRDefault="00000000">
      <w:pPr>
        <w:pStyle w:val="Textoindependiente"/>
        <w:tabs>
          <w:tab w:val="left" w:pos="1417"/>
        </w:tabs>
        <w:ind w:left="697"/>
      </w:pPr>
      <w:r>
        <w:t>DM</w:t>
      </w:r>
      <w:r>
        <w:rPr>
          <w:spacing w:val="-2"/>
        </w:rPr>
        <w:t xml:space="preserve"> </w:t>
      </w:r>
      <w:r>
        <w:t>=</w:t>
      </w:r>
      <w:r>
        <w:tab/>
        <w:t>Monto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déficit</w:t>
      </w:r>
      <w:r>
        <w:rPr>
          <w:spacing w:val="-3"/>
        </w:rPr>
        <w:t xml:space="preserve"> </w:t>
      </w:r>
      <w:r>
        <w:t>en entidades</w:t>
      </w:r>
      <w:r>
        <w:rPr>
          <w:spacing w:val="-2"/>
        </w:rPr>
        <w:t xml:space="preserve"> </w:t>
      </w:r>
      <w:r>
        <w:t>federativas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gasto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inferior al</w:t>
      </w:r>
      <w:r>
        <w:rPr>
          <w:spacing w:val="-3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aceptado.</w:t>
      </w:r>
    </w:p>
    <w:p w14:paraId="4E2753F9" w14:textId="77777777" w:rsidR="00F75166" w:rsidRDefault="00F75166">
      <w:pPr>
        <w:pStyle w:val="Textoindependiente"/>
        <w:spacing w:before="10"/>
        <w:rPr>
          <w:sz w:val="19"/>
        </w:rPr>
      </w:pPr>
    </w:p>
    <w:p w14:paraId="55CD5BEF" w14:textId="77777777" w:rsidR="00F75166" w:rsidRDefault="00000000">
      <w:pPr>
        <w:pStyle w:val="Textoindependiente"/>
        <w:tabs>
          <w:tab w:val="left" w:pos="1417"/>
        </w:tabs>
        <w:ind w:left="1417" w:right="111" w:hanging="720"/>
      </w:pPr>
      <w:r>
        <w:t>Di</w:t>
      </w:r>
      <w:r>
        <w:rPr>
          <w:spacing w:val="110"/>
        </w:rPr>
        <w:t xml:space="preserve"> </w:t>
      </w:r>
      <w:r>
        <w:t>=</w:t>
      </w:r>
      <w:r>
        <w:tab/>
        <w:t>Monto</w:t>
      </w:r>
      <w:r>
        <w:rPr>
          <w:spacing w:val="30"/>
        </w:rPr>
        <w:t xml:space="preserve"> </w:t>
      </w:r>
      <w:r>
        <w:t>total</w:t>
      </w:r>
      <w:r>
        <w:rPr>
          <w:spacing w:val="31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déficit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i-ésima</w:t>
      </w:r>
      <w:r>
        <w:rPr>
          <w:spacing w:val="30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federativa</w:t>
      </w:r>
      <w:r>
        <w:rPr>
          <w:spacing w:val="29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gasto</w:t>
      </w:r>
      <w:r>
        <w:rPr>
          <w:spacing w:val="30"/>
        </w:rPr>
        <w:t xml:space="preserve"> </w:t>
      </w:r>
      <w:r>
        <w:t>total</w:t>
      </w:r>
      <w:r>
        <w:rPr>
          <w:spacing w:val="30"/>
        </w:rPr>
        <w:t xml:space="preserve"> </w:t>
      </w:r>
      <w:r>
        <w:t>inferior</w:t>
      </w:r>
      <w:r>
        <w:rPr>
          <w:spacing w:val="33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mínimo</w:t>
      </w:r>
      <w:r>
        <w:rPr>
          <w:spacing w:val="-53"/>
        </w:rPr>
        <w:t xml:space="preserve"> </w:t>
      </w:r>
      <w:r>
        <w:t>aceptado.</w:t>
      </w:r>
    </w:p>
    <w:p w14:paraId="424CCFEB" w14:textId="77777777" w:rsidR="00F75166" w:rsidRDefault="00F75166">
      <w:pPr>
        <w:pStyle w:val="Textoindependiente"/>
        <w:spacing w:before="1"/>
      </w:pPr>
    </w:p>
    <w:p w14:paraId="17D13A06" w14:textId="77777777" w:rsidR="00F75166" w:rsidRDefault="00000000">
      <w:pPr>
        <w:pStyle w:val="Textoindependiente"/>
        <w:spacing w:before="1"/>
        <w:ind w:left="697"/>
      </w:pPr>
      <w:r>
        <w:t>En</w:t>
      </w:r>
      <w:r>
        <w:rPr>
          <w:spacing w:val="-3"/>
        </w:rPr>
        <w:t xml:space="preserve"> </w:t>
      </w:r>
      <w:r>
        <w:t>donde:</w:t>
      </w:r>
    </w:p>
    <w:p w14:paraId="50ABAEE0" w14:textId="77777777" w:rsidR="00F75166" w:rsidRDefault="00F75166">
      <w:pPr>
        <w:pStyle w:val="Textoindependiente"/>
      </w:pPr>
    </w:p>
    <w:p w14:paraId="6560B824" w14:textId="77777777" w:rsidR="00F75166" w:rsidRDefault="00000000">
      <w:pPr>
        <w:pStyle w:val="Textoindependiente"/>
        <w:tabs>
          <w:tab w:val="left" w:pos="1107"/>
        </w:tabs>
        <w:ind w:left="697"/>
      </w:pPr>
      <w:r>
        <w:t>Di</w:t>
      </w:r>
      <w:r>
        <w:tab/>
        <w:t>=</w:t>
      </w:r>
      <w:r>
        <w:rPr>
          <w:spacing w:val="78"/>
        </w:rPr>
        <w:t xml:space="preserve"> </w:t>
      </w:r>
      <w:r>
        <w:t>max[(POBi</w:t>
      </w:r>
      <w:r>
        <w:rPr>
          <w:spacing w:val="-4"/>
        </w:rPr>
        <w:t xml:space="preserve"> </w:t>
      </w:r>
      <w:r>
        <w:t>* (PMIN</w:t>
      </w:r>
      <w:r>
        <w:rPr>
          <w:spacing w:val="-2"/>
        </w:rPr>
        <w:t xml:space="preserve"> </w:t>
      </w:r>
      <w:r>
        <w:t>* 0.5 *</w:t>
      </w:r>
      <w:r>
        <w:rPr>
          <w:spacing w:val="-2"/>
        </w:rPr>
        <w:t xml:space="preserve"> </w:t>
      </w:r>
      <w:r>
        <w:t>(REMi</w:t>
      </w:r>
      <w:r>
        <w:rPr>
          <w:spacing w:val="-1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IEMi))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Gti), 0]</w:t>
      </w:r>
    </w:p>
    <w:p w14:paraId="4A852514" w14:textId="77777777" w:rsidR="00F75166" w:rsidRDefault="00F75166">
      <w:pPr>
        <w:pStyle w:val="Textoindependiente"/>
        <w:spacing w:before="10"/>
        <w:rPr>
          <w:sz w:val="19"/>
        </w:rPr>
      </w:pPr>
    </w:p>
    <w:p w14:paraId="70EC4E99" w14:textId="77777777" w:rsidR="00F75166" w:rsidRDefault="00000000">
      <w:pPr>
        <w:pStyle w:val="Textoindependiente"/>
        <w:ind w:left="697"/>
      </w:pPr>
      <w:r>
        <w:t>En</w:t>
      </w:r>
      <w:r>
        <w:rPr>
          <w:spacing w:val="-3"/>
        </w:rPr>
        <w:t xml:space="preserve"> </w:t>
      </w:r>
      <w:r>
        <w:t>donde:</w:t>
      </w:r>
    </w:p>
    <w:p w14:paraId="349037B9" w14:textId="77777777" w:rsidR="00F75166" w:rsidRDefault="00F75166">
      <w:pPr>
        <w:pStyle w:val="Textoindependiente"/>
        <w:spacing w:before="1"/>
      </w:pPr>
    </w:p>
    <w:p w14:paraId="1BB67CAA" w14:textId="77777777" w:rsidR="00F75166" w:rsidRDefault="00000000">
      <w:pPr>
        <w:pStyle w:val="Textoindependiente"/>
        <w:spacing w:line="477" w:lineRule="auto"/>
        <w:ind w:left="697" w:right="3953"/>
      </w:pPr>
      <w:r>
        <w:t>POBi</w:t>
      </w:r>
      <w:r>
        <w:rPr>
          <w:spacing w:val="-5"/>
        </w:rPr>
        <w:t xml:space="preserve"> </w:t>
      </w:r>
      <w:r>
        <w:t>=</w:t>
      </w:r>
      <w:r>
        <w:rPr>
          <w:spacing w:val="24"/>
        </w:rPr>
        <w:t xml:space="preserve"> </w:t>
      </w:r>
      <w:r>
        <w:t>Población</w:t>
      </w:r>
      <w:r>
        <w:rPr>
          <w:spacing w:val="-1"/>
        </w:rPr>
        <w:t xml:space="preserve"> </w:t>
      </w:r>
      <w:r>
        <w:t>abierta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i-ésima</w:t>
      </w:r>
      <w:r>
        <w:rPr>
          <w:spacing w:val="-3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t>federativa.</w:t>
      </w:r>
      <w:r>
        <w:rPr>
          <w:spacing w:val="-52"/>
        </w:rPr>
        <w:t xml:space="preserve"> </w:t>
      </w:r>
      <w:r>
        <w:t>PMIN =</w:t>
      </w:r>
      <w:r>
        <w:rPr>
          <w:spacing w:val="54"/>
        </w:rPr>
        <w:t xml:space="preserve"> </w:t>
      </w:r>
      <w:r>
        <w:t>Presupuesto</w:t>
      </w:r>
      <w:r>
        <w:rPr>
          <w:spacing w:val="-2"/>
        </w:rPr>
        <w:t xml:space="preserve"> </w:t>
      </w:r>
      <w:r>
        <w:t>mínimo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cápita aceptado.</w:t>
      </w:r>
    </w:p>
    <w:p w14:paraId="42D95209" w14:textId="77777777" w:rsidR="00F75166" w:rsidRDefault="00000000">
      <w:pPr>
        <w:pStyle w:val="Textoindependiente"/>
        <w:spacing w:before="4" w:line="480" w:lineRule="auto"/>
        <w:ind w:left="697" w:right="1982"/>
      </w:pPr>
      <w:r>
        <w:t>REMi = Razón estandarizada de mortalidad de la i-ésima entidad federativa.</w:t>
      </w:r>
      <w:r>
        <w:rPr>
          <w:spacing w:val="1"/>
        </w:rPr>
        <w:t xml:space="preserve"> </w:t>
      </w:r>
      <w:r>
        <w:t>IEMi</w:t>
      </w:r>
      <w:r>
        <w:rPr>
          <w:spacing w:val="52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Indice</w:t>
      </w:r>
      <w:r>
        <w:rPr>
          <w:spacing w:val="-1"/>
        </w:rPr>
        <w:t xml:space="preserve"> </w:t>
      </w:r>
      <w:r>
        <w:t>estandarizado de</w:t>
      </w:r>
      <w:r>
        <w:rPr>
          <w:spacing w:val="-3"/>
        </w:rPr>
        <w:t xml:space="preserve"> </w:t>
      </w:r>
      <w:r>
        <w:t>marginación</w:t>
      </w:r>
      <w:r>
        <w:rPr>
          <w:spacing w:val="-2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i-ésima</w:t>
      </w:r>
      <w:r>
        <w:rPr>
          <w:spacing w:val="-2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federativa.</w:t>
      </w:r>
    </w:p>
    <w:p w14:paraId="262CF9AA" w14:textId="77777777" w:rsidR="00F75166" w:rsidRDefault="00000000">
      <w:pPr>
        <w:pStyle w:val="Textoindependiente"/>
        <w:tabs>
          <w:tab w:val="left" w:pos="1174"/>
        </w:tabs>
        <w:ind w:left="1417" w:right="128" w:hanging="720"/>
      </w:pPr>
      <w:r>
        <w:t>Gti</w:t>
      </w:r>
      <w:r>
        <w:tab/>
        <w:t>=</w:t>
      </w:r>
      <w:r>
        <w:rPr>
          <w:spacing w:val="13"/>
        </w:rPr>
        <w:t xml:space="preserve"> </w:t>
      </w:r>
      <w:r>
        <w:t>Gasto</w:t>
      </w:r>
      <w:r>
        <w:rPr>
          <w:spacing w:val="20"/>
        </w:rPr>
        <w:t xml:space="preserve"> </w:t>
      </w:r>
      <w:r>
        <w:t>total</w:t>
      </w:r>
      <w:r>
        <w:rPr>
          <w:spacing w:val="23"/>
        </w:rPr>
        <w:t xml:space="preserve"> </w:t>
      </w:r>
      <w:r>
        <w:t>federal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población</w:t>
      </w:r>
      <w:r>
        <w:rPr>
          <w:spacing w:val="22"/>
        </w:rPr>
        <w:t xml:space="preserve"> </w:t>
      </w:r>
      <w:r>
        <w:t>abierta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ejerza</w:t>
      </w:r>
      <w:r>
        <w:rPr>
          <w:spacing w:val="24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entidades</w:t>
      </w:r>
      <w:r>
        <w:rPr>
          <w:spacing w:val="23"/>
        </w:rPr>
        <w:t xml:space="preserve"> </w:t>
      </w:r>
      <w:r>
        <w:t>federativas</w:t>
      </w:r>
      <w:r>
        <w:rPr>
          <w:spacing w:val="22"/>
        </w:rPr>
        <w:t xml:space="preserve"> </w:t>
      </w:r>
      <w:r>
        <w:t>sin</w:t>
      </w:r>
      <w:r>
        <w:rPr>
          <w:spacing w:val="-53"/>
        </w:rPr>
        <w:t xml:space="preserve"> </w:t>
      </w:r>
      <w:r>
        <w:t>incluir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correspondiente.</w:t>
      </w:r>
    </w:p>
    <w:p w14:paraId="2672B2CB" w14:textId="77777777" w:rsidR="00F75166" w:rsidRDefault="00F75166">
      <w:pPr>
        <w:pStyle w:val="Textoindependiente"/>
        <w:spacing w:before="1"/>
      </w:pPr>
    </w:p>
    <w:p w14:paraId="1941ECE4" w14:textId="77777777" w:rsidR="00F75166" w:rsidRDefault="00000000">
      <w:pPr>
        <w:pStyle w:val="Textoindependiente"/>
        <w:ind w:left="118" w:right="127" w:firstLine="288"/>
        <w:jc w:val="both"/>
      </w:pPr>
      <w:r>
        <w:t>La</w:t>
      </w:r>
      <w:r>
        <w:rPr>
          <w:spacing w:val="20"/>
        </w:rPr>
        <w:t xml:space="preserve"> </w:t>
      </w:r>
      <w:r>
        <w:t>Secretaría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Salud</w:t>
      </w:r>
      <w:r>
        <w:rPr>
          <w:spacing w:val="21"/>
        </w:rPr>
        <w:t xml:space="preserve"> </w:t>
      </w:r>
      <w:r>
        <w:t>dará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conocer</w:t>
      </w:r>
      <w:r>
        <w:rPr>
          <w:spacing w:val="22"/>
        </w:rPr>
        <w:t xml:space="preserve"> </w:t>
      </w:r>
      <w:r>
        <w:t>anualmente,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seno</w:t>
      </w:r>
      <w:r>
        <w:rPr>
          <w:spacing w:val="21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Consejo</w:t>
      </w:r>
      <w:r>
        <w:rPr>
          <w:spacing w:val="21"/>
        </w:rPr>
        <w:t xml:space="preserve"> </w:t>
      </w:r>
      <w:r>
        <w:t>Nacional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Salud</w:t>
      </w:r>
      <w:r>
        <w:rPr>
          <w:spacing w:val="24"/>
        </w:rPr>
        <w:t xml:space="preserve"> </w:t>
      </w:r>
      <w:r>
        <w:t>y,</w:t>
      </w:r>
      <w:r>
        <w:rPr>
          <w:spacing w:val="2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más tardar el 31 de enero, en el Diario Oficial de la Federación, las cifras que corresponden a las</w:t>
      </w:r>
      <w:r>
        <w:rPr>
          <w:spacing w:val="1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fórmula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resultantes 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 oficiales</w:t>
      </w:r>
      <w:r>
        <w:rPr>
          <w:spacing w:val="-1"/>
        </w:rPr>
        <w:t xml:space="preserve"> </w:t>
      </w:r>
      <w:r>
        <w:t>de información.</w:t>
      </w:r>
    </w:p>
    <w:p w14:paraId="1129A3D3" w14:textId="77777777" w:rsidR="00F75166" w:rsidRDefault="00000000">
      <w:pPr>
        <w:ind w:left="7084" w:right="113" w:firstLine="62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</w:t>
      </w:r>
    </w:p>
    <w:p w14:paraId="057E8396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618AD23A" w14:textId="77777777" w:rsidR="00F75166" w:rsidRDefault="00000000">
      <w:pPr>
        <w:pStyle w:val="Textoindependiente"/>
        <w:ind w:left="118" w:right="119" w:firstLine="288"/>
        <w:jc w:val="both"/>
      </w:pPr>
      <w:bookmarkStart w:id="46" w:name="Artículo_32"/>
      <w:bookmarkEnd w:id="46"/>
      <w:r>
        <w:rPr>
          <w:rFonts w:ascii="Arial" w:hAnsi="Arial"/>
          <w:b/>
        </w:rPr>
        <w:t xml:space="preserve">Artículo 32.- </w:t>
      </w:r>
      <w:r>
        <w:t>El Fondo de Aportaciones para la Infraestructura Social se determinará anualmente en el</w:t>
      </w:r>
      <w:r>
        <w:rPr>
          <w:spacing w:val="-53"/>
        </w:rPr>
        <w:t xml:space="preserve"> </w:t>
      </w:r>
      <w:r>
        <w:t>Presupuesto de Egresos de la Federación con recursos federales por un monto equivalente, sólo para</w:t>
      </w:r>
      <w:r>
        <w:rPr>
          <w:spacing w:val="1"/>
        </w:rPr>
        <w:t xml:space="preserve"> </w:t>
      </w:r>
      <w:r>
        <w:t>efectos de referencia, al 2.5294% de la recaudación federal participable a que se refiere el artículo 2o. de</w:t>
      </w:r>
      <w:r>
        <w:rPr>
          <w:spacing w:val="1"/>
        </w:rPr>
        <w:t xml:space="preserve"> </w:t>
      </w:r>
      <w:r>
        <w:t>esta</w:t>
      </w:r>
      <w:r>
        <w:rPr>
          <w:spacing w:val="12"/>
        </w:rPr>
        <w:t xml:space="preserve"> </w:t>
      </w:r>
      <w:r>
        <w:t>Ley,</w:t>
      </w:r>
      <w:r>
        <w:rPr>
          <w:spacing w:val="14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estimación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misma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realice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propio</w:t>
      </w:r>
      <w:r>
        <w:rPr>
          <w:spacing w:val="14"/>
        </w:rPr>
        <w:t xml:space="preserve"> </w:t>
      </w:r>
      <w:r>
        <w:t>presupuesto,</w:t>
      </w:r>
      <w:r>
        <w:rPr>
          <w:spacing w:val="12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base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al</w:t>
      </w:r>
    </w:p>
    <w:p w14:paraId="25AFF8E0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AEB823D" w14:textId="77777777" w:rsidR="00F75166" w:rsidRDefault="00F75166">
      <w:pPr>
        <w:pStyle w:val="Textoindependiente"/>
        <w:spacing w:before="10"/>
        <w:rPr>
          <w:sz w:val="27"/>
        </w:rPr>
      </w:pPr>
    </w:p>
    <w:p w14:paraId="67F04855" w14:textId="77777777" w:rsidR="00F75166" w:rsidRDefault="00000000">
      <w:pPr>
        <w:pStyle w:val="Textoindependiente"/>
        <w:spacing w:before="93"/>
        <w:ind w:left="118" w:right="120"/>
        <w:jc w:val="both"/>
      </w:pPr>
      <w:r>
        <w:t>efecto establezca la Ley de Ingresos de la Federación para ese ejercicio. Del total de la recaudación</w:t>
      </w:r>
      <w:r>
        <w:rPr>
          <w:spacing w:val="1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t>participable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0.3066%</w:t>
      </w:r>
      <w:r>
        <w:rPr>
          <w:spacing w:val="9"/>
        </w:rPr>
        <w:t xml:space="preserve"> </w:t>
      </w:r>
      <w:r>
        <w:t>corresponderá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Infraestructura</w:t>
      </w:r>
      <w:r>
        <w:rPr>
          <w:spacing w:val="12"/>
        </w:rPr>
        <w:t xml:space="preserve"> </w:t>
      </w:r>
      <w:r>
        <w:t>Social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Entidades</w:t>
      </w:r>
      <w:r>
        <w:rPr>
          <w:spacing w:val="12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t>el 2.2228% al Fondo para la Infraestructura Social Municipal y de las Demarcaciones Territoriales del</w:t>
      </w:r>
      <w:r>
        <w:rPr>
          <w:spacing w:val="1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Federal.</w:t>
      </w:r>
    </w:p>
    <w:p w14:paraId="0813CD8F" w14:textId="77777777" w:rsidR="00F75166" w:rsidRDefault="00F75166">
      <w:pPr>
        <w:pStyle w:val="Textoindependiente"/>
        <w:spacing w:before="11"/>
        <w:rPr>
          <w:sz w:val="19"/>
        </w:rPr>
      </w:pPr>
    </w:p>
    <w:p w14:paraId="7AC190E8" w14:textId="77777777" w:rsidR="00F75166" w:rsidRDefault="00000000">
      <w:pPr>
        <w:pStyle w:val="Textoindependiente"/>
        <w:ind w:left="118" w:right="117" w:firstLine="288"/>
        <w:jc w:val="both"/>
      </w:pPr>
      <w:r>
        <w:t>Este fondo se enterará mensualmente en los primeros diez meses del año por partes iguales a las</w:t>
      </w:r>
      <w:r>
        <w:rPr>
          <w:spacing w:val="1"/>
        </w:rPr>
        <w:t xml:space="preserve"> </w:t>
      </w:r>
      <w:r>
        <w:t>entidades por conducto de la Federación y, a los municipios y demarcaciones territoriales a través de las</w:t>
      </w:r>
      <w:r>
        <w:rPr>
          <w:spacing w:val="1"/>
        </w:rPr>
        <w:t xml:space="preserve"> </w:t>
      </w:r>
      <w:r>
        <w:t>entidades, de manera ágil y directa, sin más limitaciones ni restricciones, incluyendo las de carácter</w:t>
      </w:r>
      <w:r>
        <w:rPr>
          <w:spacing w:val="1"/>
        </w:rPr>
        <w:t xml:space="preserve"> </w:t>
      </w:r>
      <w:r>
        <w:t>administrativo,</w:t>
      </w:r>
      <w:r>
        <w:rPr>
          <w:spacing w:val="-1"/>
        </w:rPr>
        <w:t xml:space="preserve"> </w:t>
      </w:r>
      <w:r>
        <w:t>que las</w:t>
      </w:r>
      <w:r>
        <w:rPr>
          <w:spacing w:val="-1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fines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establecen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Ley.</w:t>
      </w:r>
    </w:p>
    <w:p w14:paraId="6EE109B1" w14:textId="77777777" w:rsidR="00F75166" w:rsidRDefault="00000000">
      <w:pPr>
        <w:spacing w:line="181" w:lineRule="exact"/>
        <w:ind w:left="4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4A3DBD6B" w14:textId="77777777" w:rsidR="00F75166" w:rsidRDefault="00F75166">
      <w:pPr>
        <w:pStyle w:val="Textoindependiente"/>
        <w:spacing w:before="2"/>
        <w:rPr>
          <w:rFonts w:ascii="Times New Roman"/>
          <w:i/>
        </w:rPr>
      </w:pPr>
    </w:p>
    <w:p w14:paraId="3D987DEC" w14:textId="77777777" w:rsidR="00F75166" w:rsidRDefault="00000000">
      <w:pPr>
        <w:pStyle w:val="Textoindependiente"/>
        <w:ind w:left="118" w:right="115" w:firstLine="288"/>
        <w:jc w:val="both"/>
      </w:pPr>
      <w:bookmarkStart w:id="47" w:name="Artículo_33"/>
      <w:bookmarkEnd w:id="47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33.-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reciban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territoriales,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destinarán exclusivamente al financiamiento de obras, acciones sociales básicas y a inversiones que</w:t>
      </w:r>
      <w:r>
        <w:rPr>
          <w:spacing w:val="1"/>
        </w:rPr>
        <w:t xml:space="preserve"> </w:t>
      </w:r>
      <w:r>
        <w:t>beneficien directamente a población en pobreza extrema, localidades con alto o muy alto nivel de rezago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conforme a 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General</w:t>
      </w:r>
      <w:r>
        <w:rPr>
          <w:spacing w:val="1"/>
        </w:rPr>
        <w:t xml:space="preserve"> </w:t>
      </w:r>
      <w:r>
        <w:t>de Desarrollo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y 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zonas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prioritaria.</w:t>
      </w:r>
    </w:p>
    <w:p w14:paraId="1E23AE96" w14:textId="77777777" w:rsidR="00F75166" w:rsidRDefault="00F75166">
      <w:pPr>
        <w:pStyle w:val="Textoindependiente"/>
      </w:pPr>
    </w:p>
    <w:p w14:paraId="59ED80E4" w14:textId="77777777" w:rsidR="00F75166" w:rsidRDefault="00000000">
      <w:pPr>
        <w:pStyle w:val="Prrafodelista"/>
        <w:numPr>
          <w:ilvl w:val="0"/>
          <w:numId w:val="17"/>
        </w:numPr>
        <w:tabs>
          <w:tab w:val="left" w:pos="838"/>
          <w:tab w:val="left" w:pos="839"/>
        </w:tabs>
        <w:spacing w:before="1"/>
        <w:ind w:right="129"/>
        <w:rPr>
          <w:sz w:val="20"/>
        </w:rPr>
      </w:pPr>
      <w:r>
        <w:rPr>
          <w:sz w:val="20"/>
        </w:rPr>
        <w:t>Los</w:t>
      </w:r>
      <w:r>
        <w:rPr>
          <w:spacing w:val="50"/>
          <w:sz w:val="20"/>
        </w:rPr>
        <w:t xml:space="preserve"> </w:t>
      </w:r>
      <w:r>
        <w:rPr>
          <w:sz w:val="20"/>
        </w:rPr>
        <w:t>recursos</w:t>
      </w:r>
      <w:r>
        <w:rPr>
          <w:spacing w:val="51"/>
          <w:sz w:val="20"/>
        </w:rPr>
        <w:t xml:space="preserve"> </w:t>
      </w:r>
      <w:r>
        <w:rPr>
          <w:sz w:val="20"/>
        </w:rPr>
        <w:t>del</w:t>
      </w:r>
      <w:r>
        <w:rPr>
          <w:spacing w:val="49"/>
          <w:sz w:val="20"/>
        </w:rPr>
        <w:t xml:space="preserve"> </w:t>
      </w:r>
      <w:r>
        <w:rPr>
          <w:sz w:val="20"/>
        </w:rPr>
        <w:t>Fondo</w:t>
      </w:r>
      <w:r>
        <w:rPr>
          <w:spacing w:val="51"/>
          <w:sz w:val="20"/>
        </w:rPr>
        <w:t xml:space="preserve"> </w:t>
      </w:r>
      <w:r>
        <w:rPr>
          <w:sz w:val="20"/>
        </w:rPr>
        <w:t>de</w:t>
      </w:r>
      <w:r>
        <w:rPr>
          <w:spacing w:val="52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50"/>
          <w:sz w:val="20"/>
        </w:rPr>
        <w:t xml:space="preserve"> </w:t>
      </w:r>
      <w:r>
        <w:rPr>
          <w:sz w:val="20"/>
        </w:rPr>
        <w:t>para</w:t>
      </w:r>
      <w:r>
        <w:rPr>
          <w:spacing w:val="53"/>
          <w:sz w:val="20"/>
        </w:rPr>
        <w:t xml:space="preserve"> </w:t>
      </w:r>
      <w:r>
        <w:rPr>
          <w:sz w:val="20"/>
        </w:rPr>
        <w:t>la</w:t>
      </w:r>
      <w:r>
        <w:rPr>
          <w:spacing w:val="50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49"/>
          <w:sz w:val="20"/>
        </w:rPr>
        <w:t xml:space="preserve"> </w:t>
      </w:r>
      <w:r>
        <w:rPr>
          <w:sz w:val="20"/>
        </w:rPr>
        <w:t>Social,</w:t>
      </w:r>
      <w:r>
        <w:rPr>
          <w:spacing w:val="50"/>
          <w:sz w:val="20"/>
        </w:rPr>
        <w:t xml:space="preserve"> </w:t>
      </w:r>
      <w:r>
        <w:rPr>
          <w:sz w:val="20"/>
        </w:rPr>
        <w:t>se</w:t>
      </w:r>
      <w:r>
        <w:rPr>
          <w:spacing w:val="52"/>
          <w:sz w:val="20"/>
        </w:rPr>
        <w:t xml:space="preserve"> </w:t>
      </w:r>
      <w:r>
        <w:rPr>
          <w:sz w:val="20"/>
        </w:rPr>
        <w:t>destinarán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los</w:t>
      </w:r>
      <w:r>
        <w:rPr>
          <w:spacing w:val="-52"/>
          <w:sz w:val="20"/>
        </w:rPr>
        <w:t xml:space="preserve"> </w:t>
      </w:r>
      <w:r>
        <w:rPr>
          <w:sz w:val="20"/>
        </w:rPr>
        <w:t>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rubros:</w:t>
      </w:r>
    </w:p>
    <w:p w14:paraId="077680D9" w14:textId="77777777" w:rsidR="00F75166" w:rsidRDefault="00F75166">
      <w:pPr>
        <w:pStyle w:val="Textoindependiente"/>
        <w:spacing w:before="10"/>
        <w:rPr>
          <w:sz w:val="19"/>
        </w:rPr>
      </w:pPr>
    </w:p>
    <w:p w14:paraId="6839CC63" w14:textId="77777777" w:rsidR="00F75166" w:rsidRDefault="00000000">
      <w:pPr>
        <w:pStyle w:val="Prrafodelista"/>
        <w:numPr>
          <w:ilvl w:val="1"/>
          <w:numId w:val="17"/>
        </w:numPr>
        <w:tabs>
          <w:tab w:val="left" w:pos="1271"/>
        </w:tabs>
        <w:ind w:right="119"/>
        <w:jc w:val="both"/>
        <w:rPr>
          <w:sz w:val="20"/>
        </w:rPr>
      </w:pPr>
      <w:r>
        <w:rPr>
          <w:sz w:val="20"/>
        </w:rPr>
        <w:t>Fondo de Aportaciones para la Infraestructura Social Municipal y de las 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Federal:</w:t>
      </w:r>
      <w:r>
        <w:rPr>
          <w:spacing w:val="1"/>
          <w:sz w:val="20"/>
        </w:rPr>
        <w:t xml:space="preserve"> </w:t>
      </w:r>
      <w:r>
        <w:rPr>
          <w:sz w:val="20"/>
        </w:rPr>
        <w:t>agua</w:t>
      </w:r>
      <w:r>
        <w:rPr>
          <w:spacing w:val="1"/>
          <w:sz w:val="20"/>
        </w:rPr>
        <w:t xml:space="preserve"> </w:t>
      </w:r>
      <w:r>
        <w:rPr>
          <w:sz w:val="20"/>
        </w:rPr>
        <w:t>potable,</w:t>
      </w:r>
      <w:r>
        <w:rPr>
          <w:spacing w:val="1"/>
          <w:sz w:val="20"/>
        </w:rPr>
        <w:t xml:space="preserve"> </w:t>
      </w:r>
      <w:r>
        <w:rPr>
          <w:sz w:val="20"/>
        </w:rPr>
        <w:t>alcantarillado,</w:t>
      </w:r>
      <w:r>
        <w:rPr>
          <w:spacing w:val="1"/>
          <w:sz w:val="20"/>
        </w:rPr>
        <w:t xml:space="preserve"> </w:t>
      </w:r>
      <w:r>
        <w:rPr>
          <w:sz w:val="20"/>
        </w:rPr>
        <w:t>drenaje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6"/>
          <w:sz w:val="20"/>
        </w:rPr>
        <w:t xml:space="preserve"> </w:t>
      </w:r>
      <w:r>
        <w:rPr>
          <w:sz w:val="20"/>
        </w:rPr>
        <w:t>letrinas,</w:t>
      </w:r>
      <w:r>
        <w:rPr>
          <w:spacing w:val="1"/>
          <w:sz w:val="20"/>
        </w:rPr>
        <w:t xml:space="preserve"> </w:t>
      </w:r>
      <w:r>
        <w:rPr>
          <w:sz w:val="20"/>
        </w:rPr>
        <w:t>urbanización, electrificación rural</w:t>
      </w:r>
      <w:r>
        <w:rPr>
          <w:spacing w:val="1"/>
          <w:sz w:val="20"/>
        </w:rPr>
        <w:t xml:space="preserve"> </w:t>
      </w:r>
      <w:r>
        <w:rPr>
          <w:sz w:val="20"/>
        </w:rPr>
        <w:t>y de</w:t>
      </w:r>
      <w:r>
        <w:rPr>
          <w:spacing w:val="1"/>
          <w:sz w:val="20"/>
        </w:rPr>
        <w:t xml:space="preserve"> </w:t>
      </w:r>
      <w:r>
        <w:rPr>
          <w:sz w:val="20"/>
        </w:rPr>
        <w:t>colonias pobres, infraestructura básica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sector</w:t>
      </w:r>
      <w:r>
        <w:rPr>
          <w:spacing w:val="1"/>
          <w:sz w:val="20"/>
        </w:rPr>
        <w:t xml:space="preserve"> </w:t>
      </w:r>
      <w:r>
        <w:rPr>
          <w:sz w:val="20"/>
        </w:rPr>
        <w:t>salud y educativo, mejoramiento de vivienda, así como mantenimiento de infraestructura,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lo señalado en el catálogo de acciones establecido en los Lineamientos del</w:t>
      </w:r>
      <w:r>
        <w:rPr>
          <w:spacing w:val="1"/>
          <w:sz w:val="20"/>
        </w:rPr>
        <w:t xml:space="preserve"> </w:t>
      </w:r>
      <w:r>
        <w:rPr>
          <w:sz w:val="20"/>
        </w:rPr>
        <w:t>Fondo que</w:t>
      </w:r>
      <w:r>
        <w:rPr>
          <w:spacing w:val="-1"/>
          <w:sz w:val="20"/>
        </w:rPr>
        <w:t xml:space="preserve"> </w:t>
      </w:r>
      <w:r>
        <w:rPr>
          <w:sz w:val="20"/>
        </w:rPr>
        <w:t>emita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Social.</w:t>
      </w:r>
    </w:p>
    <w:p w14:paraId="0C62DDB7" w14:textId="77777777" w:rsidR="00F75166" w:rsidRDefault="00F75166">
      <w:pPr>
        <w:pStyle w:val="Textoindependiente"/>
        <w:spacing w:before="1"/>
      </w:pPr>
    </w:p>
    <w:p w14:paraId="47E07099" w14:textId="77777777" w:rsidR="00F75166" w:rsidRDefault="00000000">
      <w:pPr>
        <w:pStyle w:val="Prrafodelista"/>
        <w:numPr>
          <w:ilvl w:val="1"/>
          <w:numId w:val="17"/>
        </w:numPr>
        <w:tabs>
          <w:tab w:val="left" w:pos="1271"/>
        </w:tabs>
        <w:ind w:right="119"/>
        <w:jc w:val="both"/>
        <w:rPr>
          <w:sz w:val="20"/>
        </w:rPr>
      </w:pP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Entidades: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acciones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beneficien</w:t>
      </w:r>
      <w:r>
        <w:rPr>
          <w:spacing w:val="1"/>
          <w:sz w:val="20"/>
        </w:rPr>
        <w:t xml:space="preserve"> </w:t>
      </w:r>
      <w:r>
        <w:rPr>
          <w:sz w:val="20"/>
        </w:rPr>
        <w:t>preferentemente a la población de los municipios, demarcaciones territoriales y localidades</w:t>
      </w:r>
      <w:r>
        <w:rPr>
          <w:spacing w:val="1"/>
          <w:sz w:val="20"/>
        </w:rPr>
        <w:t xml:space="preserve"> </w:t>
      </w:r>
      <w:r>
        <w:rPr>
          <w:sz w:val="20"/>
        </w:rPr>
        <w:t>que presenten</w:t>
      </w:r>
      <w:r>
        <w:rPr>
          <w:spacing w:val="-2"/>
          <w:sz w:val="20"/>
        </w:rPr>
        <w:t xml:space="preserve"> </w:t>
      </w:r>
      <w:r>
        <w:rPr>
          <w:sz w:val="20"/>
        </w:rPr>
        <w:t>mayores niveles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rezago</w:t>
      </w:r>
      <w:r>
        <w:rPr>
          <w:spacing w:val="-1"/>
          <w:sz w:val="20"/>
        </w:rPr>
        <w:t xml:space="preserve"> </w:t>
      </w:r>
      <w:r>
        <w:rPr>
          <w:sz w:val="20"/>
        </w:rPr>
        <w:t>social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pobreza extrema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 entidad.</w:t>
      </w:r>
    </w:p>
    <w:p w14:paraId="084C837D" w14:textId="77777777" w:rsidR="00F75166" w:rsidRDefault="00F75166">
      <w:pPr>
        <w:pStyle w:val="Textoindependiente"/>
        <w:spacing w:before="1"/>
      </w:pPr>
    </w:p>
    <w:p w14:paraId="7A5D0715" w14:textId="77777777" w:rsidR="00F75166" w:rsidRDefault="00000000">
      <w:pPr>
        <w:pStyle w:val="Textoindependiente"/>
        <w:spacing w:before="1"/>
        <w:ind w:left="838" w:right="120"/>
        <w:jc w:val="both"/>
      </w:pPr>
      <w:r>
        <w:t>Asimismo, las obras y acciones que se realicen con los recursos del fondo a que se refiere 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pobreza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rezago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que realice la Secretaría de Desarrollo Social, mismo que se deberá publicar en el</w:t>
      </w:r>
      <w:r>
        <w:rPr>
          <w:spacing w:val="1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 tardar</w:t>
      </w:r>
      <w:r>
        <w:rPr>
          <w:spacing w:val="-1"/>
        </w:rPr>
        <w:t xml:space="preserve"> </w:t>
      </w:r>
      <w:r>
        <w:t>el último</w:t>
      </w:r>
      <w:r>
        <w:rPr>
          <w:spacing w:val="-1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hábil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enero.</w:t>
      </w:r>
    </w:p>
    <w:p w14:paraId="5DE5A511" w14:textId="77777777" w:rsidR="00F75166" w:rsidRDefault="00F75166">
      <w:pPr>
        <w:pStyle w:val="Textoindependiente"/>
        <w:spacing w:before="11"/>
        <w:rPr>
          <w:sz w:val="19"/>
        </w:rPr>
      </w:pPr>
    </w:p>
    <w:p w14:paraId="4DFA6181" w14:textId="77777777" w:rsidR="00F75166" w:rsidRDefault="00000000">
      <w:pPr>
        <w:pStyle w:val="Textoindependiente"/>
        <w:ind w:left="838" w:right="117"/>
        <w:jc w:val="both"/>
      </w:pPr>
      <w:r>
        <w:t>En el caso de los municipios y de las demarcaciones territoriales, éstos podrán disponer de hasta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2%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del Distrito Federal que les correspondan para la realización de un</w:t>
      </w:r>
      <w:r>
        <w:rPr>
          <w:spacing w:val="1"/>
        </w:rPr>
        <w:t xml:space="preserve"> </w:t>
      </w:r>
      <w:r>
        <w:t>Programa de Desarrollo Institucional Municipal y de las Demarcaciones Territoriales del Distrito</w:t>
      </w:r>
      <w:r>
        <w:rPr>
          <w:spacing w:val="1"/>
        </w:rPr>
        <w:t xml:space="preserve"> </w:t>
      </w:r>
      <w:r>
        <w:t>Federal. Este programa será convenido entre el Ejecutivo Federal a través de la Secretaría de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demarcación</w:t>
      </w:r>
      <w:r>
        <w:rPr>
          <w:spacing w:val="-53"/>
        </w:rPr>
        <w:t xml:space="preserve"> </w:t>
      </w:r>
      <w:r>
        <w:t>territorial de que se trate. Los recursos de este programa podrán utilizarse para la elaboración de</w:t>
      </w:r>
      <w:r>
        <w:rPr>
          <w:spacing w:val="1"/>
        </w:rPr>
        <w:t xml:space="preserve"> </w:t>
      </w:r>
      <w:r>
        <w:t>proyectos con la finalidad de fortalecer las capacidades de gestión del municipio o demarcación</w:t>
      </w:r>
      <w:r>
        <w:rPr>
          <w:spacing w:val="1"/>
        </w:rPr>
        <w:t xml:space="preserve"> </w:t>
      </w:r>
      <w:r>
        <w:t>territorial, de acuerdo con lo señalado en el catálogo de acciones establecido en los Lineamientos</w:t>
      </w:r>
      <w:r>
        <w:rPr>
          <w:spacing w:val="-5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emita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1"/>
        </w:rPr>
        <w:t xml:space="preserve"> </w:t>
      </w:r>
      <w:r>
        <w:t>Social.</w:t>
      </w:r>
    </w:p>
    <w:p w14:paraId="197B7406" w14:textId="77777777" w:rsidR="00F75166" w:rsidRDefault="00F75166">
      <w:pPr>
        <w:pStyle w:val="Textoindependiente"/>
      </w:pPr>
    </w:p>
    <w:p w14:paraId="301EBBB5" w14:textId="77777777" w:rsidR="00F75166" w:rsidRDefault="00000000">
      <w:pPr>
        <w:pStyle w:val="Textoindependiente"/>
        <w:spacing w:before="1"/>
        <w:ind w:left="838" w:right="120"/>
        <w:jc w:val="both"/>
      </w:pPr>
      <w:r>
        <w:t>Adicionalmente, las entidades, los municipios o demarcaciones territoriales podrán destinar hasta</w:t>
      </w:r>
      <w:r>
        <w:rPr>
          <w:spacing w:val="-53"/>
        </w:rPr>
        <w:t xml:space="preserve"> </w:t>
      </w:r>
      <w:r>
        <w:t>el 3% de los recursos que les correspondan de este Fondo para ser aplicados como gastos</w:t>
      </w:r>
      <w:r>
        <w:rPr>
          <w:spacing w:val="1"/>
        </w:rPr>
        <w:t xml:space="preserve"> </w:t>
      </w:r>
      <w:r>
        <w:t>indirectos</w:t>
      </w:r>
      <w:r>
        <w:rPr>
          <w:spacing w:val="21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verificación</w:t>
      </w:r>
      <w:r>
        <w:rPr>
          <w:spacing w:val="2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seguimiento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obras</w:t>
      </w:r>
      <w:r>
        <w:rPr>
          <w:spacing w:val="22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acciones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realicen,</w:t>
      </w:r>
      <w:r>
        <w:rPr>
          <w:spacing w:val="20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</w:p>
    <w:p w14:paraId="2613EB11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52DBC9F" w14:textId="77777777" w:rsidR="00F75166" w:rsidRDefault="00F75166">
      <w:pPr>
        <w:pStyle w:val="Textoindependiente"/>
        <w:spacing w:before="10"/>
        <w:rPr>
          <w:sz w:val="27"/>
        </w:rPr>
      </w:pPr>
    </w:p>
    <w:p w14:paraId="26AA0A9D" w14:textId="77777777" w:rsidR="00F75166" w:rsidRDefault="00000000">
      <w:pPr>
        <w:pStyle w:val="Textoindependiente"/>
        <w:spacing w:before="93"/>
        <w:ind w:left="838"/>
      </w:pPr>
      <w:r>
        <w:t>para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realización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estudios</w:t>
      </w:r>
      <w:r>
        <w:rPr>
          <w:spacing w:val="2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evaluación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proyectos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cumplan</w:t>
      </w:r>
      <w:r>
        <w:rPr>
          <w:spacing w:val="16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fines</w:t>
      </w:r>
      <w:r>
        <w:rPr>
          <w:spacing w:val="-53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6465DD42" w14:textId="77777777" w:rsidR="00F75166" w:rsidRDefault="00F75166">
      <w:pPr>
        <w:pStyle w:val="Textoindependiente"/>
        <w:spacing w:before="8"/>
        <w:rPr>
          <w:sz w:val="19"/>
        </w:rPr>
      </w:pPr>
    </w:p>
    <w:p w14:paraId="32E61DF8" w14:textId="77777777" w:rsidR="00F75166" w:rsidRDefault="00000000">
      <w:pPr>
        <w:pStyle w:val="Prrafodelista"/>
        <w:numPr>
          <w:ilvl w:val="0"/>
          <w:numId w:val="17"/>
        </w:numPr>
        <w:tabs>
          <w:tab w:val="left" w:pos="838"/>
          <w:tab w:val="left" w:pos="839"/>
        </w:tabs>
        <w:spacing w:line="242" w:lineRule="auto"/>
        <w:ind w:right="124"/>
        <w:rPr>
          <w:sz w:val="20"/>
        </w:rPr>
      </w:pPr>
      <w:r>
        <w:rPr>
          <w:sz w:val="20"/>
        </w:rPr>
        <w:t>La</w:t>
      </w:r>
      <w:r>
        <w:rPr>
          <w:spacing w:val="5"/>
          <w:sz w:val="20"/>
        </w:rPr>
        <w:t xml:space="preserve"> </w:t>
      </w:r>
      <w:r>
        <w:rPr>
          <w:sz w:val="20"/>
        </w:rPr>
        <w:t>Secretaría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6"/>
          <w:sz w:val="20"/>
        </w:rPr>
        <w:t xml:space="preserve"> </w:t>
      </w:r>
      <w:r>
        <w:rPr>
          <w:sz w:val="20"/>
        </w:rPr>
        <w:t>Desarrollo</w:t>
      </w:r>
      <w:r>
        <w:rPr>
          <w:spacing w:val="4"/>
          <w:sz w:val="20"/>
        </w:rPr>
        <w:t xml:space="preserve"> </w:t>
      </w:r>
      <w:r>
        <w:rPr>
          <w:sz w:val="20"/>
        </w:rPr>
        <w:t>Social,</w:t>
      </w:r>
      <w:r>
        <w:rPr>
          <w:spacing w:val="6"/>
          <w:sz w:val="20"/>
        </w:rPr>
        <w:t xml:space="preserve"> </w:t>
      </w:r>
      <w:r>
        <w:rPr>
          <w:sz w:val="20"/>
        </w:rPr>
        <w:t>las</w:t>
      </w:r>
      <w:r>
        <w:rPr>
          <w:spacing w:val="7"/>
          <w:sz w:val="20"/>
        </w:rPr>
        <w:t xml:space="preserve"> </w:t>
      </w:r>
      <w:r>
        <w:rPr>
          <w:sz w:val="20"/>
        </w:rPr>
        <w:t>entidades</w:t>
      </w:r>
      <w:r>
        <w:rPr>
          <w:spacing w:val="8"/>
          <w:sz w:val="20"/>
        </w:rPr>
        <w:t xml:space="preserve"> </w:t>
      </w:r>
      <w:r>
        <w:rPr>
          <w:sz w:val="20"/>
        </w:rPr>
        <w:t>y</w:t>
      </w:r>
      <w:r>
        <w:rPr>
          <w:spacing w:val="3"/>
          <w:sz w:val="20"/>
        </w:rPr>
        <w:t xml:space="preserve"> </w:t>
      </w:r>
      <w:r>
        <w:rPr>
          <w:sz w:val="20"/>
        </w:rPr>
        <w:t>los</w:t>
      </w:r>
      <w:r>
        <w:rPr>
          <w:spacing w:val="5"/>
          <w:sz w:val="20"/>
        </w:rPr>
        <w:t xml:space="preserve"> </w:t>
      </w:r>
      <w:r>
        <w:rPr>
          <w:sz w:val="20"/>
        </w:rPr>
        <w:t>municipios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5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9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la Secretaría de</w:t>
      </w:r>
      <w:r>
        <w:rPr>
          <w:spacing w:val="1"/>
          <w:sz w:val="20"/>
        </w:rPr>
        <w:t xml:space="preserve"> </w:t>
      </w:r>
      <w:r>
        <w:rPr>
          <w:sz w:val="20"/>
        </w:rPr>
        <w:t>Hacienda y</w:t>
      </w:r>
      <w:r>
        <w:rPr>
          <w:spacing w:val="-2"/>
          <w:sz w:val="20"/>
        </w:rPr>
        <w:t xml:space="preserve"> </w:t>
      </w:r>
      <w:r>
        <w:rPr>
          <w:sz w:val="20"/>
        </w:rPr>
        <w:t>Crédito Público,</w:t>
      </w:r>
      <w:r>
        <w:rPr>
          <w:spacing w:val="-1"/>
          <w:sz w:val="20"/>
        </w:rPr>
        <w:t xml:space="preserve"> </w:t>
      </w:r>
      <w:r>
        <w:rPr>
          <w:sz w:val="20"/>
        </w:rPr>
        <w:t>tendrán las siguientes</w:t>
      </w:r>
      <w:r>
        <w:rPr>
          <w:spacing w:val="-1"/>
          <w:sz w:val="20"/>
        </w:rPr>
        <w:t xml:space="preserve"> </w:t>
      </w:r>
      <w:r>
        <w:rPr>
          <w:sz w:val="20"/>
        </w:rPr>
        <w:t>obligaciones:</w:t>
      </w:r>
    </w:p>
    <w:p w14:paraId="411889A3" w14:textId="77777777" w:rsidR="00F75166" w:rsidRDefault="00F75166">
      <w:pPr>
        <w:pStyle w:val="Textoindependiente"/>
        <w:spacing w:before="8"/>
        <w:rPr>
          <w:sz w:val="19"/>
        </w:rPr>
      </w:pPr>
    </w:p>
    <w:p w14:paraId="6565042F" w14:textId="77777777" w:rsidR="00F75166" w:rsidRDefault="00000000">
      <w:pPr>
        <w:pStyle w:val="Prrafodelista"/>
        <w:numPr>
          <w:ilvl w:val="1"/>
          <w:numId w:val="17"/>
        </w:numPr>
        <w:tabs>
          <w:tab w:val="left" w:pos="1270"/>
          <w:tab w:val="left" w:pos="1271"/>
        </w:tabs>
        <w:ind w:hanging="433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Desarrollo</w:t>
      </w:r>
      <w:r>
        <w:rPr>
          <w:spacing w:val="-3"/>
          <w:sz w:val="20"/>
        </w:rPr>
        <w:t xml:space="preserve"> </w:t>
      </w:r>
      <w:r>
        <w:rPr>
          <w:sz w:val="20"/>
        </w:rPr>
        <w:t>Social:</w:t>
      </w:r>
    </w:p>
    <w:p w14:paraId="6F5E7456" w14:textId="77777777" w:rsidR="00F75166" w:rsidRDefault="00F75166">
      <w:pPr>
        <w:pStyle w:val="Textoindependiente"/>
        <w:spacing w:before="10"/>
        <w:rPr>
          <w:sz w:val="19"/>
        </w:rPr>
      </w:pPr>
    </w:p>
    <w:p w14:paraId="15A1EB59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spacing w:line="242" w:lineRule="auto"/>
        <w:ind w:right="117"/>
        <w:jc w:val="both"/>
        <w:rPr>
          <w:sz w:val="20"/>
        </w:rPr>
      </w:pPr>
      <w:r>
        <w:rPr>
          <w:sz w:val="20"/>
        </w:rPr>
        <w:t>Publicar el Informe anual sobre la situación de pobreza y rezago social de las entidades</w:t>
      </w:r>
      <w:r>
        <w:rPr>
          <w:spacing w:val="-53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55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establece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medición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pobreza,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7FCE8294" w14:textId="77777777" w:rsidR="00F75166" w:rsidRDefault="00F75166">
      <w:pPr>
        <w:pStyle w:val="Textoindependiente"/>
        <w:spacing w:before="7"/>
        <w:rPr>
          <w:sz w:val="19"/>
        </w:rPr>
      </w:pPr>
    </w:p>
    <w:p w14:paraId="30747262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ind w:right="113"/>
        <w:jc w:val="both"/>
        <w:rPr>
          <w:sz w:val="20"/>
        </w:rPr>
      </w:pPr>
      <w:r>
        <w:rPr>
          <w:sz w:val="20"/>
        </w:rPr>
        <w:t>Proporcionar</w:t>
      </w:r>
      <w:r>
        <w:rPr>
          <w:spacing w:val="1"/>
          <w:sz w:val="20"/>
        </w:rPr>
        <w:t xml:space="preserve"> </w:t>
      </w:r>
      <w:r>
        <w:rPr>
          <w:sz w:val="20"/>
        </w:rPr>
        <w:t>capacitación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respectivos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 territoriales, sobre el funcionamiento del Fondo de Aportaciones para la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Municipal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55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Federal, del Fondo de Aportaciones para la Infraestructura Social de las Entidades y del</w:t>
      </w:r>
      <w:r>
        <w:rPr>
          <w:spacing w:val="-53"/>
          <w:sz w:val="20"/>
        </w:rPr>
        <w:t xml:space="preserve"> </w:t>
      </w:r>
      <w:r>
        <w:rPr>
          <w:sz w:val="20"/>
        </w:rPr>
        <w:t>Programa de Desarrollo Institucional Municipal y de las Demarcaciones Territoriales del</w:t>
      </w:r>
      <w:r>
        <w:rPr>
          <w:spacing w:val="1"/>
          <w:sz w:val="20"/>
        </w:rPr>
        <w:t xml:space="preserve"> </w:t>
      </w:r>
      <w:r>
        <w:rPr>
          <w:sz w:val="20"/>
        </w:rPr>
        <w:t>Distrito Federal, en términos de lo establecido en los Lineamientos del Fondo que emita</w:t>
      </w:r>
      <w:r>
        <w:rPr>
          <w:spacing w:val="-53"/>
          <w:sz w:val="20"/>
        </w:rPr>
        <w:t xml:space="preserve"> </w:t>
      </w:r>
      <w:r>
        <w:rPr>
          <w:sz w:val="20"/>
        </w:rPr>
        <w:t>la 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Social;</w:t>
      </w:r>
    </w:p>
    <w:p w14:paraId="7E54F4F0" w14:textId="77777777" w:rsidR="00F75166" w:rsidRDefault="00F75166">
      <w:pPr>
        <w:pStyle w:val="Textoindependiente"/>
        <w:spacing w:before="10"/>
        <w:rPr>
          <w:sz w:val="19"/>
        </w:rPr>
      </w:pPr>
    </w:p>
    <w:p w14:paraId="1C458523" w14:textId="77777777" w:rsidR="00F75166" w:rsidRDefault="00000000">
      <w:pPr>
        <w:pStyle w:val="Prrafodelista"/>
        <w:numPr>
          <w:ilvl w:val="1"/>
          <w:numId w:val="17"/>
        </w:numPr>
        <w:tabs>
          <w:tab w:val="left" w:pos="1270"/>
          <w:tab w:val="left" w:pos="1271"/>
        </w:tabs>
        <w:ind w:hanging="433"/>
        <w:rPr>
          <w:sz w:val="20"/>
        </w:rPr>
      </w:pP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entidades,</w:t>
      </w:r>
      <w:r>
        <w:rPr>
          <w:spacing w:val="-3"/>
          <w:sz w:val="20"/>
        </w:rPr>
        <w:t xml:space="preserve"> </w:t>
      </w:r>
      <w:r>
        <w:rPr>
          <w:sz w:val="20"/>
        </w:rPr>
        <w:t>municipios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-2"/>
          <w:sz w:val="20"/>
        </w:rPr>
        <w:t xml:space="preserve"> </w:t>
      </w:r>
      <w:r>
        <w:rPr>
          <w:sz w:val="20"/>
        </w:rPr>
        <w:t>territoriales:</w:t>
      </w:r>
    </w:p>
    <w:p w14:paraId="32116390" w14:textId="77777777" w:rsidR="00F75166" w:rsidRDefault="00F75166">
      <w:pPr>
        <w:pStyle w:val="Textoindependiente"/>
      </w:pPr>
    </w:p>
    <w:p w14:paraId="6025489A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spacing w:before="1" w:line="242" w:lineRule="auto"/>
        <w:ind w:right="119"/>
        <w:jc w:val="both"/>
        <w:rPr>
          <w:sz w:val="20"/>
        </w:rPr>
      </w:pPr>
      <w:r>
        <w:rPr>
          <w:sz w:val="20"/>
        </w:rPr>
        <w:t>Hacer del conocimiento de sus habitantes, al menos a través de la página oficial de</w:t>
      </w:r>
      <w:r>
        <w:rPr>
          <w:spacing w:val="1"/>
          <w:sz w:val="20"/>
        </w:rPr>
        <w:t xml:space="preserve"> </w:t>
      </w:r>
      <w:r>
        <w:rPr>
          <w:sz w:val="20"/>
        </w:rPr>
        <w:t>Internet de la entidad federativa conforme a los lineamientos de información pública</w:t>
      </w:r>
      <w:r>
        <w:rPr>
          <w:spacing w:val="1"/>
          <w:sz w:val="20"/>
        </w:rPr>
        <w:t xml:space="preserve"> </w:t>
      </w:r>
      <w:r>
        <w:rPr>
          <w:sz w:val="20"/>
        </w:rPr>
        <w:t>financiera en línea del Consejo de Armonización Contable, los montos que reciban, 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acciones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realizar,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costo de</w:t>
      </w:r>
      <w:r>
        <w:rPr>
          <w:spacing w:val="-2"/>
          <w:sz w:val="20"/>
        </w:rPr>
        <w:t xml:space="preserve"> </w:t>
      </w:r>
      <w:r>
        <w:rPr>
          <w:sz w:val="20"/>
        </w:rPr>
        <w:t>cada</w:t>
      </w:r>
      <w:r>
        <w:rPr>
          <w:spacing w:val="1"/>
          <w:sz w:val="20"/>
        </w:rPr>
        <w:t xml:space="preserve"> </w:t>
      </w:r>
      <w:r>
        <w:rPr>
          <w:sz w:val="20"/>
        </w:rPr>
        <w:t>una, su</w:t>
      </w:r>
      <w:r>
        <w:rPr>
          <w:spacing w:val="-2"/>
          <w:sz w:val="20"/>
        </w:rPr>
        <w:t xml:space="preserve"> </w:t>
      </w:r>
      <w:r>
        <w:rPr>
          <w:sz w:val="20"/>
        </w:rPr>
        <w:t>ubicación,</w:t>
      </w:r>
      <w:r>
        <w:rPr>
          <w:spacing w:val="-2"/>
          <w:sz w:val="20"/>
        </w:rPr>
        <w:t xml:space="preserve"> </w:t>
      </w:r>
      <w:r>
        <w:rPr>
          <w:sz w:val="20"/>
        </w:rPr>
        <w:t>metas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beneficiarios;</w:t>
      </w:r>
    </w:p>
    <w:p w14:paraId="115F2C1E" w14:textId="77777777" w:rsidR="00F75166" w:rsidRDefault="00F75166">
      <w:pPr>
        <w:pStyle w:val="Textoindependiente"/>
        <w:spacing w:before="2"/>
        <w:rPr>
          <w:sz w:val="19"/>
        </w:rPr>
      </w:pPr>
    </w:p>
    <w:p w14:paraId="0B2C2B28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Promover la participación de las comunidades beneficiarias en su destino, aplicación y</w:t>
      </w:r>
      <w:r>
        <w:rPr>
          <w:spacing w:val="1"/>
          <w:sz w:val="20"/>
        </w:rPr>
        <w:t xml:space="preserve"> </w:t>
      </w:r>
      <w:r>
        <w:rPr>
          <w:sz w:val="20"/>
        </w:rPr>
        <w:t>vigilancia, así como en la programación, ejecución, control, seguimiento y evaluación de</w:t>
      </w:r>
      <w:r>
        <w:rPr>
          <w:spacing w:val="-5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obras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acciones</w:t>
      </w:r>
      <w:r>
        <w:rPr>
          <w:spacing w:val="2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vayan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realizar;</w:t>
      </w:r>
    </w:p>
    <w:p w14:paraId="3880501C" w14:textId="77777777" w:rsidR="00F75166" w:rsidRDefault="00F75166">
      <w:pPr>
        <w:pStyle w:val="Textoindependiente"/>
        <w:spacing w:before="4"/>
        <w:rPr>
          <w:sz w:val="19"/>
        </w:rPr>
      </w:pPr>
    </w:p>
    <w:p w14:paraId="2D8E0CF4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ind w:right="116"/>
        <w:jc w:val="both"/>
        <w:rPr>
          <w:sz w:val="20"/>
        </w:rPr>
      </w:pPr>
      <w:r>
        <w:rPr>
          <w:sz w:val="20"/>
        </w:rPr>
        <w:t>Informar a sus habitantes los avances del ejercicio de los recursos trimestralmente y al</w:t>
      </w:r>
      <w:r>
        <w:rPr>
          <w:spacing w:val="1"/>
          <w:sz w:val="20"/>
        </w:rPr>
        <w:t xml:space="preserve"> </w:t>
      </w:r>
      <w:r>
        <w:rPr>
          <w:sz w:val="20"/>
        </w:rPr>
        <w:t>término de cada ejercicio, sobre los resultados alcanzados; al menos a través de la</w:t>
      </w:r>
      <w:r>
        <w:rPr>
          <w:spacing w:val="1"/>
          <w:sz w:val="20"/>
        </w:rPr>
        <w:t xml:space="preserve"> </w:t>
      </w:r>
      <w:r>
        <w:rPr>
          <w:sz w:val="20"/>
        </w:rPr>
        <w:t>página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de Internet</w:t>
      </w:r>
      <w:r>
        <w:rPr>
          <w:spacing w:val="1"/>
          <w:sz w:val="20"/>
        </w:rPr>
        <w:t xml:space="preserve"> </w:t>
      </w:r>
      <w:r>
        <w:rPr>
          <w:sz w:val="20"/>
        </w:rPr>
        <w:t>de la entidad federativa,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los</w:t>
      </w:r>
      <w:r>
        <w:rPr>
          <w:spacing w:val="1"/>
          <w:sz w:val="20"/>
        </w:rPr>
        <w:t xml:space="preserve"> </w:t>
      </w:r>
      <w:r>
        <w:rPr>
          <w:sz w:val="20"/>
        </w:rPr>
        <w:t>lineamientos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pública del Consejo Nacional de Armonización Contable, en los términos 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General de</w:t>
      </w:r>
      <w:r>
        <w:rPr>
          <w:spacing w:val="-1"/>
          <w:sz w:val="20"/>
        </w:rPr>
        <w:t xml:space="preserve"> </w:t>
      </w:r>
      <w:r>
        <w:rPr>
          <w:sz w:val="20"/>
        </w:rPr>
        <w:t>Contabilidad</w:t>
      </w:r>
      <w:r>
        <w:rPr>
          <w:spacing w:val="-1"/>
          <w:sz w:val="20"/>
        </w:rPr>
        <w:t xml:space="preserve"> </w:t>
      </w:r>
      <w:r>
        <w:rPr>
          <w:sz w:val="20"/>
        </w:rPr>
        <w:t>Gubernamental;</w:t>
      </w:r>
    </w:p>
    <w:p w14:paraId="3D93AAC2" w14:textId="77777777" w:rsidR="00F75166" w:rsidRDefault="00F75166">
      <w:pPr>
        <w:pStyle w:val="Textoindependiente"/>
      </w:pPr>
    </w:p>
    <w:p w14:paraId="650A9E34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Proporcionar a la Secretaría de Desarrollo Social, la información que sobre la utilización</w:t>
      </w:r>
      <w:r>
        <w:rPr>
          <w:spacing w:val="-53"/>
          <w:sz w:val="20"/>
        </w:rPr>
        <w:t xml:space="preserve"> </w:t>
      </w:r>
      <w:r>
        <w:rPr>
          <w:sz w:val="20"/>
        </w:rPr>
        <w:t>del Fondo de Aportaciones para la Infraestructura Social le sea requerida. En el caso de</w:t>
      </w:r>
      <w:r>
        <w:rPr>
          <w:spacing w:val="-53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territoriales,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harán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conducto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entidades;</w:t>
      </w:r>
    </w:p>
    <w:p w14:paraId="636426E7" w14:textId="77777777" w:rsidR="00F75166" w:rsidRDefault="00F75166">
      <w:pPr>
        <w:pStyle w:val="Textoindependiente"/>
        <w:spacing w:before="5"/>
        <w:rPr>
          <w:sz w:val="19"/>
        </w:rPr>
      </w:pPr>
    </w:p>
    <w:p w14:paraId="143548FB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ind w:right="125"/>
        <w:jc w:val="both"/>
        <w:rPr>
          <w:sz w:val="20"/>
        </w:rPr>
      </w:pPr>
      <w:r>
        <w:rPr>
          <w:sz w:val="20"/>
        </w:rPr>
        <w:t>Procurar que las obras que realicen con los recursos de los Fondos sean compatibles</w:t>
      </w:r>
      <w:r>
        <w:rPr>
          <w:spacing w:val="1"/>
          <w:sz w:val="20"/>
        </w:rPr>
        <w:t xml:space="preserve"> </w:t>
      </w:r>
      <w:r>
        <w:rPr>
          <w:sz w:val="20"/>
        </w:rPr>
        <w:t>con la preservación</w:t>
      </w:r>
      <w:r>
        <w:rPr>
          <w:spacing w:val="1"/>
          <w:sz w:val="20"/>
        </w:rPr>
        <w:t xml:space="preserve"> </w:t>
      </w:r>
      <w:r>
        <w:rPr>
          <w:sz w:val="20"/>
        </w:rPr>
        <w:t>y protección del medio ambiente y que impulsen el 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sostenible;</w:t>
      </w:r>
    </w:p>
    <w:p w14:paraId="5B3D8F96" w14:textId="77777777" w:rsidR="00F75166" w:rsidRDefault="00F75166">
      <w:pPr>
        <w:pStyle w:val="Textoindependiente"/>
        <w:spacing w:before="11"/>
        <w:rPr>
          <w:sz w:val="19"/>
        </w:rPr>
      </w:pPr>
    </w:p>
    <w:p w14:paraId="63BA557E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ind w:right="123"/>
        <w:jc w:val="both"/>
        <w:rPr>
          <w:sz w:val="20"/>
        </w:rPr>
      </w:pPr>
      <w:r>
        <w:rPr>
          <w:sz w:val="20"/>
        </w:rPr>
        <w:t>Reportar</w:t>
      </w:r>
      <w:r>
        <w:rPr>
          <w:spacing w:val="1"/>
          <w:sz w:val="20"/>
        </w:rPr>
        <w:t xml:space="preserve"> </w:t>
      </w:r>
      <w:r>
        <w:rPr>
          <w:sz w:val="20"/>
        </w:rPr>
        <w:t>trimestralmente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través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1"/>
          <w:sz w:val="20"/>
        </w:rPr>
        <w:t xml:space="preserve"> </w:t>
      </w:r>
      <w:r>
        <w:rPr>
          <w:sz w:val="20"/>
        </w:rPr>
        <w:t>Delegaciones Estatales o instancia equivalente en el Distrito Federal, así como a la</w:t>
      </w:r>
      <w:r>
        <w:rPr>
          <w:spacing w:val="1"/>
          <w:sz w:val="20"/>
        </w:rPr>
        <w:t xml:space="preserve"> </w:t>
      </w:r>
      <w:r>
        <w:rPr>
          <w:sz w:val="20"/>
        </w:rPr>
        <w:t>Secretaría de Hacienda y Crédito Público, el seguimiento sobre el uso de los recursos</w:t>
      </w:r>
      <w:r>
        <w:rPr>
          <w:spacing w:val="1"/>
          <w:sz w:val="20"/>
        </w:rPr>
        <w:t xml:space="preserve"> </w:t>
      </w:r>
      <w:r>
        <w:rPr>
          <w:sz w:val="20"/>
        </w:rPr>
        <w:t>del Fondo, en los términos que establecen los artículos 48 y 49 de esta Ley, así como</w:t>
      </w:r>
      <w:r>
        <w:rPr>
          <w:spacing w:val="1"/>
          <w:sz w:val="20"/>
        </w:rPr>
        <w:t xml:space="preserve"> </w:t>
      </w:r>
      <w:r>
        <w:rPr>
          <w:sz w:val="20"/>
        </w:rPr>
        <w:t>con base en el Informe anual sobre la situación de pobreza y rezago social de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 y sus respectivos municipios o demarcaciones territoriales. Asimismo, 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entidades,</w:t>
      </w:r>
      <w:r>
        <w:rPr>
          <w:spacing w:val="44"/>
          <w:sz w:val="20"/>
        </w:rPr>
        <w:t xml:space="preserve"> </w:t>
      </w:r>
      <w:r>
        <w:rPr>
          <w:sz w:val="20"/>
        </w:rPr>
        <w:t>los</w:t>
      </w:r>
      <w:r>
        <w:rPr>
          <w:spacing w:val="45"/>
          <w:sz w:val="20"/>
        </w:rPr>
        <w:t xml:space="preserve"> </w:t>
      </w:r>
      <w:r>
        <w:rPr>
          <w:sz w:val="20"/>
        </w:rPr>
        <w:t>municipios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43"/>
          <w:sz w:val="20"/>
        </w:rPr>
        <w:t xml:space="preserve"> </w:t>
      </w:r>
      <w:r>
        <w:rPr>
          <w:sz w:val="20"/>
        </w:rPr>
        <w:t>las</w:t>
      </w:r>
      <w:r>
        <w:rPr>
          <w:spacing w:val="46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45"/>
          <w:sz w:val="20"/>
        </w:rPr>
        <w:t xml:space="preserve"> </w:t>
      </w:r>
      <w:r>
        <w:rPr>
          <w:sz w:val="20"/>
        </w:rPr>
        <w:t>territoriales,</w:t>
      </w:r>
      <w:r>
        <w:rPr>
          <w:spacing w:val="44"/>
          <w:sz w:val="20"/>
        </w:rPr>
        <w:t xml:space="preserve"> </w:t>
      </w:r>
      <w:r>
        <w:rPr>
          <w:sz w:val="20"/>
        </w:rPr>
        <w:t>deberán</w:t>
      </w:r>
      <w:r>
        <w:rPr>
          <w:spacing w:val="44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45"/>
          <w:sz w:val="20"/>
        </w:rPr>
        <w:t xml:space="preserve"> </w:t>
      </w:r>
      <w:r>
        <w:rPr>
          <w:sz w:val="20"/>
        </w:rPr>
        <w:t>la</w:t>
      </w:r>
    </w:p>
    <w:p w14:paraId="7E6EA11B" w14:textId="77777777" w:rsidR="00F75166" w:rsidRDefault="00F75166">
      <w:pPr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5277CF2" w14:textId="77777777" w:rsidR="00F75166" w:rsidRDefault="00F75166">
      <w:pPr>
        <w:pStyle w:val="Textoindependiente"/>
        <w:spacing w:before="10"/>
        <w:rPr>
          <w:sz w:val="27"/>
        </w:rPr>
      </w:pPr>
    </w:p>
    <w:p w14:paraId="06F13EBD" w14:textId="77777777" w:rsidR="00F75166" w:rsidRDefault="00000000">
      <w:pPr>
        <w:pStyle w:val="Textoindependiente"/>
        <w:spacing w:before="93"/>
        <w:ind w:left="1700" w:right="126"/>
        <w:jc w:val="both"/>
      </w:pPr>
      <w:r>
        <w:t>información adicional que solicite dicha Secretaría para la supervisión y seguimiento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y</w:t>
      </w:r>
    </w:p>
    <w:p w14:paraId="70007EA5" w14:textId="77777777" w:rsidR="00F75166" w:rsidRDefault="00F75166">
      <w:pPr>
        <w:pStyle w:val="Textoindependiente"/>
        <w:spacing w:before="8"/>
        <w:rPr>
          <w:sz w:val="19"/>
        </w:rPr>
      </w:pPr>
    </w:p>
    <w:p w14:paraId="5E0783AA" w14:textId="77777777" w:rsidR="00F75166" w:rsidRDefault="00000000">
      <w:pPr>
        <w:pStyle w:val="Prrafodelista"/>
        <w:numPr>
          <w:ilvl w:val="2"/>
          <w:numId w:val="17"/>
        </w:numPr>
        <w:tabs>
          <w:tab w:val="left" w:pos="1701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Publicar en su página oficial de Internet las obras financiadas con los recursos de este</w:t>
      </w:r>
      <w:r>
        <w:rPr>
          <w:spacing w:val="1"/>
          <w:sz w:val="20"/>
        </w:rPr>
        <w:t xml:space="preserve"> </w:t>
      </w:r>
      <w:r>
        <w:rPr>
          <w:sz w:val="20"/>
        </w:rPr>
        <w:t>Fondo. Dichas publicaciones deberán contener, entre otros datos, la información del</w:t>
      </w:r>
      <w:r>
        <w:rPr>
          <w:spacing w:val="1"/>
          <w:sz w:val="20"/>
        </w:rPr>
        <w:t xml:space="preserve"> </w:t>
      </w:r>
      <w:r>
        <w:rPr>
          <w:sz w:val="20"/>
        </w:rPr>
        <w:t>contrato bajo el cual se celebra, informes trimestrales de los avances y, en su caso,</w:t>
      </w:r>
      <w:r>
        <w:rPr>
          <w:spacing w:val="1"/>
          <w:sz w:val="20"/>
        </w:rPr>
        <w:t xml:space="preserve"> </w:t>
      </w:r>
      <w:r>
        <w:rPr>
          <w:sz w:val="20"/>
        </w:rPr>
        <w:t>evidencias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conclusión.</w:t>
      </w:r>
    </w:p>
    <w:p w14:paraId="6152F72F" w14:textId="77777777" w:rsidR="00F75166" w:rsidRDefault="00F75166">
      <w:pPr>
        <w:pStyle w:val="Textoindependiente"/>
        <w:spacing w:before="4"/>
        <w:rPr>
          <w:sz w:val="19"/>
        </w:rPr>
      </w:pPr>
    </w:p>
    <w:p w14:paraId="46E1AB87" w14:textId="77777777" w:rsidR="00F75166" w:rsidRDefault="00000000">
      <w:pPr>
        <w:pStyle w:val="Textoindependiente"/>
        <w:ind w:left="1700" w:right="125"/>
        <w:jc w:val="both"/>
      </w:pP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página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Internet,</w:t>
      </w:r>
      <w:r>
        <w:rPr>
          <w:spacing w:val="1"/>
        </w:rPr>
        <w:t xml:space="preserve"> </w:t>
      </w:r>
      <w:r>
        <w:t>convendrán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publique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correspondiente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municipio,</w:t>
      </w:r>
      <w:r>
        <w:rPr>
          <w:spacing w:val="3"/>
        </w:rPr>
        <w:t xml:space="preserve"> </w:t>
      </w:r>
      <w:r>
        <w:t>y</w:t>
      </w:r>
    </w:p>
    <w:p w14:paraId="5A7E31A2" w14:textId="77777777" w:rsidR="00F75166" w:rsidRDefault="00F75166">
      <w:pPr>
        <w:pStyle w:val="Textoindependiente"/>
      </w:pPr>
    </w:p>
    <w:p w14:paraId="3642FAA7" w14:textId="77777777" w:rsidR="00F75166" w:rsidRDefault="00000000">
      <w:pPr>
        <w:pStyle w:val="Prrafodelista"/>
        <w:numPr>
          <w:ilvl w:val="1"/>
          <w:numId w:val="17"/>
        </w:numPr>
        <w:tabs>
          <w:tab w:val="left" w:pos="1271"/>
        </w:tabs>
        <w:ind w:right="118"/>
        <w:jc w:val="both"/>
        <w:rPr>
          <w:sz w:val="20"/>
        </w:rPr>
      </w:pPr>
      <w:r>
        <w:rPr>
          <w:sz w:val="20"/>
        </w:rPr>
        <w:t>De la Secretaría de Hacienda y Crédito Público, generar un sistema geo referenciado para</w:t>
      </w:r>
      <w:r>
        <w:rPr>
          <w:spacing w:val="1"/>
          <w:sz w:val="20"/>
        </w:rPr>
        <w:t xml:space="preserve"> </w:t>
      </w:r>
      <w:r>
        <w:rPr>
          <w:sz w:val="20"/>
        </w:rPr>
        <w:t>difundir a través de su página oficial de Internet, las obras en cada municipio o demarcación</w:t>
      </w:r>
      <w:r>
        <w:rPr>
          <w:spacing w:val="1"/>
          <w:sz w:val="20"/>
        </w:rPr>
        <w:t xml:space="preserve"> </w:t>
      </w:r>
      <w:r>
        <w:rPr>
          <w:sz w:val="20"/>
        </w:rPr>
        <w:t>territorial financiadas con los recursos provenientes de este Fondo. Dicho sistema deberá</w:t>
      </w:r>
      <w:r>
        <w:rPr>
          <w:spacing w:val="1"/>
          <w:sz w:val="20"/>
        </w:rPr>
        <w:t xml:space="preserve"> </w:t>
      </w:r>
      <w:r>
        <w:rPr>
          <w:sz w:val="20"/>
        </w:rPr>
        <w:t>contener la información del contrato bajo el cual se celebra, informes trimestrales de los</w:t>
      </w:r>
      <w:r>
        <w:rPr>
          <w:spacing w:val="1"/>
          <w:sz w:val="20"/>
        </w:rPr>
        <w:t xml:space="preserve"> </w:t>
      </w:r>
      <w:r>
        <w:rPr>
          <w:sz w:val="20"/>
        </w:rPr>
        <w:t>avances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su caso,</w:t>
      </w:r>
      <w:r>
        <w:rPr>
          <w:spacing w:val="-1"/>
          <w:sz w:val="20"/>
        </w:rPr>
        <w:t xml:space="preserve"> </w:t>
      </w:r>
      <w:r>
        <w:rPr>
          <w:sz w:val="20"/>
        </w:rPr>
        <w:t>evidencias de</w:t>
      </w:r>
      <w:r>
        <w:rPr>
          <w:spacing w:val="-1"/>
          <w:sz w:val="20"/>
        </w:rPr>
        <w:t xml:space="preserve"> </w:t>
      </w:r>
      <w:r>
        <w:rPr>
          <w:sz w:val="20"/>
        </w:rPr>
        <w:t>conclusión.</w:t>
      </w:r>
    </w:p>
    <w:p w14:paraId="4296BA99" w14:textId="77777777" w:rsidR="00F75166" w:rsidRDefault="00000000">
      <w:pPr>
        <w:spacing w:line="184" w:lineRule="exact"/>
        <w:ind w:left="4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2B8168EF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1EA35B23" w14:textId="77777777" w:rsidR="00F75166" w:rsidRDefault="00000000">
      <w:pPr>
        <w:pStyle w:val="Textoindependiente"/>
        <w:spacing w:before="1" w:line="242" w:lineRule="auto"/>
        <w:ind w:left="118" w:firstLine="288"/>
      </w:pPr>
      <w:bookmarkStart w:id="48" w:name="Artículo_34"/>
      <w:bookmarkEnd w:id="4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34.-</w:t>
      </w:r>
      <w:r>
        <w:rPr>
          <w:rFonts w:ascii="Arial" w:hAnsi="Arial"/>
          <w:b/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Ejecutivo</w:t>
      </w:r>
      <w:r>
        <w:rPr>
          <w:spacing w:val="11"/>
        </w:rPr>
        <w:t xml:space="preserve"> </w:t>
      </w:r>
      <w:r>
        <w:t>Federal,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través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Secretaría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Desarrollo</w:t>
      </w:r>
      <w:r>
        <w:rPr>
          <w:spacing w:val="9"/>
        </w:rPr>
        <w:t xml:space="preserve"> </w:t>
      </w:r>
      <w:r>
        <w:t>Social,</w:t>
      </w:r>
      <w:r>
        <w:rPr>
          <w:spacing w:val="9"/>
        </w:rPr>
        <w:t xml:space="preserve"> </w:t>
      </w:r>
      <w:r>
        <w:t>distribuirá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Fondo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Aportaciones</w:t>
      </w:r>
      <w:r>
        <w:rPr>
          <w:spacing w:val="-2"/>
        </w:rPr>
        <w:t xml:space="preserve"> </w:t>
      </w:r>
      <w:r>
        <w:t>para la Infraestructura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entre las</w:t>
      </w:r>
      <w:r>
        <w:rPr>
          <w:spacing w:val="-1"/>
        </w:rPr>
        <w:t xml:space="preserve"> </w:t>
      </w:r>
      <w:r>
        <w:t>entidades,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siguiente</w:t>
      </w:r>
      <w:r>
        <w:rPr>
          <w:spacing w:val="-2"/>
        </w:rPr>
        <w:t xml:space="preserve"> </w:t>
      </w:r>
      <w:r>
        <w:t>fórmula:</w:t>
      </w:r>
    </w:p>
    <w:p w14:paraId="7BEC1E09" w14:textId="77777777" w:rsidR="00F75166" w:rsidRDefault="00F75166">
      <w:pPr>
        <w:pStyle w:val="Textoindependiente"/>
        <w:spacing w:before="7"/>
        <w:rPr>
          <w:sz w:val="19"/>
        </w:rPr>
      </w:pPr>
    </w:p>
    <w:p w14:paraId="2C4934AF" w14:textId="77777777" w:rsidR="00F75166" w:rsidRDefault="00000000">
      <w:pPr>
        <w:pStyle w:val="Textoindependiente"/>
        <w:ind w:left="1438" w:right="1439"/>
        <w:jc w:val="center"/>
      </w:pPr>
      <w:r>
        <w:rPr>
          <w:w w:val="95"/>
          <w:position w:val="1"/>
        </w:rPr>
        <w:t>F</w:t>
      </w:r>
      <w:r>
        <w:rPr>
          <w:w w:val="95"/>
          <w:position w:val="-2"/>
        </w:rPr>
        <w:t>i,t</w:t>
      </w:r>
      <w:r>
        <w:rPr>
          <w:w w:val="95"/>
          <w:position w:val="1"/>
        </w:rPr>
        <w:t>=F</w:t>
      </w:r>
      <w:r>
        <w:rPr>
          <w:w w:val="95"/>
          <w:position w:val="-2"/>
        </w:rPr>
        <w:t>i,2013</w:t>
      </w:r>
      <w:r>
        <w:rPr>
          <w:w w:val="95"/>
          <w:position w:val="1"/>
        </w:rPr>
        <w:t>+ΔF</w:t>
      </w:r>
      <w:r>
        <w:rPr>
          <w:w w:val="95"/>
          <w:sz w:val="13"/>
        </w:rPr>
        <w:t>2013</w:t>
      </w:r>
      <w:r>
        <w:rPr>
          <w:w w:val="95"/>
          <w:position w:val="-2"/>
        </w:rPr>
        <w:t>,t</w:t>
      </w:r>
      <w:r>
        <w:rPr>
          <w:spacing w:val="40"/>
          <w:w w:val="95"/>
          <w:position w:val="-2"/>
        </w:rPr>
        <w:t xml:space="preserve"> </w:t>
      </w:r>
      <w:r>
        <w:rPr>
          <w:w w:val="95"/>
          <w:position w:val="1"/>
        </w:rPr>
        <w:t>(0.8z</w:t>
      </w:r>
      <w:r>
        <w:rPr>
          <w:w w:val="95"/>
          <w:position w:val="-2"/>
        </w:rPr>
        <w:t>i,t</w:t>
      </w:r>
      <w:r>
        <w:rPr>
          <w:w w:val="95"/>
          <w:position w:val="1"/>
        </w:rPr>
        <w:t>+0.2e</w:t>
      </w:r>
      <w:r>
        <w:rPr>
          <w:w w:val="95"/>
          <w:position w:val="-2"/>
        </w:rPr>
        <w:t>i,t</w:t>
      </w:r>
      <w:r>
        <w:rPr>
          <w:w w:val="95"/>
          <w:position w:val="1"/>
        </w:rPr>
        <w:t>)</w:t>
      </w:r>
    </w:p>
    <w:p w14:paraId="0F76E954" w14:textId="77777777" w:rsidR="00F75166" w:rsidRDefault="00000000">
      <w:pPr>
        <w:pStyle w:val="Textoindependiente"/>
        <w:spacing w:before="232"/>
        <w:ind w:left="694"/>
      </w:pPr>
      <w:r>
        <w:t>Donde:</w:t>
      </w:r>
    </w:p>
    <w:p w14:paraId="5FE2077E" w14:textId="77777777" w:rsidR="00F75166" w:rsidRDefault="00000000">
      <w:pPr>
        <w:pStyle w:val="Textoindependiente"/>
        <w:spacing w:before="7"/>
        <w:rPr>
          <w:sz w:val="16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anchorId="587B8B36" wp14:editId="1698801E">
            <wp:simplePos x="0" y="0"/>
            <wp:positionH relativeFrom="page">
              <wp:posOffset>3517265</wp:posOffset>
            </wp:positionH>
            <wp:positionV relativeFrom="paragraph">
              <wp:posOffset>146346</wp:posOffset>
            </wp:positionV>
            <wp:extent cx="737912" cy="362616"/>
            <wp:effectExtent l="0" t="0" r="0" b="0"/>
            <wp:wrapTopAndBottom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12" cy="362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" behindDoc="0" locked="0" layoutInCell="1" allowOverlap="1" wp14:anchorId="7377CF25" wp14:editId="5652ACE2">
            <wp:simplePos x="0" y="0"/>
            <wp:positionH relativeFrom="page">
              <wp:posOffset>3169920</wp:posOffset>
            </wp:positionH>
            <wp:positionV relativeFrom="paragraph">
              <wp:posOffset>654346</wp:posOffset>
            </wp:positionV>
            <wp:extent cx="1432559" cy="388620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9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" behindDoc="0" locked="0" layoutInCell="1" allowOverlap="1" wp14:anchorId="3CBF506A" wp14:editId="127CC515">
            <wp:simplePos x="0" y="0"/>
            <wp:positionH relativeFrom="page">
              <wp:posOffset>3314700</wp:posOffset>
            </wp:positionH>
            <wp:positionV relativeFrom="paragraph">
              <wp:posOffset>1189016</wp:posOffset>
            </wp:positionV>
            <wp:extent cx="1143000" cy="723900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464DA7" w14:textId="77777777" w:rsidR="00F75166" w:rsidRDefault="00F75166">
      <w:pPr>
        <w:pStyle w:val="Textoindependiente"/>
        <w:spacing w:before="11"/>
        <w:rPr>
          <w:sz w:val="13"/>
        </w:rPr>
      </w:pPr>
    </w:p>
    <w:p w14:paraId="0D1DFA8E" w14:textId="77777777" w:rsidR="00F75166" w:rsidRDefault="00F75166">
      <w:pPr>
        <w:pStyle w:val="Textoindependiente"/>
        <w:spacing w:before="1"/>
        <w:rPr>
          <w:sz w:val="14"/>
        </w:rPr>
      </w:pPr>
    </w:p>
    <w:p w14:paraId="5221C8DD" w14:textId="77777777" w:rsidR="00F75166" w:rsidRDefault="00F75166">
      <w:pPr>
        <w:pStyle w:val="Textoindependiente"/>
        <w:spacing w:before="7"/>
        <w:rPr>
          <w:sz w:val="17"/>
        </w:rPr>
      </w:pPr>
    </w:p>
    <w:p w14:paraId="7523B7B9" w14:textId="77777777" w:rsidR="00F75166" w:rsidRDefault="00000000">
      <w:pPr>
        <w:pStyle w:val="Textoindependiente"/>
        <w:ind w:left="694"/>
      </w:pPr>
      <w:r>
        <w:t>Y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variables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definen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manera:</w:t>
      </w:r>
    </w:p>
    <w:p w14:paraId="764C348E" w14:textId="77777777" w:rsidR="00F75166" w:rsidRDefault="00F75166">
      <w:pPr>
        <w:pStyle w:val="Textoindependiente"/>
        <w:spacing w:before="10"/>
        <w:rPr>
          <w:sz w:val="19"/>
        </w:rPr>
      </w:pPr>
    </w:p>
    <w:p w14:paraId="648931A1" w14:textId="77777777" w:rsidR="00F75166" w:rsidRDefault="00000000">
      <w:pPr>
        <w:pStyle w:val="Textoindependiente"/>
        <w:ind w:left="694"/>
      </w:pPr>
      <w:r>
        <w:t>F</w:t>
      </w:r>
      <w:r>
        <w:rPr>
          <w:position w:val="-3"/>
        </w:rPr>
        <w:t>i,t</w:t>
      </w:r>
      <w:r>
        <w:t>=</w:t>
      </w:r>
      <w:r>
        <w:rPr>
          <w:spacing w:val="-1"/>
        </w:rPr>
        <w:t xml:space="preserve"> </w:t>
      </w:r>
      <w:r>
        <w:t>Monto del</w:t>
      </w:r>
      <w:r>
        <w:rPr>
          <w:spacing w:val="-3"/>
        </w:rPr>
        <w:t xml:space="preserve"> </w:t>
      </w:r>
      <w:r>
        <w:t>FAIS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entidad i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t.</w:t>
      </w:r>
    </w:p>
    <w:p w14:paraId="7E41EC0A" w14:textId="77777777" w:rsidR="00F75166" w:rsidRDefault="00000000">
      <w:pPr>
        <w:pStyle w:val="Textoindependiente"/>
        <w:spacing w:before="229" w:line="273" w:lineRule="auto"/>
        <w:ind w:left="406" w:firstLine="288"/>
      </w:pPr>
      <w:r>
        <w:rPr>
          <w:position w:val="1"/>
        </w:rPr>
        <w:t>F</w:t>
      </w:r>
      <w:r>
        <w:rPr>
          <w:position w:val="1"/>
          <w:vertAlign w:val="subscript"/>
        </w:rPr>
        <w:t>i,</w:t>
      </w:r>
      <w:r>
        <w:rPr>
          <w:sz w:val="13"/>
        </w:rPr>
        <w:t>2013</w:t>
      </w:r>
      <w:r>
        <w:rPr>
          <w:position w:val="1"/>
        </w:rPr>
        <w:t>=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Monto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FAIS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de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la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entidad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i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2013,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en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el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caso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del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Distrito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Federal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dicho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monto</w:t>
      </w:r>
      <w:r>
        <w:rPr>
          <w:spacing w:val="19"/>
          <w:position w:val="1"/>
        </w:rPr>
        <w:t xml:space="preserve"> </w:t>
      </w:r>
      <w:r>
        <w:rPr>
          <w:position w:val="1"/>
        </w:rPr>
        <w:t>será</w:t>
      </w:r>
      <w:r>
        <w:rPr>
          <w:spacing w:val="-53"/>
          <w:position w:val="1"/>
        </w:rPr>
        <w:t xml:space="preserve"> </w:t>
      </w:r>
      <w:r>
        <w:t>equivalente a</w:t>
      </w:r>
      <w:r>
        <w:rPr>
          <w:spacing w:val="-1"/>
        </w:rPr>
        <w:t xml:space="preserve"> </w:t>
      </w:r>
      <w:r>
        <w:t>686,880,919.32</w:t>
      </w:r>
      <w:r>
        <w:rPr>
          <w:spacing w:val="-1"/>
        </w:rPr>
        <w:t xml:space="preserve"> </w:t>
      </w:r>
      <w:r>
        <w:t>pesos.</w:t>
      </w:r>
    </w:p>
    <w:p w14:paraId="420933D1" w14:textId="77777777" w:rsidR="00F75166" w:rsidRDefault="00000000">
      <w:pPr>
        <w:pStyle w:val="Textoindependiente"/>
        <w:spacing w:before="16" w:line="500" w:lineRule="atLeast"/>
        <w:ind w:left="694" w:right="96"/>
      </w:pPr>
      <w:r>
        <w:rPr>
          <w:rFonts w:ascii="Symbol" w:hAnsi="Symbol"/>
          <w:position w:val="1"/>
        </w:rPr>
        <w:t></w:t>
      </w:r>
      <w:r>
        <w:rPr>
          <w:position w:val="1"/>
        </w:rPr>
        <w:t>F</w:t>
      </w:r>
      <w:r>
        <w:rPr>
          <w:sz w:val="13"/>
        </w:rPr>
        <w:t>2013</w:t>
      </w:r>
      <w:r>
        <w:rPr>
          <w:position w:val="-3"/>
          <w:sz w:val="13"/>
        </w:rPr>
        <w:t>,t</w:t>
      </w:r>
      <w:r>
        <w:rPr>
          <w:position w:val="1"/>
        </w:rPr>
        <w:t>= FAIS</w:t>
      </w:r>
      <w:r>
        <w:rPr>
          <w:position w:val="1"/>
          <w:vertAlign w:val="subscript"/>
        </w:rPr>
        <w:t>t</w:t>
      </w:r>
      <w:r>
        <w:rPr>
          <w:position w:val="1"/>
        </w:rPr>
        <w:t>-</w:t>
      </w:r>
      <w:r>
        <w:rPr>
          <w:rFonts w:ascii="Symbol" w:hAnsi="Symbol"/>
          <w:position w:val="1"/>
          <w:sz w:val="24"/>
        </w:rPr>
        <w:t></w:t>
      </w:r>
      <w:r>
        <w:rPr>
          <w:position w:val="1"/>
        </w:rPr>
        <w:t>F</w:t>
      </w:r>
      <w:r>
        <w:rPr>
          <w:position w:val="1"/>
          <w:vertAlign w:val="subscript"/>
        </w:rPr>
        <w:t>i,</w:t>
      </w:r>
      <w:r>
        <w:rPr>
          <w:sz w:val="13"/>
        </w:rPr>
        <w:t>2013</w:t>
      </w:r>
      <w:r>
        <w:rPr>
          <w:position w:val="1"/>
        </w:rPr>
        <w:t>, donde FAIS</w:t>
      </w:r>
      <w:r>
        <w:rPr>
          <w:position w:val="1"/>
          <w:vertAlign w:val="subscript"/>
        </w:rPr>
        <w:t>t</w:t>
      </w:r>
      <w:r>
        <w:rPr>
          <w:position w:val="1"/>
        </w:rPr>
        <w:t xml:space="preserve"> corresponde a los recursos del Fondo en el año de cálculo t.</w:t>
      </w:r>
      <w:r>
        <w:rPr>
          <w:spacing w:val="1"/>
          <w:position w:val="1"/>
        </w:rPr>
        <w:t xml:space="preserve"> </w:t>
      </w:r>
      <w:r>
        <w:t>z</w:t>
      </w:r>
      <w:r>
        <w:rPr>
          <w:position w:val="-4"/>
          <w:sz w:val="13"/>
        </w:rPr>
        <w:t>i,t</w:t>
      </w:r>
      <w:r>
        <w:t>=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participación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entidad</w:t>
      </w:r>
      <w:r>
        <w:rPr>
          <w:spacing w:val="24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promedio</w:t>
      </w:r>
      <w:r>
        <w:rPr>
          <w:spacing w:val="24"/>
        </w:rPr>
        <w:t xml:space="preserve"> </w:t>
      </w:r>
      <w:r>
        <w:t>nacional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carencias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población</w:t>
      </w:r>
      <w:r>
        <w:rPr>
          <w:spacing w:val="22"/>
        </w:rPr>
        <w:t xml:space="preserve"> </w:t>
      </w:r>
      <w:r>
        <w:t>en</w:t>
      </w:r>
    </w:p>
    <w:p w14:paraId="7615C040" w14:textId="77777777" w:rsidR="00F75166" w:rsidRDefault="00000000">
      <w:pPr>
        <w:pStyle w:val="Textoindependiente"/>
        <w:spacing w:before="5"/>
        <w:ind w:left="406"/>
      </w:pPr>
      <w:r>
        <w:t>pobreza</w:t>
      </w:r>
      <w:r>
        <w:rPr>
          <w:spacing w:val="37"/>
        </w:rPr>
        <w:t xml:space="preserve"> </w:t>
      </w:r>
      <w:r>
        <w:t>extrema</w:t>
      </w:r>
      <w:r>
        <w:rPr>
          <w:spacing w:val="33"/>
        </w:rPr>
        <w:t xml:space="preserve"> </w:t>
      </w:r>
      <w:r>
        <w:t>más</w:t>
      </w:r>
      <w:r>
        <w:rPr>
          <w:spacing w:val="36"/>
        </w:rPr>
        <w:t xml:space="preserve"> </w:t>
      </w:r>
      <w:r>
        <w:t>reciente</w:t>
      </w:r>
      <w:r>
        <w:rPr>
          <w:spacing w:val="37"/>
        </w:rPr>
        <w:t xml:space="preserve"> </w:t>
      </w:r>
      <w:r>
        <w:t>publicada</w:t>
      </w:r>
      <w:r>
        <w:rPr>
          <w:spacing w:val="37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Consejo</w:t>
      </w:r>
      <w:r>
        <w:rPr>
          <w:spacing w:val="35"/>
        </w:rPr>
        <w:t xml:space="preserve"> </w:t>
      </w:r>
      <w:r>
        <w:t>Nacional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Evaluación</w:t>
      </w:r>
      <w:r>
        <w:rPr>
          <w:spacing w:val="3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Política</w:t>
      </w:r>
      <w:r>
        <w:rPr>
          <w:spacing w:val="3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Desarrollo Social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t.</w:t>
      </w:r>
    </w:p>
    <w:p w14:paraId="3B7D4399" w14:textId="77777777" w:rsidR="00F75166" w:rsidRDefault="00F75166">
      <w:p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F97113C" w14:textId="77777777" w:rsidR="00F75166" w:rsidRDefault="00F75166">
      <w:pPr>
        <w:pStyle w:val="Textoindependiente"/>
        <w:spacing w:before="9"/>
        <w:rPr>
          <w:sz w:val="29"/>
        </w:rPr>
      </w:pPr>
    </w:p>
    <w:p w14:paraId="717CFDAA" w14:textId="77777777" w:rsidR="00F75166" w:rsidRDefault="00000000">
      <w:pPr>
        <w:pStyle w:val="Textoindependiente"/>
        <w:spacing w:before="71"/>
        <w:ind w:left="406" w:right="122" w:firstLine="299"/>
        <w:jc w:val="both"/>
      </w:pPr>
      <w:r>
        <w:rPr>
          <w:noProof/>
          <w:position w:val="-5"/>
        </w:rPr>
        <w:drawing>
          <wp:inline distT="0" distB="0" distL="0" distR="0" wp14:anchorId="57A1708C" wp14:editId="6767945B">
            <wp:extent cx="403859" cy="170815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59" cy="17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 Número de carencias promedio de la población en pobreza extrema en la entidad i más</w:t>
      </w:r>
      <w:r>
        <w:rPr>
          <w:spacing w:val="1"/>
        </w:rPr>
        <w:t xml:space="preserve"> </w:t>
      </w:r>
      <w:r>
        <w:t>reciente</w:t>
      </w:r>
      <w:r>
        <w:rPr>
          <w:spacing w:val="-1"/>
        </w:rPr>
        <w:t xml:space="preserve"> </w:t>
      </w:r>
      <w:r>
        <w:t>publicada por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Consejo</w:t>
      </w:r>
      <w:r>
        <w:rPr>
          <w:spacing w:val="-3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 Social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t.</w:t>
      </w:r>
    </w:p>
    <w:p w14:paraId="631C5EEA" w14:textId="77777777" w:rsidR="00F75166" w:rsidRDefault="00F75166">
      <w:pPr>
        <w:pStyle w:val="Textoindependiente"/>
      </w:pPr>
    </w:p>
    <w:p w14:paraId="52721019" w14:textId="77777777" w:rsidR="00F75166" w:rsidRDefault="00000000">
      <w:pPr>
        <w:pStyle w:val="Textoindependiente"/>
        <w:ind w:left="406" w:right="124" w:firstLine="287"/>
        <w:jc w:val="both"/>
      </w:pPr>
      <w:r>
        <w:rPr>
          <w:noProof/>
          <w:position w:val="-7"/>
        </w:rPr>
        <w:drawing>
          <wp:inline distT="0" distB="0" distL="0" distR="0" wp14:anchorId="0BB35DAC" wp14:editId="7B1D5790">
            <wp:extent cx="419099" cy="19050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0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 Población en Pobreza</w:t>
      </w:r>
      <w:r>
        <w:rPr>
          <w:spacing w:val="55"/>
        </w:rPr>
        <w:t xml:space="preserve"> </w:t>
      </w:r>
      <w:r>
        <w:t>Extrema de la entidad i, de acuerdo con la información más</w:t>
      </w:r>
      <w:r>
        <w:rPr>
          <w:spacing w:val="1"/>
        </w:rPr>
        <w:t xml:space="preserve"> </w:t>
      </w:r>
      <w:r>
        <w:t>reciente provista por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-2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Política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Social;</w:t>
      </w:r>
      <w:r>
        <w:rPr>
          <w:spacing w:val="1"/>
        </w:rPr>
        <w:t xml:space="preserve"> </w:t>
      </w:r>
      <w:r>
        <w:t>y</w:t>
      </w:r>
    </w:p>
    <w:p w14:paraId="7CE067CB" w14:textId="77777777" w:rsidR="00F75166" w:rsidRDefault="00F75166">
      <w:pPr>
        <w:pStyle w:val="Textoindependiente"/>
        <w:spacing w:before="1"/>
      </w:pPr>
    </w:p>
    <w:p w14:paraId="47FAD959" w14:textId="77777777" w:rsidR="00F75166" w:rsidRDefault="00000000">
      <w:pPr>
        <w:pStyle w:val="Textoindependiente"/>
        <w:ind w:left="406" w:right="124" w:firstLine="287"/>
        <w:jc w:val="both"/>
      </w:pPr>
      <w:r>
        <w:rPr>
          <w:noProof/>
          <w:position w:val="-7"/>
        </w:rPr>
        <w:drawing>
          <wp:inline distT="0" distB="0" distL="0" distR="0" wp14:anchorId="2FB5257A" wp14:editId="536B7E07">
            <wp:extent cx="550545" cy="190500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 Población en Pobreza Extrema de la entidad i, de acuerdo con la información inmediata</w:t>
      </w:r>
      <w:r>
        <w:rPr>
          <w:spacing w:val="-53"/>
        </w:rPr>
        <w:t xml:space="preserve"> </w:t>
      </w:r>
      <w:r>
        <w:t>anterior a la más reciente provista por el Consejo Nacional de Evaluación de la Política de Desarrollo</w:t>
      </w:r>
      <w:r>
        <w:rPr>
          <w:spacing w:val="1"/>
        </w:rPr>
        <w:t xml:space="preserve"> </w:t>
      </w:r>
      <w:r>
        <w:t>Social.</w:t>
      </w:r>
    </w:p>
    <w:p w14:paraId="7D70F5E2" w14:textId="77777777" w:rsidR="00F75166" w:rsidRDefault="00F75166">
      <w:pPr>
        <w:pStyle w:val="Textoindependiente"/>
      </w:pPr>
    </w:p>
    <w:p w14:paraId="7195D509" w14:textId="77777777" w:rsidR="00F75166" w:rsidRDefault="00000000">
      <w:pPr>
        <w:pStyle w:val="Textoindependiente"/>
        <w:ind w:left="118" w:right="118" w:firstLine="288"/>
        <w:jc w:val="both"/>
      </w:pPr>
      <w:r>
        <w:t>La fórmula del Fondo de Aportaciones para la Infraestructura Social no será aplicable en el evento de</w:t>
      </w:r>
      <w:r>
        <w:rPr>
          <w:spacing w:val="1"/>
        </w:rPr>
        <w:t xml:space="preserve"> </w:t>
      </w:r>
      <w:r>
        <w:t>que en el año de cálculo dicho Fondo sea inferior a la participación que la totalidad de los Estados hayan</w:t>
      </w:r>
      <w:r>
        <w:rPr>
          <w:spacing w:val="1"/>
        </w:rPr>
        <w:t xml:space="preserve"> </w:t>
      </w:r>
      <w:r>
        <w:t>recibido en el 2013 por concepto del mismo Fondo. En dicho supuesto, la distribución se realizará en</w:t>
      </w:r>
      <w:r>
        <w:rPr>
          <w:spacing w:val="1"/>
        </w:rPr>
        <w:t xml:space="preserve"> </w:t>
      </w:r>
      <w:r>
        <w:t>función de la cantidad efectivamente generada en el año de cálculo y de acuerdo con el coeficiente</w:t>
      </w:r>
      <w:r>
        <w:rPr>
          <w:spacing w:val="1"/>
        </w:rPr>
        <w:t xml:space="preserve"> </w:t>
      </w:r>
      <w:r>
        <w:t>efectivo que cada Estado haya recibido por concepto del Fondo de Aportaciones para la Infraestructura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2013.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cumplirse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recibirá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proporción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representen</w:t>
      </w:r>
      <w:r>
        <w:rPr>
          <w:spacing w:val="-2"/>
        </w:rPr>
        <w:t xml:space="preserve"> </w:t>
      </w:r>
      <w:r>
        <w:t>los 686,880,919.32</w:t>
      </w:r>
      <w:r>
        <w:rPr>
          <w:spacing w:val="1"/>
        </w:rPr>
        <w:t xml:space="preserve"> </w:t>
      </w:r>
      <w:r>
        <w:t>pesos que</w:t>
      </w:r>
      <w:r>
        <w:rPr>
          <w:spacing w:val="-1"/>
        </w:rPr>
        <w:t xml:space="preserve"> </w:t>
      </w:r>
      <w:r>
        <w:t>recibirá</w:t>
      </w:r>
      <w:r>
        <w:rPr>
          <w:spacing w:val="1"/>
        </w:rPr>
        <w:t xml:space="preserve"> </w:t>
      </w:r>
      <w:r>
        <w:t>de F</w:t>
      </w:r>
      <w:r>
        <w:rPr>
          <w:position w:val="-4"/>
          <w:sz w:val="13"/>
        </w:rPr>
        <w:t>i,2013</w:t>
      </w:r>
      <w:r>
        <w:t>.</w:t>
      </w:r>
    </w:p>
    <w:p w14:paraId="1C1AB6E1" w14:textId="77777777" w:rsidR="00F75166" w:rsidRDefault="00F75166">
      <w:pPr>
        <w:pStyle w:val="Textoindependiente"/>
        <w:spacing w:before="4"/>
      </w:pPr>
    </w:p>
    <w:p w14:paraId="47E68BE9" w14:textId="77777777" w:rsidR="00F75166" w:rsidRDefault="00000000">
      <w:pPr>
        <w:pStyle w:val="Textoindependiente"/>
        <w:ind w:left="118" w:right="121" w:firstLine="288"/>
        <w:jc w:val="both"/>
      </w:pPr>
      <w:r>
        <w:t>Para efectos de la formulación anual del Proyecto de Presupuesto de Egresos de la Federación, el</w:t>
      </w:r>
      <w:r>
        <w:rPr>
          <w:spacing w:val="1"/>
        </w:rPr>
        <w:t xml:space="preserve"> </w:t>
      </w:r>
      <w:r>
        <w:t>Ejecutivo Federal, por conducto de la Secretaría de Desarrollo Social, publicará, a más tardar el 15 de</w:t>
      </w:r>
      <w:r>
        <w:rPr>
          <w:spacing w:val="1"/>
        </w:rPr>
        <w:t xml:space="preserve"> </w:t>
      </w:r>
      <w:r>
        <w:t>agosto de cada año, en el Diario Oficial de la Federación las variables y fuentes de información para el</w:t>
      </w:r>
      <w:r>
        <w:rPr>
          <w:spacing w:val="1"/>
        </w:rPr>
        <w:t xml:space="preserve"> </w:t>
      </w:r>
      <w:r>
        <w:t>cálculo</w:t>
      </w:r>
      <w:r>
        <w:rPr>
          <w:spacing w:val="-1"/>
        </w:rPr>
        <w:t xml:space="preserve"> </w:t>
      </w:r>
      <w:r>
        <w:t>de esta</w:t>
      </w:r>
      <w:r>
        <w:rPr>
          <w:spacing w:val="-2"/>
        </w:rPr>
        <w:t xml:space="preserve"> </w:t>
      </w:r>
      <w:r>
        <w:t>fórmula y</w:t>
      </w:r>
      <w:r>
        <w:rPr>
          <w:spacing w:val="-6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porcentajes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asignará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cada entidad.</w:t>
      </w:r>
    </w:p>
    <w:p w14:paraId="72924FFE" w14:textId="77777777" w:rsidR="00F75166" w:rsidRDefault="00000000">
      <w:pPr>
        <w:spacing w:line="183" w:lineRule="exact"/>
        <w:ind w:left="4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213C81E" w14:textId="77777777" w:rsidR="00F75166" w:rsidRDefault="00F75166">
      <w:pPr>
        <w:pStyle w:val="Textoindependiente"/>
        <w:spacing w:before="11"/>
        <w:rPr>
          <w:rFonts w:ascii="Times New Roman"/>
          <w:i/>
          <w:sz w:val="19"/>
        </w:rPr>
      </w:pPr>
    </w:p>
    <w:p w14:paraId="7BF1290C" w14:textId="77777777" w:rsidR="00F75166" w:rsidRDefault="00000000">
      <w:pPr>
        <w:pStyle w:val="Textoindependiente"/>
        <w:ind w:left="118" w:right="121" w:firstLine="288"/>
        <w:jc w:val="both"/>
      </w:pPr>
      <w:bookmarkStart w:id="49" w:name="Artículo_35"/>
      <w:bookmarkEnd w:id="49"/>
      <w:r>
        <w:rPr>
          <w:rFonts w:ascii="Arial" w:hAnsi="Arial"/>
          <w:b/>
        </w:rPr>
        <w:t xml:space="preserve">Artículo 35.- </w:t>
      </w:r>
      <w:r>
        <w:t>Las entidades distribuirán entre los municipios y las demarcaciones territoriales los</w:t>
      </w:r>
      <w:r>
        <w:rPr>
          <w:spacing w:val="1"/>
        </w:rPr>
        <w:t xml:space="preserve"> </w:t>
      </w:r>
      <w:r>
        <w:t>recursos del Fondo para la Infraestructura Social Municipal y de las Demarcaciones Territoriales del</w:t>
      </w:r>
      <w:r>
        <w:rPr>
          <w:spacing w:val="1"/>
        </w:rPr>
        <w:t xml:space="preserve"> </w:t>
      </w:r>
      <w:r>
        <w:t>Distrito Federal, con una fórmula igual a la señalada en el artículo anterior, que enfatice el carácter</w:t>
      </w:r>
      <w:r>
        <w:rPr>
          <w:spacing w:val="1"/>
        </w:rPr>
        <w:t xml:space="preserve"> </w:t>
      </w:r>
      <w:r>
        <w:t>redistributivo de estas aportaciones hacia aquellos municipios y demarcaciones territoriales con mayor</w:t>
      </w:r>
      <w:r>
        <w:rPr>
          <w:spacing w:val="1"/>
        </w:rPr>
        <w:t xml:space="preserve"> </w:t>
      </w:r>
      <w:r>
        <w:t>magnitud y profundidad de pobreza extrema. Para ello, utilizarán la información de pobreza extrema más</w:t>
      </w:r>
      <w:r>
        <w:rPr>
          <w:spacing w:val="1"/>
        </w:rPr>
        <w:t xml:space="preserve"> </w:t>
      </w:r>
      <w:r>
        <w:t>reciente a nivel municipal y de las demarcaciones territoriales, a que se refiere el artículo anterior,</w:t>
      </w:r>
      <w:r>
        <w:rPr>
          <w:spacing w:val="1"/>
        </w:rPr>
        <w:t xml:space="preserve"> </w:t>
      </w:r>
      <w:r>
        <w:t>publicada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Consejo Nacional de Evaluación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Política de</w:t>
      </w:r>
      <w:r>
        <w:rPr>
          <w:spacing w:val="1"/>
        </w:rPr>
        <w:t xml:space="preserve"> </w:t>
      </w:r>
      <w:r>
        <w:t>Desarrollo Social.</w:t>
      </w:r>
    </w:p>
    <w:p w14:paraId="6DC09ED4" w14:textId="77777777" w:rsidR="00F75166" w:rsidRDefault="00F75166">
      <w:pPr>
        <w:pStyle w:val="Textoindependiente"/>
        <w:spacing w:before="3"/>
      </w:pPr>
    </w:p>
    <w:p w14:paraId="119A1365" w14:textId="77777777" w:rsidR="00F75166" w:rsidRDefault="00000000">
      <w:pPr>
        <w:pStyle w:val="Textoindependiente"/>
        <w:ind w:left="118" w:right="125" w:firstLine="288"/>
        <w:jc w:val="both"/>
      </w:pPr>
      <w:r>
        <w:t>Con objeto de apoyar a las entidades en la aplicación de sus fórmulas, la Secretaría de Desarrollo</w:t>
      </w:r>
      <w:r>
        <w:rPr>
          <w:spacing w:val="1"/>
        </w:rPr>
        <w:t xml:space="preserve"> </w:t>
      </w:r>
      <w:r>
        <w:t>Social publicará en el Diario Oficial de la Federación, a más tardar en los primeros diez días del ejercicio</w:t>
      </w:r>
      <w:r>
        <w:rPr>
          <w:spacing w:val="1"/>
        </w:rPr>
        <w:t xml:space="preserve"> </w:t>
      </w:r>
      <w:r>
        <w:t>fiscal de que se trate, las variables y fuentes de información disponibles a nivel municipal y de las</w:t>
      </w:r>
      <w:r>
        <w:rPr>
          <w:spacing w:val="1"/>
        </w:rPr>
        <w:t xml:space="preserve"> </w:t>
      </w:r>
      <w:r>
        <w:t>demarcaciones</w:t>
      </w:r>
      <w:r>
        <w:rPr>
          <w:spacing w:val="-1"/>
        </w:rPr>
        <w:t xml:space="preserve"> </w:t>
      </w:r>
      <w:r>
        <w:t>territoriales para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entidad.</w:t>
      </w:r>
    </w:p>
    <w:p w14:paraId="5EE6BE37" w14:textId="77777777" w:rsidR="00F75166" w:rsidRDefault="00F75166">
      <w:pPr>
        <w:pStyle w:val="Textoindependiente"/>
      </w:pPr>
    </w:p>
    <w:p w14:paraId="551C2A7B" w14:textId="77777777" w:rsidR="00F75166" w:rsidRDefault="00000000">
      <w:pPr>
        <w:pStyle w:val="Textoindependiente"/>
        <w:ind w:left="118" w:right="118" w:firstLine="288"/>
        <w:jc w:val="both"/>
      </w:pPr>
      <w:r>
        <w:t>Las entidades, con base en lo previsto en los párrafos anteriores y previo convenio con la Secretaría</w:t>
      </w:r>
      <w:r>
        <w:rPr>
          <w:spacing w:val="1"/>
        </w:rPr>
        <w:t xml:space="preserve"> </w:t>
      </w:r>
      <w:r>
        <w:t>de Desarrollo Social, calcularán las distribuciones del Fondo para la Infraestructura Social Municipal y de</w:t>
      </w:r>
      <w:r>
        <w:rPr>
          <w:spacing w:val="1"/>
        </w:rPr>
        <w:t xml:space="preserve"> </w:t>
      </w:r>
      <w:r>
        <w:t>las Demarcaciones Territoriales del Distrito Federal correspondientes a sus municipios y demarcaciones</w:t>
      </w:r>
      <w:r>
        <w:rPr>
          <w:spacing w:val="1"/>
        </w:rPr>
        <w:t xml:space="preserve"> </w:t>
      </w:r>
      <w:r>
        <w:t>territoriales, debiendo publicarlas en sus respectivos órganos oficiales de difusión, a más tardar el 31 de</w:t>
      </w:r>
      <w:r>
        <w:rPr>
          <w:spacing w:val="1"/>
        </w:rPr>
        <w:t xml:space="preserve"> </w:t>
      </w:r>
      <w:r>
        <w:t>enero del ejercicio fiscal aplicable, así como la fórmula y su respectiva metodología, justificando cada</w:t>
      </w:r>
      <w:r>
        <w:rPr>
          <w:spacing w:val="1"/>
        </w:rPr>
        <w:t xml:space="preserve"> </w:t>
      </w:r>
      <w:r>
        <w:t>elemento.</w:t>
      </w:r>
    </w:p>
    <w:p w14:paraId="34969D1B" w14:textId="77777777" w:rsidR="00F75166" w:rsidRDefault="00F75166">
      <w:pPr>
        <w:pStyle w:val="Textoindependiente"/>
        <w:spacing w:before="1"/>
      </w:pPr>
    </w:p>
    <w:p w14:paraId="1115E848" w14:textId="77777777" w:rsidR="00F75166" w:rsidRDefault="00000000">
      <w:pPr>
        <w:pStyle w:val="Textoindependiente"/>
        <w:ind w:left="118" w:right="115" w:firstLine="288"/>
        <w:jc w:val="both"/>
      </w:pPr>
      <w:r>
        <w:t>A más tardar el 25 de enero del ejercicio fiscal de que se trate, los convenios referidos en el párrafo</w:t>
      </w:r>
      <w:r>
        <w:rPr>
          <w:spacing w:val="1"/>
        </w:rPr>
        <w:t xml:space="preserve"> </w:t>
      </w:r>
      <w:r>
        <w:t>anterior deberán remitirse a la Secretaría de Desarrollo Social, a través de sus Delegaciones Estatales o</w:t>
      </w:r>
      <w:r>
        <w:rPr>
          <w:spacing w:val="1"/>
        </w:rPr>
        <w:t xml:space="preserve"> </w:t>
      </w:r>
      <w:r>
        <w:t>instancia equivalente en el Distrito Federal, una vez que hayan sido suscritos por éstas y por el gobierno</w:t>
      </w:r>
      <w:r>
        <w:rPr>
          <w:spacing w:val="1"/>
        </w:rPr>
        <w:t xml:space="preserve"> </w:t>
      </w:r>
      <w:r>
        <w:t>de la entidad correspondiente, con el fin de que dicha Secretaría publique las distribuciones convenidas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página oficial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 tardar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 ejercicio</w:t>
      </w:r>
      <w:r>
        <w:rPr>
          <w:spacing w:val="-1"/>
        </w:rPr>
        <w:t xml:space="preserve"> </w:t>
      </w:r>
      <w:r>
        <w:t>fiscal.</w:t>
      </w:r>
    </w:p>
    <w:p w14:paraId="107CD2F9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FB65281" w14:textId="77777777" w:rsidR="00F75166" w:rsidRDefault="00F75166">
      <w:pPr>
        <w:pStyle w:val="Textoindependiente"/>
        <w:spacing w:before="10"/>
        <w:rPr>
          <w:sz w:val="27"/>
        </w:rPr>
      </w:pPr>
    </w:p>
    <w:p w14:paraId="3087F39C" w14:textId="77777777" w:rsidR="00F75166" w:rsidRDefault="00000000">
      <w:pPr>
        <w:pStyle w:val="Textoindependiente"/>
        <w:spacing w:before="93"/>
        <w:ind w:left="118" w:right="117" w:firstLine="288"/>
        <w:jc w:val="both"/>
      </w:pPr>
      <w:r>
        <w:t>En caso de que así lo requieran las entidades, la Secretaría de Desarrollo Social podrá coadyuvar en</w:t>
      </w:r>
      <w:r>
        <w:rPr>
          <w:spacing w:val="1"/>
        </w:rPr>
        <w:t xml:space="preserve"> </w:t>
      </w:r>
      <w:r>
        <w:t>el cálculo de la distribución del Fondo para la Infraestructura Social Municipal y de las 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correspondientes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municipios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demarcaciones</w:t>
      </w:r>
      <w:r>
        <w:rPr>
          <w:spacing w:val="-2"/>
        </w:rPr>
        <w:t xml:space="preserve"> </w:t>
      </w:r>
      <w:r>
        <w:t>territoriales.</w:t>
      </w:r>
    </w:p>
    <w:p w14:paraId="6A996BDB" w14:textId="77777777" w:rsidR="00F75166" w:rsidRDefault="00F75166">
      <w:pPr>
        <w:pStyle w:val="Textoindependiente"/>
        <w:spacing w:before="10"/>
        <w:rPr>
          <w:sz w:val="19"/>
        </w:rPr>
      </w:pPr>
    </w:p>
    <w:p w14:paraId="1ACB95A4" w14:textId="77777777" w:rsidR="00F75166" w:rsidRDefault="00000000">
      <w:pPr>
        <w:pStyle w:val="Textoindependiente"/>
        <w:spacing w:before="1"/>
        <w:ind w:left="118" w:right="123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 que les corresponden conforme al calendario de enteros en que la Federación lo haga a las</w:t>
      </w:r>
      <w:r>
        <w:rPr>
          <w:spacing w:val="1"/>
        </w:rPr>
        <w:t xml:space="preserve"> </w:t>
      </w:r>
      <w:r>
        <w:t>entidades, en los términos del último párrafo del artículo 32 de la presente Ley. Dicho calendario deberá</w:t>
      </w:r>
      <w:r>
        <w:rPr>
          <w:spacing w:val="1"/>
        </w:rPr>
        <w:t xml:space="preserve"> </w:t>
      </w:r>
      <w:r>
        <w:t>comunicarse a los gobiernos municipales y de las demarcaciones territoriales por parte de los gobiernos</w:t>
      </w:r>
      <w:r>
        <w:rPr>
          <w:spacing w:val="1"/>
        </w:rPr>
        <w:t xml:space="preserve"> </w:t>
      </w:r>
      <w:r>
        <w:t>de las entidades y publicarse por estos últimos a más tardar el día 31 de enero de cada ejercicio fiscal, en</w:t>
      </w:r>
      <w:r>
        <w:rPr>
          <w:spacing w:val="-5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órgano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oficial.</w:t>
      </w:r>
    </w:p>
    <w:p w14:paraId="0F386955" w14:textId="77777777" w:rsidR="00F75166" w:rsidRDefault="00000000">
      <w:pPr>
        <w:spacing w:line="182" w:lineRule="exact"/>
        <w:ind w:left="348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022D9090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290F9E02" w14:textId="77777777" w:rsidR="00F75166" w:rsidRDefault="00000000">
      <w:pPr>
        <w:pStyle w:val="Textoindependiente"/>
        <w:spacing w:before="1"/>
        <w:ind w:left="118" w:right="115" w:firstLine="288"/>
        <w:jc w:val="both"/>
      </w:pPr>
      <w:bookmarkStart w:id="50" w:name="Artículo_36"/>
      <w:bookmarkEnd w:id="50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-54"/>
        </w:rPr>
        <w:t xml:space="preserve"> </w:t>
      </w:r>
      <w:r>
        <w:t>referencia,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572D8752" w14:textId="77777777" w:rsidR="00F75166" w:rsidRDefault="00F75166">
      <w:pPr>
        <w:pStyle w:val="Textoindependiente"/>
        <w:spacing w:before="11"/>
        <w:rPr>
          <w:sz w:val="19"/>
        </w:rPr>
      </w:pPr>
    </w:p>
    <w:p w14:paraId="08AD4868" w14:textId="77777777" w:rsidR="00F75166" w:rsidRDefault="00000000">
      <w:pPr>
        <w:pStyle w:val="Prrafodelista"/>
        <w:numPr>
          <w:ilvl w:val="0"/>
          <w:numId w:val="16"/>
        </w:numPr>
        <w:tabs>
          <w:tab w:val="left" w:pos="839"/>
        </w:tabs>
        <w:ind w:right="113"/>
        <w:jc w:val="both"/>
        <w:rPr>
          <w:sz w:val="20"/>
        </w:rPr>
      </w:pPr>
      <w:r>
        <w:rPr>
          <w:sz w:val="20"/>
        </w:rPr>
        <w:t>Con el 2.35% de la recaudación federal participable a que se refiere el artículo 2o. de esta Ley,</w:t>
      </w:r>
      <w:r>
        <w:rPr>
          <w:spacing w:val="1"/>
          <w:sz w:val="20"/>
        </w:rPr>
        <w:t xml:space="preserve"> </w:t>
      </w:r>
      <w:r>
        <w:rPr>
          <w:sz w:val="20"/>
        </w:rPr>
        <w:t>según estimación que de la misma se realice en el propio presupuesto, con base en lo que al</w:t>
      </w:r>
      <w:r>
        <w:rPr>
          <w:spacing w:val="1"/>
          <w:sz w:val="20"/>
        </w:rPr>
        <w:t xml:space="preserve"> </w:t>
      </w:r>
      <w:r>
        <w:rPr>
          <w:sz w:val="20"/>
        </w:rPr>
        <w:t>efecto establezca la Ley de Ingresos de la Federación para ese ejercicio. Este Fondo se enterará</w:t>
      </w:r>
      <w:r>
        <w:rPr>
          <w:spacing w:val="1"/>
          <w:sz w:val="20"/>
        </w:rPr>
        <w:t xml:space="preserve"> </w:t>
      </w:r>
      <w:r>
        <w:rPr>
          <w:sz w:val="20"/>
        </w:rPr>
        <w:t>mensualmente por partes iguales a los Municipios, por conducto de los Estados, de manera ágil y</w:t>
      </w:r>
      <w:r>
        <w:rPr>
          <w:spacing w:val="-53"/>
          <w:sz w:val="20"/>
        </w:rPr>
        <w:t xml:space="preserve"> </w:t>
      </w:r>
      <w:r>
        <w:rPr>
          <w:sz w:val="20"/>
        </w:rPr>
        <w:t>directa sin más limitaciones ni restricciones, incluyendo aquellas de carácter administrativo, 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fines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 establecen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37 de este</w:t>
      </w:r>
      <w:r>
        <w:rPr>
          <w:spacing w:val="-2"/>
          <w:sz w:val="20"/>
        </w:rPr>
        <w:t xml:space="preserve"> </w:t>
      </w:r>
      <w:r>
        <w:rPr>
          <w:sz w:val="20"/>
        </w:rPr>
        <w:t>ordenamiento; y</w:t>
      </w:r>
    </w:p>
    <w:p w14:paraId="7ABF7BAB" w14:textId="77777777" w:rsidR="00F75166" w:rsidRDefault="00F75166">
      <w:pPr>
        <w:pStyle w:val="Textoindependiente"/>
      </w:pPr>
    </w:p>
    <w:p w14:paraId="1EF850AD" w14:textId="77777777" w:rsidR="00F75166" w:rsidRDefault="00000000">
      <w:pPr>
        <w:pStyle w:val="Prrafodelista"/>
        <w:numPr>
          <w:ilvl w:val="0"/>
          <w:numId w:val="16"/>
        </w:numPr>
        <w:tabs>
          <w:tab w:val="left" w:pos="839"/>
        </w:tabs>
        <w:ind w:right="119"/>
        <w:jc w:val="both"/>
        <w:rPr>
          <w:sz w:val="20"/>
        </w:rPr>
      </w:pPr>
      <w:r>
        <w:rPr>
          <w:sz w:val="20"/>
        </w:rPr>
        <w:t>Al Distrito Federal y a sus Demarcaciones Territoriales, los fondos correspondientes les serán</w:t>
      </w:r>
      <w:r>
        <w:rPr>
          <w:spacing w:val="1"/>
          <w:sz w:val="20"/>
        </w:rPr>
        <w:t xml:space="preserve"> </w:t>
      </w:r>
      <w:r>
        <w:rPr>
          <w:sz w:val="20"/>
        </w:rPr>
        <w:t>entregados en la misma forma que al resto de los Estados y Municipios, pero calculados como el</w:t>
      </w:r>
      <w:r>
        <w:rPr>
          <w:spacing w:val="1"/>
          <w:sz w:val="20"/>
        </w:rPr>
        <w:t xml:space="preserve"> </w:t>
      </w:r>
      <w:r>
        <w:rPr>
          <w:sz w:val="20"/>
        </w:rPr>
        <w:t>0.2123% de la recaudación federal participable, según estimación que de la misma se realice 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propio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base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efecto</w:t>
      </w:r>
      <w:r>
        <w:rPr>
          <w:spacing w:val="1"/>
          <w:sz w:val="20"/>
        </w:rPr>
        <w:t xml:space="preserve"> </w:t>
      </w:r>
      <w:r>
        <w:rPr>
          <w:sz w:val="20"/>
        </w:rPr>
        <w:t>establezca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ese</w:t>
      </w:r>
      <w:r>
        <w:rPr>
          <w:spacing w:val="1"/>
          <w:sz w:val="20"/>
        </w:rPr>
        <w:t xml:space="preserve"> </w:t>
      </w:r>
      <w:r>
        <w:rPr>
          <w:sz w:val="20"/>
        </w:rPr>
        <w:t>ejercicio.</w:t>
      </w:r>
    </w:p>
    <w:p w14:paraId="373BB292" w14:textId="77777777" w:rsidR="00F75166" w:rsidRDefault="00000000">
      <w:pPr>
        <w:spacing w:line="182" w:lineRule="exact"/>
        <w:ind w:left="37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fracciones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083E6DF3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E0CADC3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r>
        <w:t>Al efecto, los Gobiernos Estatales y del Distrito Federal deberán publicar en su respectivo Periódico</w:t>
      </w:r>
      <w:r>
        <w:rPr>
          <w:spacing w:val="1"/>
        </w:rPr>
        <w:t xml:space="preserve"> </w:t>
      </w:r>
      <w:r>
        <w:t>Oficial las variables y fórmulas utilizadas para determinar los montos que correspondan a cada Municipio</w:t>
      </w:r>
      <w:r>
        <w:rPr>
          <w:spacing w:val="1"/>
        </w:rPr>
        <w:t xml:space="preserve"> </w:t>
      </w:r>
      <w:r>
        <w:t>o Demarcación Territorial por concepto de este Fondo, así como el calendario de ministraciones, a más</w:t>
      </w:r>
      <w:r>
        <w:rPr>
          <w:spacing w:val="1"/>
        </w:rPr>
        <w:t xml:space="preserve"> </w:t>
      </w:r>
      <w:r>
        <w:t>tardar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año.</w:t>
      </w:r>
    </w:p>
    <w:p w14:paraId="2772EB4E" w14:textId="77777777" w:rsidR="00F75166" w:rsidRDefault="00000000">
      <w:pPr>
        <w:ind w:left="4667" w:right="113" w:firstLine="49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31-12-2000. Reformado DOF 14-07-2003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Reforma DOF 09-12-2013: Derogó del artículo el entonces párrafo tercero</w:t>
      </w:r>
      <w:r>
        <w:rPr>
          <w:rFonts w:ascii="Times New Roman" w:hAnsi="Times New Roman"/>
          <w:i/>
          <w:color w:val="585858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 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</w:t>
      </w:r>
    </w:p>
    <w:p w14:paraId="7EB9E487" w14:textId="77777777" w:rsidR="00F75166" w:rsidRDefault="00F75166">
      <w:pPr>
        <w:pStyle w:val="Textoindependiente"/>
        <w:spacing w:before="8"/>
        <w:rPr>
          <w:rFonts w:ascii="Times New Roman"/>
          <w:i/>
          <w:sz w:val="19"/>
        </w:rPr>
      </w:pPr>
    </w:p>
    <w:p w14:paraId="3C80FD0A" w14:textId="77777777" w:rsidR="00F75166" w:rsidRDefault="00000000">
      <w:pPr>
        <w:pStyle w:val="Textoindependiente"/>
        <w:ind w:left="118" w:right="118" w:firstLine="288"/>
        <w:jc w:val="both"/>
      </w:pPr>
      <w:bookmarkStart w:id="51" w:name="Artículo_37"/>
      <w:bookmarkEnd w:id="5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 de los Municipios y de las Demarcaciones Territoriales del Distrito Federal, reciban los</w:t>
      </w:r>
      <w:r>
        <w:rPr>
          <w:spacing w:val="1"/>
        </w:rPr>
        <w:t xml:space="preserve"> </w:t>
      </w:r>
      <w:r>
        <w:t>municipios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través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entidades</w:t>
      </w:r>
      <w:r>
        <w:rPr>
          <w:spacing w:val="19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demarcaciones</w:t>
      </w:r>
      <w:r>
        <w:rPr>
          <w:spacing w:val="17"/>
        </w:rPr>
        <w:t xml:space="preserve"> </w:t>
      </w:r>
      <w:r>
        <w:t>territoriales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t>conducto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Distrito</w:t>
      </w:r>
      <w:r>
        <w:rPr>
          <w:spacing w:val="16"/>
        </w:rPr>
        <w:t xml:space="preserve"> </w:t>
      </w:r>
      <w:r>
        <w:t>Federal,</w:t>
      </w:r>
      <w:r>
        <w:rPr>
          <w:spacing w:val="-5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destinarán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requerimientos,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prioridad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obligaciones financieras, al pago de derechos y aprovechamientos por concepto de agua, descargas de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residuales,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modernización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recaudación</w:t>
      </w:r>
      <w:r>
        <w:rPr>
          <w:spacing w:val="1"/>
        </w:rPr>
        <w:t xml:space="preserve"> </w:t>
      </w:r>
      <w:r>
        <w:t>locales,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infraestructura, y a la atención de las necesidades directamente vinculadas con la seguridad pública de</w:t>
      </w:r>
      <w:r>
        <w:rPr>
          <w:spacing w:val="1"/>
        </w:rPr>
        <w:t xml:space="preserve"> </w:t>
      </w:r>
      <w:r>
        <w:t>sus habitantes. Respecto de las aportaciones que reciban con cargo al Fondo a que se refiere 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1"/>
        </w:rPr>
        <w:t xml:space="preserve"> </w:t>
      </w:r>
      <w:r>
        <w:t>obligaciones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apartado B,</w:t>
      </w:r>
      <w:r>
        <w:rPr>
          <w:spacing w:val="-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a)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c), de</w:t>
      </w:r>
      <w:r>
        <w:rPr>
          <w:spacing w:val="-1"/>
        </w:rPr>
        <w:t xml:space="preserve"> </w:t>
      </w:r>
      <w:r>
        <w:t>esta Ley.</w:t>
      </w:r>
    </w:p>
    <w:p w14:paraId="3B7834FC" w14:textId="77777777" w:rsidR="00F75166" w:rsidRDefault="00000000">
      <w:pPr>
        <w:ind w:left="1830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0D9584E9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3C189E8F" w14:textId="77777777" w:rsidR="00F75166" w:rsidRDefault="00000000">
      <w:pPr>
        <w:pStyle w:val="Textoindependiente"/>
        <w:spacing w:before="1" w:line="242" w:lineRule="auto"/>
        <w:ind w:left="118" w:right="122" w:firstLine="288"/>
        <w:jc w:val="both"/>
      </w:pPr>
      <w:bookmarkStart w:id="52" w:name="Artículo_38"/>
      <w:bookmarkEnd w:id="52"/>
      <w:r>
        <w:rPr>
          <w:rFonts w:ascii="Arial" w:hAnsi="Arial"/>
          <w:b/>
        </w:rPr>
        <w:t xml:space="preserve">Artículo 38.- </w:t>
      </w:r>
      <w:r>
        <w:t>El Ejecutivo Federal, a través de la Secretaría de Hacienda y Crédito Público, distribuirá</w:t>
      </w:r>
      <w:r>
        <w:rPr>
          <w:spacing w:val="1"/>
        </w:rPr>
        <w:t xml:space="preserve"> </w:t>
      </w:r>
      <w:r>
        <w:t>el Fondo de Aportaciones para el Fortalecimiento de los Municipios y de las Demarcaciones Territoriales</w:t>
      </w:r>
      <w:r>
        <w:rPr>
          <w:spacing w:val="1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Distrito</w:t>
      </w:r>
      <w:r>
        <w:rPr>
          <w:spacing w:val="33"/>
        </w:rPr>
        <w:t xml:space="preserve"> </w:t>
      </w:r>
      <w:r>
        <w:t>Federal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refiere</w:t>
      </w:r>
      <w:r>
        <w:rPr>
          <w:spacing w:val="34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inciso</w:t>
      </w:r>
      <w:r>
        <w:rPr>
          <w:spacing w:val="35"/>
        </w:rPr>
        <w:t xml:space="preserve"> </w:t>
      </w:r>
      <w:r>
        <w:t>a)</w:t>
      </w:r>
      <w:r>
        <w:rPr>
          <w:spacing w:val="34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artículo</w:t>
      </w:r>
      <w:r>
        <w:rPr>
          <w:spacing w:val="33"/>
        </w:rPr>
        <w:t xml:space="preserve"> </w:t>
      </w:r>
      <w:r>
        <w:t>36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esta</w:t>
      </w:r>
      <w:r>
        <w:rPr>
          <w:spacing w:val="36"/>
        </w:rPr>
        <w:t xml:space="preserve"> </w:t>
      </w:r>
      <w:r>
        <w:t>Ley,</w:t>
      </w:r>
      <w:r>
        <w:rPr>
          <w:spacing w:val="36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proporción</w:t>
      </w:r>
      <w:r>
        <w:rPr>
          <w:spacing w:val="33"/>
        </w:rPr>
        <w:t xml:space="preserve"> </w:t>
      </w:r>
      <w:r>
        <w:t>directa</w:t>
      </w:r>
      <w:r>
        <w:rPr>
          <w:spacing w:val="33"/>
        </w:rPr>
        <w:t xml:space="preserve"> </w:t>
      </w:r>
      <w:r>
        <w:t>al</w:t>
      </w:r>
    </w:p>
    <w:p w14:paraId="1787AB78" w14:textId="77777777" w:rsidR="00F75166" w:rsidRDefault="00F75166">
      <w:pPr>
        <w:spacing w:line="242" w:lineRule="auto"/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AC9D410" w14:textId="77777777" w:rsidR="00F75166" w:rsidRDefault="00F75166">
      <w:pPr>
        <w:pStyle w:val="Textoindependiente"/>
        <w:spacing w:before="10"/>
        <w:rPr>
          <w:sz w:val="27"/>
        </w:rPr>
      </w:pPr>
    </w:p>
    <w:p w14:paraId="3BD94FDE" w14:textId="77777777" w:rsidR="00F75166" w:rsidRDefault="00000000">
      <w:pPr>
        <w:pStyle w:val="Textoindependiente"/>
        <w:spacing w:before="93"/>
        <w:ind w:left="118"/>
      </w:pPr>
      <w:r>
        <w:t>número de habitantes con que cuente cada Entidad Federativa, de acuerdo con la información estadística</w:t>
      </w:r>
      <w:r>
        <w:rPr>
          <w:spacing w:val="-5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reciente</w:t>
      </w:r>
      <w:r>
        <w:rPr>
          <w:spacing w:val="1"/>
        </w:rPr>
        <w:t xml:space="preserve"> </w:t>
      </w:r>
      <w:r>
        <w:t>que al efecto emita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 de</w:t>
      </w:r>
      <w:r>
        <w:rPr>
          <w:spacing w:val="-2"/>
        </w:rPr>
        <w:t xml:space="preserve"> </w:t>
      </w:r>
      <w:r>
        <w:t>Estadística,</w:t>
      </w:r>
      <w:r>
        <w:rPr>
          <w:spacing w:val="-1"/>
        </w:rPr>
        <w:t xml:space="preserve"> </w:t>
      </w:r>
      <w:r>
        <w:t>Geografía</w:t>
      </w:r>
      <w:r>
        <w:rPr>
          <w:spacing w:val="-1"/>
        </w:rPr>
        <w:t xml:space="preserve"> </w:t>
      </w:r>
      <w:r>
        <w:t>e Informática.</w:t>
      </w:r>
    </w:p>
    <w:p w14:paraId="1AD9BA43" w14:textId="77777777" w:rsidR="00F75166" w:rsidRDefault="00F75166">
      <w:pPr>
        <w:pStyle w:val="Textoindependiente"/>
        <w:spacing w:before="10"/>
        <w:rPr>
          <w:sz w:val="19"/>
        </w:rPr>
      </w:pPr>
    </w:p>
    <w:p w14:paraId="2DCB622D" w14:textId="77777777" w:rsidR="00F75166" w:rsidRDefault="00000000">
      <w:pPr>
        <w:pStyle w:val="Textoindependiente"/>
        <w:ind w:left="118" w:right="124" w:firstLine="288"/>
        <w:jc w:val="both"/>
      </w:pPr>
      <w:r>
        <w:t>Para el caso de las Demarcaciones Territoriales del Distrito Federal, su distribución se realizará</w:t>
      </w:r>
      <w:r>
        <w:rPr>
          <w:spacing w:val="1"/>
        </w:rPr>
        <w:t xml:space="preserve"> </w:t>
      </w:r>
      <w:r>
        <w:t>conforme al inciso</w:t>
      </w:r>
      <w:r>
        <w:rPr>
          <w:spacing w:val="1"/>
        </w:rPr>
        <w:t xml:space="preserve"> </w:t>
      </w:r>
      <w:r>
        <w:t>b) del artículo</w:t>
      </w:r>
      <w:r>
        <w:rPr>
          <w:spacing w:val="1"/>
        </w:rPr>
        <w:t xml:space="preserve"> </w:t>
      </w:r>
      <w:r>
        <w:t>36 antes señalado; el 75% correspondiente a cada Demarcación</w:t>
      </w:r>
      <w:r>
        <w:rPr>
          <w:spacing w:val="1"/>
        </w:rPr>
        <w:t xml:space="preserve"> </w:t>
      </w:r>
      <w:r>
        <w:t>Territorial será asignado conforme al criterio del factor de población residente y el 25% restante al factor</w:t>
      </w:r>
      <w:r>
        <w:rPr>
          <w:spacing w:val="1"/>
        </w:rPr>
        <w:t xml:space="preserve"> </w:t>
      </w:r>
      <w:r>
        <w:t>de población flotante de acuerdo con las</w:t>
      </w:r>
      <w:r>
        <w:rPr>
          <w:spacing w:val="1"/>
        </w:rPr>
        <w:t xml:space="preserve"> </w:t>
      </w:r>
      <w:r>
        <w:t>cifras</w:t>
      </w:r>
      <w:r>
        <w:rPr>
          <w:spacing w:val="1"/>
        </w:rPr>
        <w:t xml:space="preserve"> </w:t>
      </w:r>
      <w:r>
        <w:t>publicadas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 Instituto</w:t>
      </w:r>
      <w:r>
        <w:rPr>
          <w:spacing w:val="1"/>
        </w:rPr>
        <w:t xml:space="preserve"> </w:t>
      </w:r>
      <w:r>
        <w:t>Nacional de Estadística,</w:t>
      </w:r>
      <w:r>
        <w:rPr>
          <w:spacing w:val="1"/>
        </w:rPr>
        <w:t xml:space="preserve"> </w:t>
      </w:r>
      <w:r>
        <w:t>Geografía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Informática.</w:t>
      </w:r>
    </w:p>
    <w:p w14:paraId="6E8216E9" w14:textId="77777777" w:rsidR="00F75166" w:rsidRDefault="00F75166">
      <w:pPr>
        <w:pStyle w:val="Textoindependiente"/>
      </w:pPr>
    </w:p>
    <w:p w14:paraId="0FB5DC30" w14:textId="77777777" w:rsidR="00F75166" w:rsidRDefault="00000000">
      <w:pPr>
        <w:pStyle w:val="Textoindependiente"/>
        <w:ind w:left="118" w:right="122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distribuirán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 Territoriales del Distrito Federal, en proporción directa al número de habitantes con que</w:t>
      </w:r>
      <w:r>
        <w:rPr>
          <w:spacing w:val="1"/>
        </w:rPr>
        <w:t xml:space="preserve"> </w:t>
      </w:r>
      <w:r>
        <w:t>cuente</w:t>
      </w:r>
      <w:r>
        <w:rPr>
          <w:spacing w:val="-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Municipios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Demarcaciones Territoriales</w:t>
      </w:r>
      <w:r>
        <w:rPr>
          <w:spacing w:val="1"/>
        </w:rPr>
        <w:t xml:space="preserve"> </w:t>
      </w:r>
      <w:r>
        <w:t>antes referidos.</w:t>
      </w:r>
    </w:p>
    <w:p w14:paraId="4ECCD482" w14:textId="77777777" w:rsidR="00F75166" w:rsidRDefault="00000000">
      <w:pPr>
        <w:spacing w:line="183" w:lineRule="exact"/>
        <w:ind w:left="4312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31-12-2000</w:t>
      </w:r>
    </w:p>
    <w:p w14:paraId="23016C79" w14:textId="77777777" w:rsidR="00F75166" w:rsidRDefault="00F75166">
      <w:pPr>
        <w:pStyle w:val="Textoindependiente"/>
        <w:spacing w:before="11"/>
        <w:rPr>
          <w:rFonts w:ascii="Times New Roman"/>
          <w:i/>
          <w:sz w:val="19"/>
        </w:rPr>
      </w:pPr>
    </w:p>
    <w:p w14:paraId="08AB315B" w14:textId="77777777" w:rsidR="00F75166" w:rsidRDefault="00000000">
      <w:pPr>
        <w:pStyle w:val="Textoindependiente"/>
        <w:ind w:left="118" w:right="124" w:firstLine="288"/>
        <w:jc w:val="both"/>
      </w:pPr>
      <w:bookmarkStart w:id="53" w:name="Artículo_39"/>
      <w:bookmarkEnd w:id="53"/>
      <w:r>
        <w:rPr>
          <w:rFonts w:ascii="Arial" w:hAnsi="Arial"/>
          <w:b/>
        </w:rPr>
        <w:t xml:space="preserve">Artículo 39.- </w:t>
      </w:r>
      <w:r>
        <w:t>El Fondo de Aportaciones Múltiples se determinará anualmente en el Presupuesto de</w:t>
      </w:r>
      <w:r>
        <w:rPr>
          <w:spacing w:val="1"/>
        </w:rPr>
        <w:t xml:space="preserve"> </w:t>
      </w:r>
      <w:r>
        <w:t>Egresos de la Federación por un monto equivalente, sólo para efectos de referencia, al 0.814% de la</w:t>
      </w:r>
      <w:r>
        <w:rPr>
          <w:spacing w:val="1"/>
        </w:rPr>
        <w:t xml:space="preserve"> </w:t>
      </w:r>
      <w:r>
        <w:t>recaudación federal participable a que se refiere el artículo 2o. de esta Ley, según estimación que de la</w:t>
      </w:r>
      <w:r>
        <w:rPr>
          <w:spacing w:val="1"/>
        </w:rPr>
        <w:t xml:space="preserve"> </w:t>
      </w:r>
      <w:r>
        <w:t>misma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realice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propio</w:t>
      </w:r>
      <w:r>
        <w:rPr>
          <w:spacing w:val="7"/>
        </w:rPr>
        <w:t xml:space="preserve"> </w:t>
      </w:r>
      <w:r>
        <w:t>presupuesto,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efecto</w:t>
      </w:r>
      <w:r>
        <w:rPr>
          <w:spacing w:val="7"/>
        </w:rPr>
        <w:t xml:space="preserve"> </w:t>
      </w:r>
      <w:r>
        <w:t>establezca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Ingresos</w:t>
      </w:r>
      <w:r>
        <w:rPr>
          <w:spacing w:val="8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ejercicio.</w:t>
      </w:r>
    </w:p>
    <w:p w14:paraId="2A9129E8" w14:textId="77777777" w:rsidR="00F75166" w:rsidRDefault="00000000">
      <w:pPr>
        <w:spacing w:line="184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1E016573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369DC126" w14:textId="77777777" w:rsidR="00F75166" w:rsidRDefault="00000000">
      <w:pPr>
        <w:pStyle w:val="Textoindependiente"/>
        <w:ind w:left="118" w:right="121" w:firstLine="288"/>
        <w:jc w:val="both"/>
      </w:pPr>
      <w:bookmarkStart w:id="54" w:name="Artículo_40"/>
      <w:bookmarkEnd w:id="54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aportaciones federales</w:t>
      </w:r>
      <w:r>
        <w:rPr>
          <w:spacing w:val="1"/>
        </w:rPr>
        <w:t xml:space="preserve"> </w:t>
      </w:r>
      <w:r>
        <w:t>que con cargo al Fondo de</w:t>
      </w:r>
      <w:r>
        <w:rPr>
          <w:spacing w:val="55"/>
        </w:rPr>
        <w:t xml:space="preserve"> </w:t>
      </w:r>
      <w:r>
        <w:t>Aportaciones Múltiples reciban</w:t>
      </w:r>
      <w:r>
        <w:rPr>
          <w:spacing w:val="-53"/>
        </w:rPr>
        <w:t xml:space="preserve"> </w:t>
      </w:r>
      <w:r>
        <w:t>los Estados de la Federación y el Distrito Federal se destinarán en un 46% al otorgamiento de desayunos</w:t>
      </w:r>
      <w:r>
        <w:rPr>
          <w:spacing w:val="-53"/>
        </w:rPr>
        <w:t xml:space="preserve"> </w:t>
      </w:r>
      <w:r>
        <w:t>escolares; apoyos alimentarios; y de asistencia social a través de instituciones públicas, con base en lo</w:t>
      </w:r>
      <w:r>
        <w:rPr>
          <w:spacing w:val="1"/>
        </w:rPr>
        <w:t xml:space="preserve"> </w:t>
      </w:r>
      <w:r>
        <w:t>señalado en la Ley de Asistencia Social. Asimismo, se destinará el 54% restante a la construcción,</w:t>
      </w:r>
      <w:r>
        <w:rPr>
          <w:spacing w:val="1"/>
        </w:rPr>
        <w:t xml:space="preserve"> </w:t>
      </w:r>
      <w:r>
        <w:t>equipamiento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rehabilitación</w:t>
      </w:r>
      <w:r>
        <w:rPr>
          <w:spacing w:val="3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infraestructura</w:t>
      </w:r>
      <w:r>
        <w:rPr>
          <w:spacing w:val="4"/>
        </w:rPr>
        <w:t xml:space="preserve"> </w:t>
      </w:r>
      <w:r>
        <w:t>física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niveles</w:t>
      </w:r>
      <w:r>
        <w:rPr>
          <w:spacing w:val="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educación</w:t>
      </w:r>
      <w:r>
        <w:rPr>
          <w:spacing w:val="4"/>
        </w:rPr>
        <w:t xml:space="preserve"> </w:t>
      </w:r>
      <w:r>
        <w:t>básica,</w:t>
      </w:r>
      <w:r>
        <w:rPr>
          <w:spacing w:val="4"/>
        </w:rPr>
        <w:t xml:space="preserve"> </w:t>
      </w:r>
      <w:r>
        <w:t>media</w:t>
      </w:r>
      <w:r>
        <w:rPr>
          <w:spacing w:val="6"/>
        </w:rPr>
        <w:t xml:space="preserve"> </w:t>
      </w:r>
      <w:r>
        <w:t>superior</w:t>
      </w:r>
      <w:r>
        <w:rPr>
          <w:spacing w:val="-5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superior en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universitaria según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necesidades de</w:t>
      </w:r>
      <w:r>
        <w:rPr>
          <w:spacing w:val="1"/>
        </w:rPr>
        <w:t xml:space="preserve"> </w:t>
      </w:r>
      <w:r>
        <w:t>cada nivel.</w:t>
      </w:r>
    </w:p>
    <w:p w14:paraId="5D079682" w14:textId="77777777" w:rsidR="00F75166" w:rsidRDefault="00F75166">
      <w:pPr>
        <w:pStyle w:val="Textoindependiente"/>
        <w:spacing w:before="3"/>
      </w:pPr>
    </w:p>
    <w:p w14:paraId="0725F2EA" w14:textId="77777777" w:rsidR="00F75166" w:rsidRDefault="00000000">
      <w:pPr>
        <w:pStyle w:val="Textoindependiente"/>
        <w:ind w:left="118" w:right="117" w:firstLine="288"/>
        <w:jc w:val="both"/>
      </w:pPr>
      <w:r>
        <w:t>Las entidades tendrán la obligación de hacer del conocimiento de sus habitantes, los montos que</w:t>
      </w:r>
      <w:r>
        <w:rPr>
          <w:spacing w:val="1"/>
        </w:rPr>
        <w:t xml:space="preserve"> </w:t>
      </w:r>
      <w:r>
        <w:t>reciban, las obras y acciones realizadas, el costo de cada una, su ubicación y beneficiarios. Asimismo,</w:t>
      </w:r>
      <w:r>
        <w:rPr>
          <w:spacing w:val="1"/>
        </w:rPr>
        <w:t xml:space="preserve"> </w:t>
      </w:r>
      <w:r>
        <w:t>deberán</w:t>
      </w:r>
      <w:r>
        <w:rPr>
          <w:spacing w:val="-1"/>
        </w:rPr>
        <w:t xml:space="preserve"> </w:t>
      </w:r>
      <w:r>
        <w:t>informar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habitantes,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término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ejercicio,</w:t>
      </w:r>
      <w:r>
        <w:rPr>
          <w:spacing w:val="-2"/>
        </w:rPr>
        <w:t xml:space="preserve"> </w:t>
      </w:r>
      <w:r>
        <w:t>sobre los</w:t>
      </w:r>
      <w:r>
        <w:rPr>
          <w:spacing w:val="-1"/>
        </w:rPr>
        <w:t xml:space="preserve"> </w:t>
      </w:r>
      <w:r>
        <w:t>resultados</w:t>
      </w:r>
      <w:r>
        <w:rPr>
          <w:spacing w:val="-1"/>
        </w:rPr>
        <w:t xml:space="preserve"> </w:t>
      </w:r>
      <w:r>
        <w:t>alcanzados.</w:t>
      </w:r>
    </w:p>
    <w:p w14:paraId="55E4ADE2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24-06-2009,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40EF9DC1" w14:textId="77777777" w:rsidR="00F75166" w:rsidRDefault="00F75166">
      <w:pPr>
        <w:pStyle w:val="Textoindependiente"/>
        <w:spacing w:before="2"/>
        <w:rPr>
          <w:rFonts w:ascii="Times New Roman"/>
          <w:i/>
        </w:rPr>
      </w:pPr>
    </w:p>
    <w:p w14:paraId="4383C91C" w14:textId="77777777" w:rsidR="00F75166" w:rsidRDefault="00000000">
      <w:pPr>
        <w:pStyle w:val="Textoindependiente"/>
        <w:ind w:left="118" w:right="124" w:firstLine="288"/>
        <w:jc w:val="both"/>
      </w:pPr>
      <w:bookmarkStart w:id="55" w:name="Artículo_41"/>
      <w:bookmarkEnd w:id="55"/>
      <w:r>
        <w:rPr>
          <w:rFonts w:ascii="Arial" w:hAnsi="Arial"/>
          <w:b/>
        </w:rPr>
        <w:t xml:space="preserve">Artículo 41.- </w:t>
      </w:r>
      <w:r>
        <w:t>El Fondo de Aportaciones Múltiples se distribuirá entre las entidades federativas de</w:t>
      </w:r>
      <w:r>
        <w:rPr>
          <w:spacing w:val="1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asignaciones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establezcan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Presupuesto</w:t>
      </w:r>
      <w:r>
        <w:rPr>
          <w:spacing w:val="-1"/>
        </w:rPr>
        <w:t xml:space="preserve"> </w:t>
      </w:r>
      <w:r>
        <w:t>de Egresos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Federación.</w:t>
      </w:r>
    </w:p>
    <w:p w14:paraId="31C70267" w14:textId="77777777" w:rsidR="00F75166" w:rsidRDefault="00F75166">
      <w:pPr>
        <w:pStyle w:val="Textoindependiente"/>
        <w:spacing w:before="1"/>
      </w:pPr>
    </w:p>
    <w:p w14:paraId="3AB3EAFB" w14:textId="77777777" w:rsidR="00F75166" w:rsidRDefault="00000000">
      <w:pPr>
        <w:pStyle w:val="Textoindependiente"/>
        <w:ind w:left="118" w:right="117" w:firstLine="288"/>
        <w:jc w:val="both"/>
      </w:pPr>
      <w:r>
        <w:t>La Secretaría de Salud y la Secretaría de Educación Pública darán a conocer, a más tardar el 31 de</w:t>
      </w:r>
      <w:r>
        <w:rPr>
          <w:spacing w:val="1"/>
        </w:rPr>
        <w:t xml:space="preserve"> </w:t>
      </w:r>
      <w:r>
        <w:t>enero del ejercicio de que se trate en el Diario Oficial de la Federación, el monto correspondiente a cada</w:t>
      </w:r>
      <w:r>
        <w:rPr>
          <w:spacing w:val="1"/>
        </w:rPr>
        <w:t xml:space="preserve"> </w:t>
      </w:r>
      <w:r>
        <w:t>entidad por cada uno de los componentes del Fondo y la fórmula utilizada para la distribución de los</w:t>
      </w:r>
      <w:r>
        <w:rPr>
          <w:spacing w:val="1"/>
        </w:rPr>
        <w:t xml:space="preserve"> </w:t>
      </w:r>
      <w:r>
        <w:t>recursos, así como las variables utilizadas y la fuente de la información de las mismas, para cada uno 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componentes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Fondo.</w:t>
      </w:r>
    </w:p>
    <w:p w14:paraId="234A768D" w14:textId="77777777" w:rsidR="00F75166" w:rsidRDefault="00000000">
      <w:pPr>
        <w:ind w:left="7084" w:right="113" w:firstLine="19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</w:t>
      </w:r>
    </w:p>
    <w:p w14:paraId="7AB2D11E" w14:textId="77777777" w:rsidR="00F75166" w:rsidRDefault="00F75166">
      <w:pPr>
        <w:pStyle w:val="Textoindependiente"/>
        <w:spacing w:before="9"/>
        <w:rPr>
          <w:rFonts w:ascii="Times New Roman"/>
          <w:i/>
          <w:sz w:val="19"/>
        </w:rPr>
      </w:pPr>
    </w:p>
    <w:p w14:paraId="390D5A32" w14:textId="77777777" w:rsidR="00F75166" w:rsidRDefault="00000000">
      <w:pPr>
        <w:pStyle w:val="Textoindependiente"/>
        <w:ind w:left="118" w:right="117" w:firstLine="288"/>
        <w:jc w:val="both"/>
      </w:pPr>
      <w:bookmarkStart w:id="56" w:name="Artículo_42"/>
      <w:bookmarkEnd w:id="56"/>
      <w:r>
        <w:rPr>
          <w:rFonts w:ascii="Arial" w:hAnsi="Arial"/>
          <w:b/>
        </w:rPr>
        <w:t xml:space="preserve">Artículo 42.- </w:t>
      </w:r>
      <w:r>
        <w:t>Con cargo a las aportaciones del Fondo de Aportaciones para la Educación Tecnológica</w:t>
      </w:r>
      <w:r>
        <w:rPr>
          <w:spacing w:val="1"/>
        </w:rPr>
        <w:t xml:space="preserve"> </w:t>
      </w:r>
      <w:r>
        <w:t>y de Adultos que les correspondan, los Estados y el Distrito Federal, recibirán los recursos económicos</w:t>
      </w:r>
      <w:r>
        <w:rPr>
          <w:spacing w:val="1"/>
        </w:rPr>
        <w:t xml:space="preserve"> </w:t>
      </w:r>
      <w:r>
        <w:t>complementarios para prestar los servicios de educación tecnológica y de educación para adultos, cuya</w:t>
      </w:r>
      <w:r>
        <w:rPr>
          <w:spacing w:val="1"/>
        </w:rPr>
        <w:t xml:space="preserve"> </w:t>
      </w:r>
      <w:r>
        <w:t>operación asuman de conformidad con los convenios de coordinación suscritos con el Ejecutivo Federal,</w:t>
      </w:r>
      <w:r>
        <w:rPr>
          <w:spacing w:val="1"/>
        </w:rPr>
        <w:t xml:space="preserve"> </w:t>
      </w:r>
      <w:r>
        <w:t>para la transferencia de recursos humanos, materiales y financieros necesarios para la prestación de</w:t>
      </w:r>
      <w:r>
        <w:rPr>
          <w:spacing w:val="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servicios.</w:t>
      </w:r>
    </w:p>
    <w:p w14:paraId="5049F206" w14:textId="77777777" w:rsidR="00F75166" w:rsidRDefault="00000000">
      <w:pPr>
        <w:ind w:left="513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29-12-1997.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</w:t>
      </w:r>
    </w:p>
    <w:p w14:paraId="3FD6C36B" w14:textId="77777777" w:rsidR="00F75166" w:rsidRDefault="00F75166">
      <w:pPr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D13C7A6" w14:textId="77777777" w:rsidR="00F75166" w:rsidRDefault="00F75166">
      <w:pPr>
        <w:pStyle w:val="Textoindependiente"/>
        <w:spacing w:before="8"/>
        <w:rPr>
          <w:rFonts w:ascii="Times New Roman"/>
          <w:i/>
          <w:sz w:val="27"/>
        </w:rPr>
      </w:pPr>
    </w:p>
    <w:p w14:paraId="6ADEF4BB" w14:textId="77777777" w:rsidR="00F75166" w:rsidRDefault="00000000">
      <w:pPr>
        <w:pStyle w:val="Textoindependiente"/>
        <w:spacing w:before="92" w:line="242" w:lineRule="auto"/>
        <w:ind w:left="118" w:right="123" w:firstLine="288"/>
        <w:jc w:val="both"/>
      </w:pPr>
      <w:bookmarkStart w:id="57" w:name="Artículo_43"/>
      <w:bookmarkEnd w:id="57"/>
      <w:r>
        <w:rPr>
          <w:rFonts w:ascii="Arial" w:hAnsi="Arial"/>
          <w:b/>
        </w:rPr>
        <w:t xml:space="preserve">Artículo 43.- </w:t>
      </w:r>
      <w:r>
        <w:t>El monto del Fondo de Aportaciones para la Educación Tecnológica y de Adultos 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los siguientes elementos:</w:t>
      </w:r>
    </w:p>
    <w:p w14:paraId="065FAA71" w14:textId="77777777" w:rsidR="00F75166" w:rsidRDefault="00F75166">
      <w:pPr>
        <w:pStyle w:val="Textoindependiente"/>
        <w:spacing w:before="4"/>
        <w:rPr>
          <w:sz w:val="19"/>
        </w:rPr>
      </w:pPr>
    </w:p>
    <w:p w14:paraId="1F1A51F2" w14:textId="77777777" w:rsidR="00F75166" w:rsidRDefault="00000000">
      <w:pPr>
        <w:pStyle w:val="Textoindependiente"/>
        <w:spacing w:line="242" w:lineRule="auto"/>
        <w:ind w:left="951" w:right="115" w:hanging="545"/>
        <w:jc w:val="both"/>
      </w:pPr>
      <w:r>
        <w:rPr>
          <w:rFonts w:ascii="Arial" w:hAnsi="Arial"/>
          <w:b/>
        </w:rPr>
        <w:t xml:space="preserve">I.-  </w:t>
      </w:r>
      <w:r>
        <w:rPr>
          <w:rFonts w:ascii="Arial" w:hAnsi="Arial"/>
          <w:b/>
          <w:spacing w:val="1"/>
        </w:rPr>
        <w:t xml:space="preserve"> </w:t>
      </w:r>
      <w:r>
        <w:t>Los registros de planteles, de instalaciones educativas y de plantillas de personal utilizados para</w:t>
      </w:r>
      <w:r>
        <w:rPr>
          <w:spacing w:val="1"/>
        </w:rPr>
        <w:t xml:space="preserve"> </w:t>
      </w:r>
      <w:r>
        <w:t>los cálculos de los recursos presupuestarios transferidos a las Entidades Federativas con motivo</w:t>
      </w:r>
      <w:r>
        <w:rPr>
          <w:spacing w:val="-53"/>
        </w:rPr>
        <w:t xml:space="preserve"> </w:t>
      </w:r>
      <w:r>
        <w:t>de la suscripción de los convenios respectivos, incluyendo las erogaciones</w:t>
      </w:r>
      <w:r>
        <w:rPr>
          <w:spacing w:val="1"/>
        </w:rPr>
        <w:t xml:space="preserve"> </w:t>
      </w:r>
      <w:r>
        <w:t>que correspondan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conceptos de impuestos federales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social;</w:t>
      </w:r>
    </w:p>
    <w:p w14:paraId="4FC680C9" w14:textId="77777777" w:rsidR="00F75166" w:rsidRDefault="00F75166">
      <w:pPr>
        <w:pStyle w:val="Textoindependiente"/>
        <w:spacing w:before="2"/>
        <w:rPr>
          <w:sz w:val="19"/>
        </w:rPr>
      </w:pPr>
    </w:p>
    <w:p w14:paraId="0D4790FD" w14:textId="77777777" w:rsidR="00F75166" w:rsidRDefault="00000000">
      <w:pPr>
        <w:pStyle w:val="Textoindependiente"/>
        <w:spacing w:line="242" w:lineRule="auto"/>
        <w:ind w:left="951" w:right="119" w:hanging="545"/>
        <w:jc w:val="both"/>
      </w:pP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 xml:space="preserve"> </w:t>
      </w:r>
      <w:r>
        <w:t>Por los recursos presupuestarios que con cargo al Fondo de Aportaciones para la Educación</w:t>
      </w:r>
      <w:r>
        <w:rPr>
          <w:spacing w:val="1"/>
        </w:rPr>
        <w:t xml:space="preserve"> </w:t>
      </w:r>
      <w:r>
        <w:t>Tecnológica y de Adultos se hayan transferido a las Entidades Federativas de acuerdo con el</w:t>
      </w:r>
      <w:r>
        <w:rPr>
          <w:spacing w:val="1"/>
        </w:rPr>
        <w:t xml:space="preserve"> </w:t>
      </w:r>
      <w:r>
        <w:t>Presupuesto de Egresos de la Federación durante el ejercicio inmediato anterior a aquél que se</w:t>
      </w:r>
      <w:r>
        <w:rPr>
          <w:spacing w:val="1"/>
        </w:rPr>
        <w:t xml:space="preserve"> </w:t>
      </w:r>
      <w:r>
        <w:t>presupueste,</w:t>
      </w:r>
      <w:r>
        <w:rPr>
          <w:spacing w:val="-2"/>
        </w:rPr>
        <w:t xml:space="preserve"> </w:t>
      </w:r>
      <w:r>
        <w:t>adicionándole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0D91F7F4" w14:textId="77777777" w:rsidR="00F75166" w:rsidRDefault="00F75166">
      <w:pPr>
        <w:pStyle w:val="Textoindependiente"/>
        <w:spacing w:before="3"/>
        <w:rPr>
          <w:sz w:val="19"/>
        </w:rPr>
      </w:pPr>
    </w:p>
    <w:p w14:paraId="33E20E67" w14:textId="77777777" w:rsidR="00F75166" w:rsidRDefault="00000000">
      <w:pPr>
        <w:pStyle w:val="Prrafodelista"/>
        <w:numPr>
          <w:ilvl w:val="1"/>
          <w:numId w:val="16"/>
        </w:numPr>
        <w:tabs>
          <w:tab w:val="left" w:pos="1497"/>
        </w:tabs>
        <w:spacing w:line="242" w:lineRule="auto"/>
        <w:ind w:right="112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ampliaciones</w:t>
      </w:r>
      <w:r>
        <w:rPr>
          <w:spacing w:val="1"/>
          <w:sz w:val="20"/>
        </w:rPr>
        <w:t xml:space="preserve"> </w:t>
      </w:r>
      <w:r>
        <w:rPr>
          <w:sz w:val="20"/>
        </w:rPr>
        <w:t>presupuestarias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transcurso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ese</w:t>
      </w:r>
      <w:r>
        <w:rPr>
          <w:spacing w:val="1"/>
          <w:sz w:val="20"/>
        </w:rPr>
        <w:t xml:space="preserve"> </w:t>
      </w:r>
      <w:r>
        <w:rPr>
          <w:sz w:val="20"/>
        </w:rPr>
        <w:t>mismo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hubieren autorizado con cargo a las Previsiones para el Fondo de Aportaciones para la</w:t>
      </w:r>
      <w:r>
        <w:rPr>
          <w:spacing w:val="1"/>
          <w:sz w:val="20"/>
        </w:rPr>
        <w:t xml:space="preserve"> </w:t>
      </w:r>
      <w:r>
        <w:rPr>
          <w:sz w:val="20"/>
        </w:rPr>
        <w:t>Educación Tecnológica y de Adultos, contenidas en el propio Presupuesto de Egresos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Federación,</w:t>
      </w:r>
    </w:p>
    <w:p w14:paraId="024F5931" w14:textId="77777777" w:rsidR="00F75166" w:rsidRDefault="00F75166">
      <w:pPr>
        <w:pStyle w:val="Textoindependiente"/>
        <w:spacing w:before="4"/>
        <w:rPr>
          <w:sz w:val="19"/>
        </w:rPr>
      </w:pPr>
    </w:p>
    <w:p w14:paraId="391D6320" w14:textId="77777777" w:rsidR="00F75166" w:rsidRDefault="00000000">
      <w:pPr>
        <w:pStyle w:val="Prrafodelista"/>
        <w:numPr>
          <w:ilvl w:val="1"/>
          <w:numId w:val="16"/>
        </w:numPr>
        <w:tabs>
          <w:tab w:val="left" w:pos="1497"/>
        </w:tabs>
        <w:ind w:right="118"/>
        <w:jc w:val="both"/>
        <w:rPr>
          <w:sz w:val="20"/>
        </w:rPr>
      </w:pPr>
      <w:r>
        <w:rPr>
          <w:sz w:val="20"/>
        </w:rPr>
        <w:t>El importe que, en su caso, resulte de aplicar en el ejercicio que se presupueste las</w:t>
      </w:r>
      <w:r>
        <w:rPr>
          <w:spacing w:val="1"/>
          <w:sz w:val="20"/>
        </w:rPr>
        <w:t xml:space="preserve"> </w:t>
      </w:r>
      <w:r>
        <w:rPr>
          <w:sz w:val="20"/>
        </w:rPr>
        <w:t>medidas</w:t>
      </w:r>
      <w:r>
        <w:rPr>
          <w:spacing w:val="-3"/>
          <w:sz w:val="20"/>
        </w:rPr>
        <w:t xml:space="preserve"> </w:t>
      </w:r>
      <w:r>
        <w:rPr>
          <w:sz w:val="20"/>
        </w:rPr>
        <w:t>autorizadas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cargo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citadas</w:t>
      </w:r>
      <w:r>
        <w:rPr>
          <w:spacing w:val="-2"/>
          <w:sz w:val="20"/>
        </w:rPr>
        <w:t xml:space="preserve"> </w:t>
      </w:r>
      <w:r>
        <w:rPr>
          <w:sz w:val="20"/>
        </w:rPr>
        <w:t>Previsiones</w:t>
      </w:r>
      <w:r>
        <w:rPr>
          <w:spacing w:val="-2"/>
          <w:sz w:val="20"/>
        </w:rPr>
        <w:t xml:space="preserve"> </w:t>
      </w:r>
      <w:r>
        <w:rPr>
          <w:sz w:val="20"/>
        </w:rPr>
        <w:t>derivadas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ejercicio</w:t>
      </w:r>
      <w:r>
        <w:rPr>
          <w:spacing w:val="-3"/>
          <w:sz w:val="20"/>
        </w:rPr>
        <w:t xml:space="preserve"> </w:t>
      </w:r>
      <w:r>
        <w:rPr>
          <w:sz w:val="20"/>
        </w:rPr>
        <w:t>anterior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</w:p>
    <w:p w14:paraId="3770908E" w14:textId="77777777" w:rsidR="00F75166" w:rsidRDefault="00F75166">
      <w:pPr>
        <w:pStyle w:val="Textoindependiente"/>
        <w:spacing w:before="10"/>
        <w:rPr>
          <w:sz w:val="19"/>
        </w:rPr>
      </w:pPr>
    </w:p>
    <w:p w14:paraId="74665E77" w14:textId="77777777" w:rsidR="00F75166" w:rsidRDefault="00000000">
      <w:pPr>
        <w:pStyle w:val="Prrafodelista"/>
        <w:numPr>
          <w:ilvl w:val="1"/>
          <w:numId w:val="16"/>
        </w:numPr>
        <w:tabs>
          <w:tab w:val="left" w:pos="1497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La actualización que se determine para el ejercicio que se presupueste de los gastos de</w:t>
      </w:r>
      <w:r>
        <w:rPr>
          <w:spacing w:val="1"/>
          <w:sz w:val="20"/>
        </w:rPr>
        <w:t xml:space="preserve"> </w:t>
      </w:r>
      <w:r>
        <w:rPr>
          <w:sz w:val="20"/>
        </w:rPr>
        <w:t>operación,</w:t>
      </w:r>
      <w:r>
        <w:rPr>
          <w:spacing w:val="1"/>
          <w:sz w:val="20"/>
        </w:rPr>
        <w:t xml:space="preserve"> </w:t>
      </w:r>
      <w:r>
        <w:rPr>
          <w:sz w:val="20"/>
        </w:rPr>
        <w:t>distintos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personales,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planteles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 educativas,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1642F4FE" w14:textId="77777777" w:rsidR="00F75166" w:rsidRDefault="00F75166">
      <w:pPr>
        <w:pStyle w:val="Textoindependiente"/>
        <w:spacing w:before="4"/>
        <w:rPr>
          <w:sz w:val="19"/>
        </w:rPr>
      </w:pPr>
    </w:p>
    <w:p w14:paraId="21BD6E32" w14:textId="77777777" w:rsidR="00F75166" w:rsidRDefault="00000000">
      <w:pPr>
        <w:pStyle w:val="Textoindependiente"/>
        <w:ind w:left="951" w:right="119" w:hanging="545"/>
        <w:jc w:val="both"/>
      </w:pPr>
      <w:r>
        <w:rPr>
          <w:rFonts w:ascii="Arial" w:hAnsi="Arial"/>
          <w:b/>
        </w:rPr>
        <w:t>III.-</w:t>
      </w:r>
      <w:r>
        <w:rPr>
          <w:rFonts w:ascii="Arial" w:hAnsi="Arial"/>
          <w:b/>
          <w:spacing w:val="1"/>
        </w:rPr>
        <w:t xml:space="preserve"> </w:t>
      </w:r>
      <w:r>
        <w:t>Adicionalmente, en el caso de los servicios de educación para adultos, la determinación de 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consiguiente distribución, responderán a fórmulas que consideren las prioridades específicas y</w:t>
      </w:r>
      <w:r>
        <w:rPr>
          <w:spacing w:val="1"/>
        </w:rPr>
        <w:t xml:space="preserve"> </w:t>
      </w:r>
      <w:r>
        <w:t>estrategias</w:t>
      </w:r>
      <w:r>
        <w:rPr>
          <w:spacing w:val="1"/>
        </w:rPr>
        <w:t xml:space="preserve"> </w:t>
      </w:r>
      <w:r>
        <w:t>compensatorias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abatimiento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rezago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alfabetización,</w:t>
      </w:r>
      <w:r>
        <w:rPr>
          <w:spacing w:val="1"/>
        </w:rPr>
        <w:t xml:space="preserve"> </w:t>
      </w:r>
      <w:r>
        <w:t>educación básica y formación para el trabajo. Las fórmulas, así como las variables consideradas</w:t>
      </w:r>
      <w:r>
        <w:rPr>
          <w:spacing w:val="-53"/>
        </w:rPr>
        <w:t xml:space="preserve"> </w:t>
      </w:r>
      <w:r>
        <w:t>y la fuente de información correspondiente, a que se refiere esta fracción deberán publicarse por</w:t>
      </w:r>
      <w:r>
        <w:rPr>
          <w:spacing w:val="-53"/>
        </w:rPr>
        <w:t xml:space="preserve"> </w:t>
      </w:r>
      <w:r>
        <w:t>la Secretaría de Educación Pública, a más tardar el 31 de enero de cada año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B39374C" w14:textId="77777777" w:rsidR="00F75166" w:rsidRDefault="00000000">
      <w:pPr>
        <w:spacing w:before="1"/>
        <w:ind w:left="706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D0B5538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16D133DE" w14:textId="77777777" w:rsidR="00F75166" w:rsidRDefault="00000000">
      <w:pPr>
        <w:pStyle w:val="Textoindependiente"/>
        <w:ind w:left="118" w:right="127" w:firstLine="288"/>
        <w:jc w:val="both"/>
      </w:pPr>
      <w:r>
        <w:t>La información que presenten las entidades y la Secretaría de Educación Pública, por este Fondo,</w:t>
      </w:r>
      <w:r>
        <w:rPr>
          <w:spacing w:val="1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sujetarse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artículo 73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Contabilidad</w:t>
      </w:r>
      <w:r>
        <w:rPr>
          <w:spacing w:val="-1"/>
        </w:rPr>
        <w:t xml:space="preserve"> </w:t>
      </w:r>
      <w:r>
        <w:t>Gubernamental.</w:t>
      </w:r>
    </w:p>
    <w:p w14:paraId="72BF7C0D" w14:textId="77777777" w:rsidR="00F75166" w:rsidRDefault="00000000">
      <w:pPr>
        <w:ind w:left="7084" w:right="104" w:firstLine="1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</w:t>
      </w:r>
    </w:p>
    <w:p w14:paraId="3706E59A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1EA3078F" w14:textId="77777777" w:rsidR="00F75166" w:rsidRDefault="00000000">
      <w:pPr>
        <w:pStyle w:val="Textoindependiente"/>
        <w:spacing w:line="242" w:lineRule="auto"/>
        <w:ind w:left="118" w:right="121" w:firstLine="288"/>
        <w:jc w:val="both"/>
      </w:pPr>
      <w:bookmarkStart w:id="58" w:name="Artículo_44"/>
      <w:bookmarkEnd w:id="58"/>
      <w:r>
        <w:rPr>
          <w:rFonts w:ascii="Arial" w:hAnsi="Arial"/>
          <w:b/>
        </w:rPr>
        <w:t xml:space="preserve">Artículo 44.- </w:t>
      </w:r>
      <w:r>
        <w:t>El Fondo de Aportaciones para la Seguridad Pública de los Estados y del Distrito Federal</w:t>
      </w:r>
      <w:r>
        <w:rPr>
          <w:spacing w:val="-5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constituirá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federales,</w:t>
      </w:r>
      <w:r>
        <w:rPr>
          <w:spacing w:val="1"/>
        </w:rPr>
        <w:t xml:space="preserve"> </w:t>
      </w:r>
      <w:r>
        <w:t>mismos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anualmente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 de Egresos de la Federación. La Secretaría de Gobernación formulará a la Secretaría de</w:t>
      </w:r>
      <w:r>
        <w:rPr>
          <w:spacing w:val="1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una propuesta</w:t>
      </w:r>
      <w:r>
        <w:rPr>
          <w:spacing w:val="1"/>
        </w:rPr>
        <w:t xml:space="preserve"> </w:t>
      </w:r>
      <w:r>
        <w:t>para la</w:t>
      </w:r>
      <w:r>
        <w:rPr>
          <w:spacing w:val="1"/>
        </w:rPr>
        <w:t xml:space="preserve"> </w:t>
      </w:r>
      <w:r>
        <w:t>integración de</w:t>
      </w:r>
      <w:r>
        <w:rPr>
          <w:spacing w:val="1"/>
        </w:rPr>
        <w:t xml:space="preserve"> </w:t>
      </w:r>
      <w:r>
        <w:t>dicho</w:t>
      </w:r>
      <w:r>
        <w:rPr>
          <w:spacing w:val="-2"/>
        </w:rPr>
        <w:t xml:space="preserve"> </w:t>
      </w:r>
      <w:r>
        <w:t>Fondo.</w:t>
      </w:r>
    </w:p>
    <w:p w14:paraId="6F65BEC8" w14:textId="77777777" w:rsidR="00F75166" w:rsidRDefault="00F75166">
      <w:pPr>
        <w:pStyle w:val="Textoindependiente"/>
        <w:spacing w:before="5"/>
        <w:rPr>
          <w:sz w:val="19"/>
        </w:rPr>
      </w:pPr>
    </w:p>
    <w:p w14:paraId="2D54E396" w14:textId="77777777" w:rsidR="00F75166" w:rsidRDefault="00000000">
      <w:pPr>
        <w:pStyle w:val="Textoindependiente"/>
        <w:ind w:left="118" w:right="124" w:firstLine="288"/>
        <w:jc w:val="both"/>
      </w:pPr>
      <w:r>
        <w:t>En el Presupuesto de Egresos de la Federación de cada ejercicio fiscal se hará la distribución de los</w:t>
      </w:r>
      <w:r>
        <w:rPr>
          <w:spacing w:val="1"/>
        </w:rPr>
        <w:t xml:space="preserve"> </w:t>
      </w:r>
      <w:r>
        <w:t>recursos federales que integran este Fondo entre los distintos rubros de gasto del Sistema Nacional de</w:t>
      </w:r>
      <w:r>
        <w:rPr>
          <w:spacing w:val="1"/>
        </w:rPr>
        <w:t xml:space="preserve"> </w:t>
      </w:r>
      <w:r>
        <w:t>Seguridad Pública</w:t>
      </w:r>
      <w:r>
        <w:rPr>
          <w:spacing w:val="1"/>
        </w:rPr>
        <w:t xml:space="preserve"> </w:t>
      </w:r>
      <w:r>
        <w:t>aprobados</w:t>
      </w:r>
      <w:r>
        <w:rPr>
          <w:spacing w:val="-1"/>
        </w:rPr>
        <w:t xml:space="preserve"> </w:t>
      </w:r>
      <w:r>
        <w:t>por el</w:t>
      </w:r>
      <w:r>
        <w:rPr>
          <w:spacing w:val="-3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Nacional de</w:t>
      </w:r>
      <w:r>
        <w:rPr>
          <w:spacing w:val="-2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Pública.</w:t>
      </w:r>
    </w:p>
    <w:p w14:paraId="2CABBEBF" w14:textId="77777777" w:rsidR="00F75166" w:rsidRDefault="00F75166">
      <w:pPr>
        <w:pStyle w:val="Textoindependiente"/>
        <w:spacing w:before="1"/>
      </w:pPr>
    </w:p>
    <w:p w14:paraId="53C16347" w14:textId="77777777" w:rsidR="00F75166" w:rsidRDefault="00000000">
      <w:pPr>
        <w:pStyle w:val="Textoindependiente"/>
        <w:ind w:left="118" w:right="125" w:firstLine="288"/>
        <w:jc w:val="both"/>
      </w:pPr>
      <w:r>
        <w:t>El</w:t>
      </w:r>
      <w:r>
        <w:rPr>
          <w:spacing w:val="1"/>
        </w:rPr>
        <w:t xml:space="preserve"> </w:t>
      </w:r>
      <w:r>
        <w:t>Ejecutivo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entregará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 el Fondo de Aportaciones para la Seguridad Pública de los Estados y del Distrito Federal, con</w:t>
      </w:r>
      <w:r>
        <w:rPr>
          <w:spacing w:val="1"/>
        </w:rPr>
        <w:t xml:space="preserve"> </w:t>
      </w:r>
      <w:r>
        <w:t>base</w:t>
      </w:r>
      <w:r>
        <w:rPr>
          <w:spacing w:val="55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los</w:t>
      </w:r>
      <w:r>
        <w:rPr>
          <w:spacing w:val="53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Consejo</w:t>
      </w:r>
      <w:r>
        <w:rPr>
          <w:spacing w:val="54"/>
        </w:rPr>
        <w:t xml:space="preserve"> </w:t>
      </w:r>
      <w:r>
        <w:t>Nacional</w:t>
      </w:r>
      <w:r>
        <w:rPr>
          <w:spacing w:val="5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54"/>
        </w:rPr>
        <w:t xml:space="preserve"> </w:t>
      </w:r>
      <w:r>
        <w:t>Pública</w:t>
      </w:r>
      <w:r>
        <w:rPr>
          <w:spacing w:val="54"/>
        </w:rPr>
        <w:t xml:space="preserve"> </w:t>
      </w:r>
      <w:r>
        <w:t>determine,</w:t>
      </w:r>
      <w:r>
        <w:rPr>
          <w:spacing w:val="55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propuesta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</w:p>
    <w:p w14:paraId="3D0A75FB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55CFA32" w14:textId="77777777" w:rsidR="00F75166" w:rsidRDefault="00F75166">
      <w:pPr>
        <w:pStyle w:val="Textoindependiente"/>
        <w:spacing w:before="10"/>
        <w:rPr>
          <w:sz w:val="27"/>
        </w:rPr>
      </w:pPr>
    </w:p>
    <w:p w14:paraId="6AF72C19" w14:textId="77777777" w:rsidR="00F75166" w:rsidRDefault="00000000">
      <w:pPr>
        <w:pStyle w:val="Textoindependiente"/>
        <w:spacing w:before="93"/>
        <w:ind w:left="118" w:right="119"/>
        <w:jc w:val="both"/>
      </w:pPr>
      <w:r>
        <w:t>Secretaría de Gobernación, por medio del Secretariado Ejecutivo del Sistema Nacional de Seguridad</w:t>
      </w:r>
      <w:r>
        <w:rPr>
          <w:spacing w:val="1"/>
        </w:rPr>
        <w:t xml:space="preserve"> </w:t>
      </w:r>
      <w:r>
        <w:t>Pública, utilizando para la distribución de los recursos, criterios</w:t>
      </w:r>
      <w:r>
        <w:rPr>
          <w:spacing w:val="55"/>
        </w:rPr>
        <w:t xml:space="preserve"> </w:t>
      </w:r>
      <w:r>
        <w:t>que incorporen el número de habitantes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Federal;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ocupación</w:t>
      </w:r>
      <w:r>
        <w:rPr>
          <w:spacing w:val="1"/>
        </w:rPr>
        <w:t xml:space="preserve"> </w:t>
      </w:r>
      <w:r>
        <w:t>penitenciaria;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implementación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 de prevención del delito; los recursos destinados a apoyar las acciones que en materia de</w:t>
      </w:r>
      <w:r>
        <w:rPr>
          <w:spacing w:val="1"/>
        </w:rPr>
        <w:t xml:space="preserve"> </w:t>
      </w:r>
      <w:r>
        <w:t>seguridad pública desarrollen los municipios, y el avance en la aplicación del Programa Nacional 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profesionalización,</w:t>
      </w:r>
      <w:r>
        <w:rPr>
          <w:spacing w:val="1"/>
        </w:rPr>
        <w:t xml:space="preserve"> </w:t>
      </w:r>
      <w:r>
        <w:t>equipamiento,</w:t>
      </w:r>
      <w:r>
        <w:rPr>
          <w:spacing w:val="1"/>
        </w:rPr>
        <w:t xml:space="preserve"> </w:t>
      </w:r>
      <w:r>
        <w:t>modernización</w:t>
      </w:r>
      <w:r>
        <w:rPr>
          <w:spacing w:val="1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infraestructura. La información relacionada con las fórmulas y variables utilizadas en el cálculo para la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y el resultado</w:t>
      </w:r>
      <w:r>
        <w:rPr>
          <w:spacing w:val="1"/>
        </w:rPr>
        <w:t xml:space="preserve"> </w:t>
      </w:r>
      <w:r>
        <w:t>de su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corresponderá 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asignación por cada</w:t>
      </w:r>
      <w:r>
        <w:rPr>
          <w:spacing w:val="1"/>
        </w:rPr>
        <w:t xml:space="preserve"> </w:t>
      </w:r>
      <w:r>
        <w:t>Estado</w:t>
      </w:r>
      <w:r>
        <w:rPr>
          <w:spacing w:val="55"/>
        </w:rPr>
        <w:t xml:space="preserve"> </w:t>
      </w:r>
      <w:r>
        <w:t>y el</w:t>
      </w:r>
      <w:r>
        <w:rPr>
          <w:spacing w:val="1"/>
        </w:rPr>
        <w:t xml:space="preserve"> </w:t>
      </w:r>
      <w:r>
        <w:t>Distrito Federal, deberá publicarse en el Diario Oficial de la Federación a más tardar a los 30 días</w:t>
      </w:r>
      <w:r>
        <w:rPr>
          <w:spacing w:val="1"/>
        </w:rPr>
        <w:t xml:space="preserve"> </w:t>
      </w:r>
      <w:r>
        <w:t>naturales siguientes a la publicación en dicho Diario del Presupuesto de Egresos de la Federación del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trate.</w:t>
      </w:r>
    </w:p>
    <w:p w14:paraId="2763B66A" w14:textId="77777777" w:rsidR="00F75166" w:rsidRDefault="00F75166">
      <w:pPr>
        <w:pStyle w:val="Textoindependiente"/>
      </w:pPr>
    </w:p>
    <w:p w14:paraId="3759D9C0" w14:textId="77777777" w:rsidR="00F75166" w:rsidRDefault="00000000">
      <w:pPr>
        <w:pStyle w:val="Textoindependiente"/>
        <w:spacing w:before="1"/>
        <w:ind w:left="118" w:right="118" w:firstLine="288"/>
        <w:jc w:val="both"/>
      </w:pPr>
      <w:r>
        <w:t>Los convenios y anexos técnicos celebrados entre el Secretariado Ejecutivo del Sistema Nacional de</w:t>
      </w:r>
      <w:r>
        <w:rPr>
          <w:spacing w:val="1"/>
        </w:rPr>
        <w:t xml:space="preserve"> </w:t>
      </w:r>
      <w:r>
        <w:t>Seguridad Pública y las entidades, deberán firmarse en un término no mayor a sesenta días, contados a</w:t>
      </w:r>
      <w:r>
        <w:rPr>
          <w:spacing w:val="1"/>
        </w:rPr>
        <w:t xml:space="preserve"> </w:t>
      </w:r>
      <w:r>
        <w:t>partir de la publicación del resultado de la aplicación de las fórmulas y variables mencionadas con</w:t>
      </w:r>
      <w:r>
        <w:rPr>
          <w:spacing w:val="1"/>
        </w:rPr>
        <w:t xml:space="preserve"> </w:t>
      </w:r>
      <w:r>
        <w:t>anterioridad.</w:t>
      </w:r>
    </w:p>
    <w:p w14:paraId="0D035B0B" w14:textId="77777777" w:rsidR="00F75166" w:rsidRDefault="00F75166">
      <w:pPr>
        <w:pStyle w:val="Textoindependiente"/>
        <w:spacing w:before="11"/>
        <w:rPr>
          <w:sz w:val="19"/>
        </w:rPr>
      </w:pPr>
    </w:p>
    <w:p w14:paraId="54C862A0" w14:textId="77777777" w:rsidR="00F75166" w:rsidRDefault="00000000">
      <w:pPr>
        <w:pStyle w:val="Textoindependiente"/>
        <w:ind w:left="118" w:right="119" w:firstLine="288"/>
        <w:jc w:val="both"/>
      </w:pPr>
      <w:r>
        <w:t>Este Fondo se enterará mensualmente por la Secretaría de Hacienda y Crédito Público durante los</w:t>
      </w:r>
      <w:r>
        <w:rPr>
          <w:spacing w:val="1"/>
        </w:rPr>
        <w:t xml:space="preserve"> </w:t>
      </w:r>
      <w:r>
        <w:t>primeros diez meses del año a los Estados y al Distrito Federal, de manera ágil y directa sin más</w:t>
      </w:r>
      <w:r>
        <w:rPr>
          <w:spacing w:val="1"/>
        </w:rPr>
        <w:t xml:space="preserve"> </w:t>
      </w:r>
      <w:r>
        <w:t>limitaciones ni restricciones, incluyendo aquéllas de carácter administrativo, salvo que no se cumpla lo</w:t>
      </w:r>
      <w:r>
        <w:rPr>
          <w:spacing w:val="1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</w:p>
    <w:p w14:paraId="267C85B8" w14:textId="77777777" w:rsidR="00F75166" w:rsidRDefault="00F75166">
      <w:pPr>
        <w:pStyle w:val="Textoindependiente"/>
        <w:spacing w:before="11"/>
        <w:rPr>
          <w:sz w:val="19"/>
        </w:rPr>
      </w:pPr>
    </w:p>
    <w:p w14:paraId="1222A569" w14:textId="77777777" w:rsidR="00F75166" w:rsidRDefault="00000000">
      <w:pPr>
        <w:pStyle w:val="Textoindependiente"/>
        <w:ind w:left="118" w:right="116" w:firstLine="288"/>
        <w:jc w:val="both"/>
      </w:pPr>
      <w:r>
        <w:t>Los Estados y el Distrito Federal reportarán trimestralmente a la Secretaría de Gobernación, a través</w:t>
      </w:r>
      <w:r>
        <w:rPr>
          <w:spacing w:val="1"/>
        </w:rPr>
        <w:t xml:space="preserve"> </w:t>
      </w:r>
      <w:r>
        <w:t>del Secretariado Ejecutivo del Sistema Nacional de Seguridad Pública, el ejercicio de los recursos 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y el avance en el 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metas, así como las modificaciones o</w:t>
      </w:r>
      <w:r>
        <w:rPr>
          <w:spacing w:val="1"/>
        </w:rPr>
        <w:t xml:space="preserve"> </w:t>
      </w:r>
      <w:r>
        <w:t>adecuaciones</w:t>
      </w:r>
      <w:r>
        <w:rPr>
          <w:spacing w:val="1"/>
        </w:rPr>
        <w:t xml:space="preserve"> </w:t>
      </w:r>
      <w:r>
        <w:t>realizadas a las asignaciones previamente establecidas en los convenios de coordinación y sus anexos</w:t>
      </w:r>
      <w:r>
        <w:rPr>
          <w:spacing w:val="1"/>
        </w:rPr>
        <w:t xml:space="preserve"> </w:t>
      </w:r>
      <w:r>
        <w:t>técnicos en la materia; en este último caso deberán incluirse la justificación y la aprobación del Consejo</w:t>
      </w:r>
      <w:r>
        <w:rPr>
          <w:spacing w:val="1"/>
        </w:rPr>
        <w:t xml:space="preserve"> </w:t>
      </w:r>
      <w:r>
        <w:t>Estatal de Seguridad</w:t>
      </w:r>
      <w:r>
        <w:rPr>
          <w:spacing w:val="1"/>
        </w:rPr>
        <w:t xml:space="preserve"> </w:t>
      </w:r>
      <w:r>
        <w:t>Pública correspondiente,</w:t>
      </w:r>
      <w:r>
        <w:rPr>
          <w:spacing w:val="1"/>
        </w:rPr>
        <w:t xml:space="preserve"> </w:t>
      </w:r>
      <w:r>
        <w:t>o la</w:t>
      </w:r>
      <w:r>
        <w:rPr>
          <w:spacing w:val="1"/>
        </w:rPr>
        <w:t xml:space="preserve"> </w:t>
      </w:r>
      <w:r>
        <w:t>opinión favorable del Secretariado Ejecutivo del</w:t>
      </w:r>
      <w:r>
        <w:rPr>
          <w:spacing w:val="1"/>
        </w:rPr>
        <w:t xml:space="preserve"> </w:t>
      </w:r>
      <w:r>
        <w:t>Sistema Nacional de Seguridad Pública. El Secretariado Ejecutivo del Sistema Nacional de Seguridad</w:t>
      </w:r>
      <w:r>
        <w:rPr>
          <w:spacing w:val="1"/>
        </w:rPr>
        <w:t xml:space="preserve"> </w:t>
      </w:r>
      <w:r>
        <w:t>Pública dará</w:t>
      </w:r>
      <w:r>
        <w:rPr>
          <w:spacing w:val="-1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en un</w:t>
      </w:r>
      <w:r>
        <w:rPr>
          <w:spacing w:val="-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hábiles.</w:t>
      </w:r>
    </w:p>
    <w:p w14:paraId="56305E26" w14:textId="77777777" w:rsidR="00F75166" w:rsidRDefault="00F75166">
      <w:pPr>
        <w:pStyle w:val="Textoindependiente"/>
        <w:spacing w:before="11"/>
        <w:rPr>
          <w:sz w:val="19"/>
        </w:rPr>
      </w:pPr>
    </w:p>
    <w:p w14:paraId="1898A9B4" w14:textId="77777777" w:rsidR="00F75166" w:rsidRDefault="00000000">
      <w:pPr>
        <w:pStyle w:val="Textoindependiente"/>
        <w:ind w:left="118" w:right="118" w:firstLine="288"/>
        <w:jc w:val="both"/>
      </w:pPr>
      <w:r>
        <w:t>Las entidades federativas, municipios y demarcaciones territoriales deberán informar a sus habitantes</w:t>
      </w:r>
      <w:r>
        <w:rPr>
          <w:spacing w:val="1"/>
        </w:rPr>
        <w:t xml:space="preserve"> </w:t>
      </w:r>
      <w:r>
        <w:t>trimestralmente y al término de cada ejercicio, entre otros medios, a través de la página oficial de 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 correspondiente,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montos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reciban, el</w:t>
      </w:r>
      <w:r>
        <w:rPr>
          <w:spacing w:val="1"/>
        </w:rPr>
        <w:t xml:space="preserve"> </w:t>
      </w:r>
      <w:r>
        <w:t>ejercicio,</w:t>
      </w:r>
      <w:r>
        <w:rPr>
          <w:spacing w:val="1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y resultados</w:t>
      </w:r>
      <w:r>
        <w:rPr>
          <w:spacing w:val="1"/>
        </w:rPr>
        <w:t xml:space="preserve"> </w:t>
      </w:r>
      <w:r>
        <w:t>obtenidos</w:t>
      </w:r>
      <w:r>
        <w:rPr>
          <w:spacing w:val="1"/>
        </w:rPr>
        <w:t xml:space="preserve"> </w:t>
      </w:r>
      <w:r>
        <w:t>respecto de este Fondo. Lo anterior, en términos de la Ley General de Contabilidad Gubernamental y</w:t>
      </w:r>
      <w:r>
        <w:rPr>
          <w:spacing w:val="1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formatos</w:t>
      </w:r>
      <w:r>
        <w:rPr>
          <w:spacing w:val="-1"/>
        </w:rPr>
        <w:t xml:space="preserve"> </w:t>
      </w:r>
      <w:r>
        <w:t>aprobados 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Armonización</w:t>
      </w:r>
      <w:r>
        <w:rPr>
          <w:spacing w:val="-1"/>
        </w:rPr>
        <w:t xml:space="preserve"> </w:t>
      </w:r>
      <w:r>
        <w:t>Contable.</w:t>
      </w:r>
    </w:p>
    <w:p w14:paraId="33B32653" w14:textId="77777777" w:rsidR="00F75166" w:rsidRDefault="00000000">
      <w:pPr>
        <w:spacing w:line="181" w:lineRule="exact"/>
        <w:ind w:left="100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26-08-2004,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10-02-2005,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AD20003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5576654" w14:textId="77777777" w:rsidR="00F75166" w:rsidRDefault="00000000">
      <w:pPr>
        <w:pStyle w:val="Textoindependiente"/>
        <w:spacing w:line="242" w:lineRule="auto"/>
        <w:ind w:left="118" w:right="118" w:firstLine="288"/>
        <w:jc w:val="both"/>
      </w:pPr>
      <w:bookmarkStart w:id="59" w:name="Artículo_45"/>
      <w:bookmarkEnd w:id="59"/>
      <w:r>
        <w:rPr>
          <w:rFonts w:ascii="Arial" w:hAnsi="Arial"/>
          <w:b/>
        </w:rPr>
        <w:t xml:space="preserve">Artículo 45.- </w:t>
      </w:r>
      <w:r>
        <w:t>Las aportaciones federales que, con cargo al Fondo de Aportaciones para la Seguridad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Estados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reciban dichas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destinarán</w:t>
      </w:r>
      <w:r>
        <w:rPr>
          <w:spacing w:val="-2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a:</w:t>
      </w:r>
    </w:p>
    <w:p w14:paraId="64FD8C70" w14:textId="77777777" w:rsidR="00F75166" w:rsidRDefault="00F75166">
      <w:pPr>
        <w:pStyle w:val="Textoindependiente"/>
        <w:spacing w:before="9"/>
        <w:rPr>
          <w:sz w:val="19"/>
        </w:rPr>
      </w:pPr>
    </w:p>
    <w:p w14:paraId="6E01A26A" w14:textId="77777777" w:rsidR="00F75166" w:rsidRDefault="00000000">
      <w:pPr>
        <w:pStyle w:val="Prrafodelista"/>
        <w:numPr>
          <w:ilvl w:val="0"/>
          <w:numId w:val="15"/>
        </w:numPr>
        <w:tabs>
          <w:tab w:val="left" w:pos="1126"/>
          <w:tab w:val="left" w:pos="1127"/>
        </w:tabs>
        <w:ind w:right="123"/>
        <w:jc w:val="both"/>
        <w:rPr>
          <w:sz w:val="20"/>
        </w:rPr>
      </w:pPr>
      <w:r>
        <w:rPr>
          <w:sz w:val="20"/>
        </w:rPr>
        <w:t>La profesionalización de los recursos humanos de las instituciones de seguridad pública</w:t>
      </w:r>
      <w:r>
        <w:rPr>
          <w:spacing w:val="1"/>
          <w:sz w:val="20"/>
        </w:rPr>
        <w:t xml:space="preserve"> </w:t>
      </w:r>
      <w:r>
        <w:rPr>
          <w:sz w:val="20"/>
        </w:rPr>
        <w:t>vinculada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reclutamiento,</w:t>
      </w:r>
      <w:r>
        <w:rPr>
          <w:spacing w:val="1"/>
          <w:sz w:val="20"/>
        </w:rPr>
        <w:t xml:space="preserve"> </w:t>
      </w:r>
      <w:r>
        <w:rPr>
          <w:sz w:val="20"/>
        </w:rPr>
        <w:t>ingreso,</w:t>
      </w:r>
      <w:r>
        <w:rPr>
          <w:spacing w:val="1"/>
          <w:sz w:val="20"/>
        </w:rPr>
        <w:t xml:space="preserve"> </w:t>
      </w:r>
      <w:r>
        <w:rPr>
          <w:sz w:val="20"/>
        </w:rPr>
        <w:t>formación,</w:t>
      </w:r>
      <w:r>
        <w:rPr>
          <w:spacing w:val="1"/>
          <w:sz w:val="20"/>
        </w:rPr>
        <w:t xml:space="preserve"> </w:t>
      </w:r>
      <w:r>
        <w:rPr>
          <w:sz w:val="20"/>
        </w:rPr>
        <w:t>selección,</w:t>
      </w:r>
      <w:r>
        <w:rPr>
          <w:spacing w:val="1"/>
          <w:sz w:val="20"/>
        </w:rPr>
        <w:t xml:space="preserve"> </w:t>
      </w:r>
      <w:r>
        <w:rPr>
          <w:sz w:val="20"/>
        </w:rPr>
        <w:t>permanencia,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evaluación,</w:t>
      </w:r>
      <w:r>
        <w:rPr>
          <w:spacing w:val="1"/>
          <w:sz w:val="20"/>
        </w:rPr>
        <w:t xml:space="preserve"> </w:t>
      </w:r>
      <w:r>
        <w:rPr>
          <w:sz w:val="20"/>
        </w:rPr>
        <w:t>reconocimiento,</w:t>
      </w:r>
      <w:r>
        <w:rPr>
          <w:spacing w:val="-2"/>
          <w:sz w:val="20"/>
        </w:rPr>
        <w:t xml:space="preserve"> </w:t>
      </w:r>
      <w:r>
        <w:rPr>
          <w:sz w:val="20"/>
        </w:rPr>
        <w:t>certificación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depuración;</w:t>
      </w:r>
    </w:p>
    <w:p w14:paraId="4FC0B4C4" w14:textId="77777777" w:rsidR="00F75166" w:rsidRDefault="00F75166">
      <w:pPr>
        <w:pStyle w:val="Textoindependiente"/>
        <w:spacing w:before="11"/>
        <w:rPr>
          <w:sz w:val="19"/>
        </w:rPr>
      </w:pPr>
    </w:p>
    <w:p w14:paraId="2EE3B193" w14:textId="77777777" w:rsidR="00F75166" w:rsidRDefault="00000000">
      <w:pPr>
        <w:pStyle w:val="Prrafodelista"/>
        <w:numPr>
          <w:ilvl w:val="0"/>
          <w:numId w:val="15"/>
        </w:numPr>
        <w:tabs>
          <w:tab w:val="left" w:pos="1127"/>
        </w:tabs>
        <w:ind w:right="115"/>
        <w:jc w:val="both"/>
        <w:rPr>
          <w:sz w:val="20"/>
        </w:rPr>
      </w:pPr>
      <w:r>
        <w:rPr>
          <w:sz w:val="20"/>
        </w:rPr>
        <w:t>Al otorgamiento de percepciones extraordinarias para los agentes del Ministerio Público, los</w:t>
      </w:r>
      <w:r>
        <w:rPr>
          <w:spacing w:val="1"/>
          <w:sz w:val="20"/>
        </w:rPr>
        <w:t xml:space="preserve"> </w:t>
      </w:r>
      <w:r>
        <w:rPr>
          <w:sz w:val="20"/>
        </w:rPr>
        <w:t>peritos, los policías ministeriales o sus equivalentes de las Procuradurías de Justicia de los</w:t>
      </w:r>
      <w:r>
        <w:rPr>
          <w:spacing w:val="1"/>
          <w:sz w:val="20"/>
        </w:rPr>
        <w:t xml:space="preserve"> </w:t>
      </w:r>
      <w:r>
        <w:rPr>
          <w:sz w:val="20"/>
        </w:rPr>
        <w:t>Estados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Distrito</w:t>
      </w:r>
      <w:r>
        <w:rPr>
          <w:spacing w:val="1"/>
          <w:sz w:val="20"/>
        </w:rPr>
        <w:t xml:space="preserve"> </w:t>
      </w:r>
      <w:r>
        <w:rPr>
          <w:sz w:val="20"/>
        </w:rPr>
        <w:t>Federal,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policías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vigilancia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custodia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penitenciarios;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reinserción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internamiento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adolescentes;</w:t>
      </w:r>
    </w:p>
    <w:p w14:paraId="70201D3B" w14:textId="77777777" w:rsidR="00F75166" w:rsidRDefault="00F75166">
      <w:pPr>
        <w:pStyle w:val="Textoindependiente"/>
      </w:pPr>
    </w:p>
    <w:p w14:paraId="1B0E4F8E" w14:textId="77777777" w:rsidR="00F75166" w:rsidRDefault="00000000">
      <w:pPr>
        <w:pStyle w:val="Prrafodelista"/>
        <w:numPr>
          <w:ilvl w:val="0"/>
          <w:numId w:val="15"/>
        </w:numPr>
        <w:tabs>
          <w:tab w:val="left" w:pos="1127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equipamiento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1"/>
          <w:sz w:val="20"/>
        </w:rPr>
        <w:t xml:space="preserve"> </w:t>
      </w:r>
      <w:r>
        <w:rPr>
          <w:sz w:val="20"/>
        </w:rPr>
        <w:t>los</w:t>
      </w:r>
      <w:r>
        <w:rPr>
          <w:spacing w:val="12"/>
          <w:sz w:val="20"/>
        </w:rPr>
        <w:t xml:space="preserve"> </w:t>
      </w:r>
      <w:r>
        <w:rPr>
          <w:sz w:val="20"/>
        </w:rPr>
        <w:t>elementos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las</w:t>
      </w:r>
      <w:r>
        <w:rPr>
          <w:spacing w:val="14"/>
          <w:sz w:val="20"/>
        </w:rPr>
        <w:t xml:space="preserve"> </w:t>
      </w:r>
      <w:r>
        <w:rPr>
          <w:sz w:val="20"/>
        </w:rPr>
        <w:t>instituciones</w:t>
      </w:r>
      <w:r>
        <w:rPr>
          <w:spacing w:val="15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seguridad</w:t>
      </w:r>
      <w:r>
        <w:rPr>
          <w:spacing w:val="13"/>
          <w:sz w:val="20"/>
        </w:rPr>
        <w:t xml:space="preserve"> </w:t>
      </w:r>
      <w:r>
        <w:rPr>
          <w:sz w:val="20"/>
        </w:rPr>
        <w:t>pública</w:t>
      </w:r>
      <w:r>
        <w:rPr>
          <w:spacing w:val="13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las</w:t>
      </w:r>
      <w:r>
        <w:rPr>
          <w:spacing w:val="24"/>
          <w:sz w:val="20"/>
        </w:rPr>
        <w:t xml:space="preserve"> </w:t>
      </w:r>
      <w:r>
        <w:rPr>
          <w:sz w:val="20"/>
        </w:rPr>
        <w:t>policías</w:t>
      </w:r>
      <w:r>
        <w:rPr>
          <w:spacing w:val="25"/>
          <w:sz w:val="20"/>
        </w:rPr>
        <w:t xml:space="preserve"> </w:t>
      </w:r>
      <w:r>
        <w:rPr>
          <w:sz w:val="20"/>
        </w:rPr>
        <w:t>ministeriales</w:t>
      </w:r>
      <w:r>
        <w:rPr>
          <w:spacing w:val="27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sus</w:t>
      </w:r>
      <w:r>
        <w:rPr>
          <w:spacing w:val="27"/>
          <w:sz w:val="20"/>
        </w:rPr>
        <w:t xml:space="preserve"> </w:t>
      </w:r>
      <w:r>
        <w:rPr>
          <w:sz w:val="20"/>
        </w:rPr>
        <w:t>equivalentes,</w:t>
      </w:r>
      <w:r>
        <w:rPr>
          <w:spacing w:val="26"/>
          <w:sz w:val="20"/>
        </w:rPr>
        <w:t xml:space="preserve"> </w:t>
      </w:r>
      <w:r>
        <w:rPr>
          <w:sz w:val="20"/>
        </w:rPr>
        <w:t>peritos,</w:t>
      </w:r>
      <w:r>
        <w:rPr>
          <w:spacing w:val="24"/>
          <w:sz w:val="20"/>
        </w:rPr>
        <w:t xml:space="preserve"> </w:t>
      </w:r>
      <w:r>
        <w:rPr>
          <w:sz w:val="20"/>
        </w:rPr>
        <w:t>ministerios</w:t>
      </w:r>
      <w:r>
        <w:rPr>
          <w:spacing w:val="24"/>
          <w:sz w:val="20"/>
        </w:rPr>
        <w:t xml:space="preserve"> </w:t>
      </w:r>
      <w:r>
        <w:rPr>
          <w:sz w:val="20"/>
        </w:rPr>
        <w:t>públicos</w:t>
      </w:r>
      <w:r>
        <w:rPr>
          <w:spacing w:val="29"/>
          <w:sz w:val="20"/>
        </w:rPr>
        <w:t xml:space="preserve"> </w:t>
      </w:r>
      <w:r>
        <w:rPr>
          <w:sz w:val="20"/>
        </w:rPr>
        <w:t>y</w:t>
      </w:r>
      <w:r>
        <w:rPr>
          <w:spacing w:val="22"/>
          <w:sz w:val="20"/>
        </w:rPr>
        <w:t xml:space="preserve"> </w:t>
      </w:r>
      <w:r>
        <w:rPr>
          <w:sz w:val="20"/>
        </w:rPr>
        <w:t>policías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</w:p>
    <w:p w14:paraId="0F0EBC74" w14:textId="77777777" w:rsidR="00F75166" w:rsidRDefault="00F75166">
      <w:pPr>
        <w:spacing w:line="242" w:lineRule="auto"/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36054A7" w14:textId="77777777" w:rsidR="00F75166" w:rsidRDefault="00F75166">
      <w:pPr>
        <w:pStyle w:val="Textoindependiente"/>
        <w:spacing w:before="10"/>
        <w:rPr>
          <w:sz w:val="27"/>
        </w:rPr>
      </w:pPr>
    </w:p>
    <w:p w14:paraId="619C7271" w14:textId="77777777" w:rsidR="00F75166" w:rsidRDefault="00000000">
      <w:pPr>
        <w:pStyle w:val="Textoindependiente"/>
        <w:spacing w:before="93"/>
        <w:ind w:left="1126"/>
      </w:pPr>
      <w:r>
        <w:t>vigilancia</w:t>
      </w:r>
      <w:r>
        <w:rPr>
          <w:spacing w:val="34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custodia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centros</w:t>
      </w:r>
      <w:r>
        <w:rPr>
          <w:spacing w:val="32"/>
        </w:rPr>
        <w:t xml:space="preserve"> </w:t>
      </w:r>
      <w:r>
        <w:t>penitenciarios,</w:t>
      </w:r>
      <w:r>
        <w:rPr>
          <w:spacing w:val="31"/>
        </w:rPr>
        <w:t xml:space="preserve"> </w:t>
      </w:r>
      <w:r>
        <w:t>así</w:t>
      </w:r>
      <w:r>
        <w:rPr>
          <w:spacing w:val="30"/>
        </w:rPr>
        <w:t xml:space="preserve"> </w:t>
      </w:r>
      <w:r>
        <w:t>como,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centros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reinserción</w:t>
      </w:r>
      <w:r>
        <w:rPr>
          <w:spacing w:val="-5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internamiento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adolescentes;</w:t>
      </w:r>
    </w:p>
    <w:p w14:paraId="49DF48D8" w14:textId="77777777" w:rsidR="00F75166" w:rsidRDefault="00F75166">
      <w:pPr>
        <w:pStyle w:val="Textoindependiente"/>
        <w:spacing w:before="8"/>
        <w:rPr>
          <w:sz w:val="19"/>
        </w:rPr>
      </w:pPr>
    </w:p>
    <w:p w14:paraId="15FA609C" w14:textId="77777777" w:rsidR="00F75166" w:rsidRDefault="00000000">
      <w:pPr>
        <w:pStyle w:val="Prrafodelista"/>
        <w:numPr>
          <w:ilvl w:val="0"/>
          <w:numId w:val="15"/>
        </w:numPr>
        <w:tabs>
          <w:tab w:val="left" w:pos="1127"/>
        </w:tabs>
        <w:spacing w:line="242" w:lineRule="auto"/>
        <w:ind w:right="125"/>
        <w:jc w:val="both"/>
        <w:rPr>
          <w:sz w:val="20"/>
        </w:rPr>
      </w:pP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establecimiento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operación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bases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datos</w:t>
      </w:r>
      <w:r>
        <w:rPr>
          <w:spacing w:val="1"/>
          <w:sz w:val="20"/>
        </w:rPr>
        <w:t xml:space="preserve"> </w:t>
      </w:r>
      <w:r>
        <w:rPr>
          <w:sz w:val="20"/>
        </w:rPr>
        <w:t>criminalísticos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personal,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compatibilidad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telecomunicaciones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redes</w:t>
      </w:r>
      <w:r>
        <w:rPr>
          <w:spacing w:val="1"/>
          <w:sz w:val="20"/>
        </w:rPr>
        <w:t xml:space="preserve"> </w:t>
      </w:r>
      <w:r>
        <w:rPr>
          <w:sz w:val="20"/>
        </w:rPr>
        <w:t>locales,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telefónico</w:t>
      </w:r>
      <w:r>
        <w:rPr>
          <w:spacing w:val="-2"/>
          <w:sz w:val="20"/>
        </w:rPr>
        <w:t xml:space="preserve"> </w:t>
      </w:r>
      <w:r>
        <w:rPr>
          <w:sz w:val="20"/>
        </w:rPr>
        <w:t>nacional de</w:t>
      </w:r>
      <w:r>
        <w:rPr>
          <w:spacing w:val="1"/>
          <w:sz w:val="20"/>
        </w:rPr>
        <w:t xml:space="preserve"> </w:t>
      </w:r>
      <w:r>
        <w:rPr>
          <w:sz w:val="20"/>
        </w:rPr>
        <w:t>emergencia y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servicio de</w:t>
      </w:r>
      <w:r>
        <w:rPr>
          <w:spacing w:val="-1"/>
          <w:sz w:val="20"/>
        </w:rPr>
        <w:t xml:space="preserve"> </w:t>
      </w:r>
      <w:r>
        <w:rPr>
          <w:sz w:val="20"/>
        </w:rPr>
        <w:t>denuncia</w:t>
      </w:r>
      <w:r>
        <w:rPr>
          <w:spacing w:val="1"/>
          <w:sz w:val="20"/>
        </w:rPr>
        <w:t xml:space="preserve"> </w:t>
      </w:r>
      <w:r>
        <w:rPr>
          <w:sz w:val="20"/>
        </w:rPr>
        <w:t>anónima;</w:t>
      </w:r>
    </w:p>
    <w:p w14:paraId="415907DB" w14:textId="77777777" w:rsidR="00F75166" w:rsidRDefault="00F75166">
      <w:pPr>
        <w:pStyle w:val="Textoindependiente"/>
        <w:spacing w:before="6"/>
        <w:rPr>
          <w:sz w:val="19"/>
        </w:rPr>
      </w:pPr>
    </w:p>
    <w:p w14:paraId="0F8F2578" w14:textId="77777777" w:rsidR="00F75166" w:rsidRDefault="00000000">
      <w:pPr>
        <w:pStyle w:val="Prrafodelista"/>
        <w:numPr>
          <w:ilvl w:val="0"/>
          <w:numId w:val="15"/>
        </w:numPr>
        <w:tabs>
          <w:tab w:val="left" w:pos="1127"/>
        </w:tabs>
        <w:ind w:right="121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construcción,</w:t>
      </w:r>
      <w:r>
        <w:rPr>
          <w:spacing w:val="1"/>
          <w:sz w:val="20"/>
        </w:rPr>
        <w:t xml:space="preserve"> </w:t>
      </w:r>
      <w:r>
        <w:rPr>
          <w:sz w:val="20"/>
        </w:rPr>
        <w:t>mejoramiento,</w:t>
      </w:r>
      <w:r>
        <w:rPr>
          <w:spacing w:val="1"/>
          <w:sz w:val="20"/>
        </w:rPr>
        <w:t xml:space="preserve"> </w:t>
      </w:r>
      <w:r>
        <w:rPr>
          <w:sz w:val="20"/>
        </w:rPr>
        <w:t>ampliación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adquisición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procuración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impartición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justicia,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penitenciarios,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centros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reinserción social de internamiento para adolescentes que realizaron una conducta tipificada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delito,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instalaciones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cuerpos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seguridad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-53"/>
          <w:sz w:val="20"/>
        </w:rPr>
        <w:t xml:space="preserve"> </w:t>
      </w:r>
      <w:r>
        <w:rPr>
          <w:sz w:val="20"/>
        </w:rPr>
        <w:t>academias o institutos encargados de aplicar los programas rectores de profesionalización 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los Centros de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</w:t>
      </w:r>
      <w:r>
        <w:rPr>
          <w:spacing w:val="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Control de</w:t>
      </w:r>
      <w:r>
        <w:rPr>
          <w:spacing w:val="1"/>
          <w:sz w:val="20"/>
        </w:rPr>
        <w:t xml:space="preserve"> </w:t>
      </w:r>
      <w:r>
        <w:rPr>
          <w:sz w:val="20"/>
        </w:rPr>
        <w:t>Confianza,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19D15F5" w14:textId="77777777" w:rsidR="00F75166" w:rsidRDefault="00F75166">
      <w:pPr>
        <w:pStyle w:val="Textoindependiente"/>
        <w:spacing w:before="10"/>
        <w:rPr>
          <w:sz w:val="19"/>
        </w:rPr>
      </w:pPr>
    </w:p>
    <w:p w14:paraId="026015AD" w14:textId="77777777" w:rsidR="00F75166" w:rsidRDefault="00000000">
      <w:pPr>
        <w:pStyle w:val="Prrafodelista"/>
        <w:numPr>
          <w:ilvl w:val="0"/>
          <w:numId w:val="15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seguimiento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evaluación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programas</w:t>
      </w:r>
      <w:r>
        <w:rPr>
          <w:spacing w:val="-2"/>
          <w:sz w:val="20"/>
        </w:rPr>
        <w:t xml:space="preserve"> </w:t>
      </w:r>
      <w:r>
        <w:rPr>
          <w:sz w:val="20"/>
        </w:rPr>
        <w:t>relacionados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fracciones</w:t>
      </w:r>
      <w:r>
        <w:rPr>
          <w:spacing w:val="-2"/>
          <w:sz w:val="20"/>
        </w:rPr>
        <w:t xml:space="preserve"> </w:t>
      </w:r>
      <w:r>
        <w:rPr>
          <w:sz w:val="20"/>
        </w:rPr>
        <w:t>anteriores.</w:t>
      </w:r>
    </w:p>
    <w:p w14:paraId="3B2C2DC5" w14:textId="77777777" w:rsidR="00F75166" w:rsidRDefault="00F75166">
      <w:pPr>
        <w:pStyle w:val="Textoindependiente"/>
        <w:spacing w:before="3"/>
      </w:pPr>
    </w:p>
    <w:p w14:paraId="28E4AC14" w14:textId="77777777" w:rsidR="00F75166" w:rsidRDefault="00000000">
      <w:pPr>
        <w:pStyle w:val="Textoindependiente"/>
        <w:spacing w:before="1"/>
        <w:ind w:left="118" w:right="116" w:firstLine="288"/>
        <w:jc w:val="both"/>
      </w:pPr>
      <w:r>
        <w:t>Los recursos para el otorgamiento de percepciones extraordinarias para los agentes del Ministerio</w:t>
      </w:r>
      <w:r>
        <w:rPr>
          <w:spacing w:val="1"/>
        </w:rPr>
        <w:t xml:space="preserve"> </w:t>
      </w:r>
      <w:r>
        <w:t>Público, los policías ministeriales o sus equivalentes, los policías de vigilancia y custodia y los peritos de</w:t>
      </w:r>
      <w:r>
        <w:rPr>
          <w:spacing w:val="1"/>
        </w:rPr>
        <w:t xml:space="preserve"> </w:t>
      </w:r>
      <w:r>
        <w:t>las procuradurías de justicia de los Estados y del Distrito Federal, tendrán el carácter de no regularizables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presupuestos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subsecuentes</w:t>
      </w:r>
      <w:r>
        <w:rPr>
          <w:spacing w:val="1"/>
        </w:rPr>
        <w:t xml:space="preserve"> </w:t>
      </w:r>
      <w:r>
        <w:t>y</w:t>
      </w:r>
      <w:r>
        <w:rPr>
          <w:spacing w:val="5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responsabilidades laborales que deriven de tales recursos estarán a cargo de los gobiernos de los</w:t>
      </w:r>
      <w:r>
        <w:rPr>
          <w:spacing w:val="1"/>
        </w:rPr>
        <w:t xml:space="preserve"> </w:t>
      </w:r>
      <w:r>
        <w:t>Estados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 Distrito</w:t>
      </w:r>
      <w:r>
        <w:rPr>
          <w:spacing w:val="-1"/>
        </w:rPr>
        <w:t xml:space="preserve"> </w:t>
      </w:r>
      <w:r>
        <w:t>Federal.</w:t>
      </w:r>
    </w:p>
    <w:p w14:paraId="67AA4DC2" w14:textId="77777777" w:rsidR="00F75166" w:rsidRDefault="00F75166">
      <w:pPr>
        <w:pStyle w:val="Textoindependiente"/>
      </w:pPr>
    </w:p>
    <w:p w14:paraId="0B760B28" w14:textId="77777777" w:rsidR="00F75166" w:rsidRDefault="00000000">
      <w:pPr>
        <w:pStyle w:val="Textoindependiente"/>
        <w:ind w:left="118" w:right="124" w:firstLine="288"/>
        <w:jc w:val="both"/>
      </w:pPr>
      <w:r>
        <w:t>Dichos recursos deberán aplicarse conforme a la Ley General del Sistema Nacional de Seguridad</w:t>
      </w:r>
      <w:r>
        <w:rPr>
          <w:spacing w:val="1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acuerdos aprobados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2"/>
        </w:rPr>
        <w:t xml:space="preserve"> </w:t>
      </w:r>
      <w:r>
        <w:t>Nacional de Seguridad</w:t>
      </w:r>
      <w:r>
        <w:rPr>
          <w:spacing w:val="1"/>
        </w:rPr>
        <w:t xml:space="preserve"> </w:t>
      </w:r>
      <w:r>
        <w:t>Pública.</w:t>
      </w:r>
    </w:p>
    <w:p w14:paraId="4A96C4CA" w14:textId="77777777" w:rsidR="00F75166" w:rsidRDefault="00F75166">
      <w:pPr>
        <w:pStyle w:val="Textoindependiente"/>
        <w:spacing w:before="11"/>
        <w:rPr>
          <w:sz w:val="19"/>
        </w:rPr>
      </w:pPr>
    </w:p>
    <w:p w14:paraId="15084942" w14:textId="77777777" w:rsidR="00F75166" w:rsidRDefault="00000000">
      <w:pPr>
        <w:pStyle w:val="Textoindependiente"/>
        <w:ind w:left="118" w:right="117" w:firstLine="288"/>
        <w:jc w:val="both"/>
      </w:pPr>
      <w:r>
        <w:t>Los Estados y el Distrito Federal proporcionarán al Ejecutivo Federal, por conducto del Secretariado</w:t>
      </w:r>
      <w:r>
        <w:rPr>
          <w:spacing w:val="1"/>
        </w:rPr>
        <w:t xml:space="preserve"> </w:t>
      </w:r>
      <w:r>
        <w:t>Ejecutivo del Sistema Nacional de Seguridad Pública, la información financiera, operativa y estadística</w:t>
      </w:r>
      <w:r>
        <w:rPr>
          <w:spacing w:val="1"/>
        </w:rPr>
        <w:t xml:space="preserve"> </w:t>
      </w:r>
      <w:r>
        <w:t>que les sea</w:t>
      </w:r>
      <w:r>
        <w:rPr>
          <w:spacing w:val="-1"/>
        </w:rPr>
        <w:t xml:space="preserve"> </w:t>
      </w:r>
      <w:r>
        <w:t>requerida.</w:t>
      </w:r>
    </w:p>
    <w:p w14:paraId="79EF3493" w14:textId="77777777" w:rsidR="00F75166" w:rsidRDefault="00000000">
      <w:pPr>
        <w:spacing w:line="183" w:lineRule="exact"/>
        <w:ind w:left="348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31-12-1998.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31-12-1999,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8C0F62B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4DB0B8BF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bookmarkStart w:id="60" w:name="Artículo_46"/>
      <w:bookmarkEnd w:id="60"/>
      <w:r>
        <w:rPr>
          <w:rFonts w:ascii="Arial" w:hAnsi="Arial"/>
          <w:b/>
        </w:rPr>
        <w:t xml:space="preserve">Artículo 46. </w:t>
      </w:r>
      <w:r>
        <w:t>El Fondo de Aportaciones para el Fortalecimiento de las Entidades Federativas se</w:t>
      </w:r>
      <w:r>
        <w:rPr>
          <w:spacing w:val="1"/>
        </w:rPr>
        <w:t xml:space="preserve"> </w:t>
      </w:r>
      <w:r>
        <w:t>determinará anualmente en el Presupuesto de Egresos de la Federación correspondiente con recursos</w:t>
      </w:r>
      <w:r>
        <w:rPr>
          <w:spacing w:val="1"/>
        </w:rPr>
        <w:t xml:space="preserve"> </w:t>
      </w:r>
      <w:r>
        <w:t>federales por un monto equivalente al 1.40 por ciento de la recaudación federal participable a 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2o.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0FAC4B29" w14:textId="77777777" w:rsidR="00F75166" w:rsidRDefault="00F75166">
      <w:pPr>
        <w:pStyle w:val="Textoindependiente"/>
        <w:spacing w:before="4"/>
        <w:rPr>
          <w:sz w:val="19"/>
        </w:rPr>
      </w:pPr>
    </w:p>
    <w:p w14:paraId="5FCC1A37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r>
        <w:t>Los montos del fondo a que se refiere este artículo se enterarán mensualmente por la Secretaría de</w:t>
      </w:r>
      <w:r>
        <w:rPr>
          <w:spacing w:val="1"/>
        </w:rPr>
        <w:t xml:space="preserve"> </w:t>
      </w:r>
      <w:r>
        <w:t>Hacienda y Crédito Público a los Estados y al Distrito Federal de manera ágil y directa, de acuerdo con la</w:t>
      </w:r>
      <w:r>
        <w:rPr>
          <w:spacing w:val="1"/>
        </w:rPr>
        <w:t xml:space="preserve"> </w:t>
      </w:r>
      <w:r>
        <w:t>fórmula</w:t>
      </w:r>
      <w:r>
        <w:rPr>
          <w:spacing w:val="-2"/>
        </w:rPr>
        <w:t xml:space="preserve"> </w:t>
      </w:r>
      <w:r>
        <w:t>siguiente:</w:t>
      </w:r>
    </w:p>
    <w:p w14:paraId="3416A445" w14:textId="77777777" w:rsidR="00F75166" w:rsidRDefault="00F75166">
      <w:pPr>
        <w:pStyle w:val="Textoindependiente"/>
        <w:spacing w:before="3"/>
        <w:rPr>
          <w:sz w:val="11"/>
        </w:rPr>
      </w:pPr>
    </w:p>
    <w:p w14:paraId="63A8C14F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C0CD029" w14:textId="77777777" w:rsidR="00F75166" w:rsidRDefault="00000000">
      <w:pPr>
        <w:spacing w:before="128"/>
        <w:jc w:val="right"/>
        <w:rPr>
          <w:rFonts w:ascii="Times New Roman"/>
          <w:i/>
          <w:sz w:val="17"/>
        </w:rPr>
      </w:pPr>
      <w:r>
        <w:rPr>
          <w:rFonts w:ascii="Times New Roman"/>
          <w:i/>
          <w:position w:val="7"/>
          <w:sz w:val="29"/>
        </w:rPr>
        <w:t>T</w:t>
      </w:r>
      <w:r>
        <w:rPr>
          <w:rFonts w:ascii="Times New Roman"/>
          <w:i/>
          <w:sz w:val="17"/>
        </w:rPr>
        <w:t>i</w:t>
      </w:r>
      <w:r>
        <w:rPr>
          <w:rFonts w:ascii="Times New Roman"/>
          <w:sz w:val="17"/>
        </w:rPr>
        <w:t>,</w:t>
      </w:r>
      <w:r>
        <w:rPr>
          <w:rFonts w:ascii="Times New Roman"/>
          <w:i/>
          <w:sz w:val="17"/>
        </w:rPr>
        <w:t>t</w:t>
      </w:r>
    </w:p>
    <w:p w14:paraId="729A9447" w14:textId="77777777" w:rsidR="00F75166" w:rsidRDefault="00000000">
      <w:pPr>
        <w:spacing w:before="108"/>
        <w:ind w:left="66"/>
        <w:rPr>
          <w:rFonts w:ascii="Times New Roman" w:hAnsi="Times New Roman"/>
          <w:sz w:val="17"/>
        </w:rPr>
      </w:pPr>
      <w:r>
        <w:br w:type="column"/>
      </w:r>
      <w:r>
        <w:rPr>
          <w:rFonts w:ascii="Symbol" w:hAnsi="Symbol"/>
          <w:spacing w:val="-1"/>
          <w:position w:val="7"/>
          <w:sz w:val="29"/>
        </w:rPr>
        <w:t></w:t>
      </w:r>
      <w:r>
        <w:rPr>
          <w:rFonts w:ascii="Times New Roman" w:hAnsi="Times New Roman"/>
          <w:spacing w:val="-20"/>
          <w:position w:val="7"/>
          <w:sz w:val="29"/>
        </w:rPr>
        <w:t xml:space="preserve"> </w:t>
      </w:r>
      <w:r>
        <w:rPr>
          <w:rFonts w:ascii="Times New Roman" w:hAnsi="Times New Roman"/>
          <w:i/>
          <w:spacing w:val="-1"/>
          <w:position w:val="7"/>
          <w:sz w:val="29"/>
        </w:rPr>
        <w:t>T</w:t>
      </w:r>
      <w:r>
        <w:rPr>
          <w:rFonts w:ascii="Times New Roman" w:hAnsi="Times New Roman"/>
          <w:i/>
          <w:spacing w:val="-1"/>
          <w:sz w:val="17"/>
        </w:rPr>
        <w:t>i</w:t>
      </w:r>
      <w:r>
        <w:rPr>
          <w:rFonts w:ascii="Times New Roman" w:hAnsi="Times New Roman"/>
          <w:spacing w:val="-1"/>
          <w:sz w:val="17"/>
        </w:rPr>
        <w:t>,07</w:t>
      </w:r>
    </w:p>
    <w:p w14:paraId="2F374A66" w14:textId="77777777" w:rsidR="00F75166" w:rsidRDefault="00000000">
      <w:pPr>
        <w:pStyle w:val="Prrafodelista"/>
        <w:numPr>
          <w:ilvl w:val="0"/>
          <w:numId w:val="14"/>
        </w:numPr>
        <w:tabs>
          <w:tab w:val="left" w:pos="345"/>
        </w:tabs>
        <w:spacing w:before="104"/>
        <w:jc w:val="left"/>
        <w:rPr>
          <w:rFonts w:ascii="Times New Roman" w:hAnsi="Times New Roman"/>
          <w:i/>
          <w:sz w:val="17"/>
        </w:rPr>
      </w:pPr>
      <w:r>
        <w:rPr>
          <w:rFonts w:ascii="Symbol" w:hAnsi="Symbol"/>
          <w:spacing w:val="-1"/>
          <w:w w:val="102"/>
          <w:sz w:val="29"/>
        </w:rPr>
        <w:br w:type="column"/>
      </w:r>
      <w:r>
        <w:rPr>
          <w:rFonts w:ascii="Symbol" w:hAnsi="Symbol"/>
          <w:sz w:val="29"/>
        </w:rPr>
        <w:t></w:t>
      </w:r>
      <w:r>
        <w:rPr>
          <w:rFonts w:ascii="Times New Roman" w:hAnsi="Times New Roman"/>
          <w:i/>
          <w:sz w:val="29"/>
        </w:rPr>
        <w:t>FAFEF</w:t>
      </w:r>
      <w:r>
        <w:rPr>
          <w:rFonts w:ascii="Times New Roman" w:hAnsi="Times New Roman"/>
          <w:position w:val="-6"/>
          <w:sz w:val="17"/>
        </w:rPr>
        <w:t>07,</w:t>
      </w:r>
      <w:r>
        <w:rPr>
          <w:rFonts w:ascii="Times New Roman" w:hAnsi="Times New Roman"/>
          <w:i/>
          <w:position w:val="-6"/>
          <w:sz w:val="17"/>
        </w:rPr>
        <w:t>t</w:t>
      </w:r>
      <w:r>
        <w:rPr>
          <w:rFonts w:ascii="Times New Roman" w:hAnsi="Times New Roman"/>
          <w:i/>
          <w:sz w:val="29"/>
        </w:rPr>
        <w:t>C</w:t>
      </w:r>
      <w:r>
        <w:rPr>
          <w:rFonts w:ascii="Times New Roman" w:hAnsi="Times New Roman"/>
          <w:i/>
          <w:position w:val="-6"/>
          <w:sz w:val="17"/>
        </w:rPr>
        <w:t>i</w:t>
      </w:r>
      <w:r>
        <w:rPr>
          <w:rFonts w:ascii="Times New Roman" w:hAnsi="Times New Roman"/>
          <w:position w:val="-6"/>
          <w:sz w:val="17"/>
        </w:rPr>
        <w:t>,</w:t>
      </w:r>
      <w:r>
        <w:rPr>
          <w:rFonts w:ascii="Times New Roman" w:hAnsi="Times New Roman"/>
          <w:i/>
          <w:position w:val="-6"/>
          <w:sz w:val="17"/>
        </w:rPr>
        <w:t>t</w:t>
      </w:r>
    </w:p>
    <w:p w14:paraId="772E0664" w14:textId="77777777" w:rsidR="00F75166" w:rsidRDefault="00F75166">
      <w:pPr>
        <w:rPr>
          <w:rFonts w:ascii="Times New Roman" w:hAnsi="Times New Roman"/>
          <w:sz w:val="17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3" w:space="720" w:equalWidth="0">
            <w:col w:w="1150" w:space="40"/>
            <w:col w:w="713" w:space="39"/>
            <w:col w:w="7708"/>
          </w:cols>
        </w:sectPr>
      </w:pPr>
    </w:p>
    <w:p w14:paraId="3BB81447" w14:textId="77777777" w:rsidR="00F75166" w:rsidRDefault="00F75166">
      <w:pPr>
        <w:pStyle w:val="Textoindependiente"/>
        <w:spacing w:before="2"/>
        <w:rPr>
          <w:rFonts w:ascii="Times New Roman"/>
          <w:i/>
          <w:sz w:val="26"/>
        </w:rPr>
      </w:pPr>
    </w:p>
    <w:p w14:paraId="1FEEBBA4" w14:textId="23A24B01" w:rsidR="00F75166" w:rsidRDefault="00D66334">
      <w:pPr>
        <w:pStyle w:val="Ttulo1"/>
        <w:tabs>
          <w:tab w:val="left" w:pos="2041"/>
          <w:tab w:val="left" w:pos="2490"/>
        </w:tabs>
        <w:spacing w:before="100" w:line="242" w:lineRule="exact"/>
        <w:ind w:left="1628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DCEC209" wp14:editId="2ABCAF6A">
                <wp:simplePos x="0" y="0"/>
                <wp:positionH relativeFrom="page">
                  <wp:posOffset>1932305</wp:posOffset>
                </wp:positionH>
                <wp:positionV relativeFrom="paragraph">
                  <wp:posOffset>300355</wp:posOffset>
                </wp:positionV>
                <wp:extent cx="469900" cy="1270"/>
                <wp:effectExtent l="0" t="0" r="0" b="0"/>
                <wp:wrapTopAndBottom/>
                <wp:docPr id="31748281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900" cy="1270"/>
                        </a:xfrm>
                        <a:custGeom>
                          <a:avLst/>
                          <a:gdLst>
                            <a:gd name="T0" fmla="+- 0 3043 3043"/>
                            <a:gd name="T1" fmla="*/ T0 w 740"/>
                            <a:gd name="T2" fmla="+- 0 3782 3043"/>
                            <a:gd name="T3" fmla="*/ T2 w 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0">
                              <a:moveTo>
                                <a:pt x="0" y="0"/>
                              </a:moveTo>
                              <a:lnTo>
                                <a:pt x="739" y="0"/>
                              </a:lnTo>
                            </a:path>
                          </a:pathLst>
                        </a:custGeom>
                        <a:noFill/>
                        <a:ln w="18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0828" id="Freeform 6" o:spid="_x0000_s1026" style="position:absolute;margin-left:152.15pt;margin-top:23.65pt;width:3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" path="m,l739,e" filled="f" strokeweight=".05139mm">
                <v:path arrowok="t" o:connecttype="custom" o:connectlocs="0,0;469265,0" o:connectangles="0,0"/>
                <w10:wrap type="topAndBottom" anchorx="page"/>
              </v:shape>
            </w:pict>
          </mc:Fallback>
        </mc:AlternateContent>
      </w:r>
      <w:r w:rsidR="00000000">
        <w:rPr>
          <w:rFonts w:ascii="Symbol" w:hAnsi="Symbol"/>
          <w:position w:val="2"/>
        </w:rPr>
        <w:t></w:t>
      </w:r>
      <w:r w:rsidR="00000000">
        <w:rPr>
          <w:position w:val="2"/>
        </w:rPr>
        <w:tab/>
      </w:r>
      <w:r w:rsidR="00000000">
        <w:t>1</w:t>
      </w:r>
      <w:r w:rsidR="00000000">
        <w:tab/>
      </w:r>
      <w:r w:rsidR="00000000">
        <w:rPr>
          <w:rFonts w:ascii="Symbol" w:hAnsi="Symbol"/>
          <w:position w:val="2"/>
        </w:rPr>
        <w:t></w:t>
      </w:r>
      <w:r w:rsidR="00000000">
        <w:rPr>
          <w:spacing w:val="58"/>
          <w:position w:val="2"/>
        </w:rPr>
        <w:t xml:space="preserve"> </w:t>
      </w:r>
      <w:r w:rsidR="00000000">
        <w:rPr>
          <w:i/>
          <w:position w:val="-15"/>
        </w:rPr>
        <w:t>n</w:t>
      </w:r>
    </w:p>
    <w:p w14:paraId="24A13FDF" w14:textId="77777777" w:rsidR="00F75166" w:rsidRDefault="00000000">
      <w:pPr>
        <w:tabs>
          <w:tab w:val="left" w:pos="2828"/>
        </w:tabs>
        <w:spacing w:line="33" w:lineRule="exact"/>
        <w:ind w:left="1628"/>
        <w:rPr>
          <w:rFonts w:ascii="Times New Roman" w:hAnsi="Times New Roman"/>
          <w:i/>
          <w:sz w:val="14"/>
        </w:rPr>
      </w:pPr>
      <w:r>
        <w:rPr>
          <w:rFonts w:ascii="Symbol" w:hAnsi="Symbol"/>
          <w:spacing w:val="-1"/>
          <w:position w:val="13"/>
          <w:sz w:val="25"/>
        </w:rPr>
        <w:t></w:t>
      </w:r>
      <w:r>
        <w:rPr>
          <w:rFonts w:ascii="Times New Roman" w:hAnsi="Times New Roman"/>
          <w:spacing w:val="-28"/>
          <w:position w:val="13"/>
          <w:sz w:val="25"/>
        </w:rPr>
        <w:t xml:space="preserve"> </w:t>
      </w:r>
      <w:r>
        <w:rPr>
          <w:rFonts w:ascii="Times New Roman" w:hAnsi="Times New Roman"/>
          <w:i/>
          <w:spacing w:val="-1"/>
          <w:sz w:val="25"/>
        </w:rPr>
        <w:t>PIBpc</w:t>
      </w:r>
      <w:r>
        <w:rPr>
          <w:rFonts w:ascii="Times New Roman" w:hAnsi="Times New Roman"/>
          <w:i/>
          <w:spacing w:val="48"/>
          <w:sz w:val="25"/>
        </w:rPr>
        <w:t xml:space="preserve"> </w:t>
      </w:r>
      <w:r>
        <w:rPr>
          <w:rFonts w:ascii="Symbol" w:hAnsi="Symbol"/>
          <w:position w:val="13"/>
          <w:sz w:val="25"/>
        </w:rPr>
        <w:t></w:t>
      </w:r>
      <w:r>
        <w:rPr>
          <w:rFonts w:ascii="Times New Roman" w:hAnsi="Times New Roman"/>
          <w:position w:val="13"/>
          <w:sz w:val="25"/>
        </w:rPr>
        <w:tab/>
      </w:r>
      <w:r>
        <w:rPr>
          <w:rFonts w:ascii="Times New Roman" w:hAnsi="Times New Roman"/>
          <w:i/>
          <w:w w:val="105"/>
          <w:position w:val="13"/>
          <w:sz w:val="14"/>
        </w:rPr>
        <w:t>i</w:t>
      </w:r>
    </w:p>
    <w:p w14:paraId="591C17D1" w14:textId="77777777" w:rsidR="00F75166" w:rsidRDefault="00F75166">
      <w:pPr>
        <w:spacing w:line="33" w:lineRule="exact"/>
        <w:rPr>
          <w:rFonts w:ascii="Times New Roman" w:hAnsi="Times New Roman"/>
          <w:sz w:val="14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25CA838B" w14:textId="77777777" w:rsidR="00F75166" w:rsidRDefault="00000000">
      <w:pPr>
        <w:spacing w:before="135" w:line="227" w:lineRule="exact"/>
        <w:jc w:val="right"/>
        <w:rPr>
          <w:rFonts w:ascii="Times New Roman"/>
          <w:i/>
          <w:sz w:val="14"/>
        </w:rPr>
      </w:pPr>
      <w:r>
        <w:rPr>
          <w:rFonts w:ascii="Times New Roman"/>
          <w:i/>
          <w:w w:val="105"/>
          <w:position w:val="6"/>
          <w:sz w:val="25"/>
        </w:rPr>
        <w:t>C</w:t>
      </w:r>
      <w:r>
        <w:rPr>
          <w:rFonts w:ascii="Times New Roman"/>
          <w:i/>
          <w:w w:val="105"/>
          <w:sz w:val="14"/>
        </w:rPr>
        <w:t>i</w:t>
      </w:r>
      <w:r>
        <w:rPr>
          <w:rFonts w:ascii="Times New Roman"/>
          <w:w w:val="105"/>
          <w:sz w:val="14"/>
        </w:rPr>
        <w:t>,</w:t>
      </w:r>
      <w:r>
        <w:rPr>
          <w:rFonts w:ascii="Times New Roman"/>
          <w:i/>
          <w:w w:val="105"/>
          <w:sz w:val="14"/>
        </w:rPr>
        <w:t>t</w:t>
      </w:r>
    </w:p>
    <w:p w14:paraId="6525446F" w14:textId="77777777" w:rsidR="00F75166" w:rsidRDefault="00000000">
      <w:pPr>
        <w:tabs>
          <w:tab w:val="left" w:pos="1192"/>
          <w:tab w:val="left" w:pos="1874"/>
        </w:tabs>
        <w:spacing w:before="50" w:line="158" w:lineRule="auto"/>
        <w:ind w:left="54"/>
        <w:rPr>
          <w:rFonts w:ascii="Times New Roman" w:hAnsi="Times New Roman"/>
          <w:sz w:val="25"/>
        </w:rPr>
      </w:pPr>
      <w:r>
        <w:br w:type="column"/>
      </w:r>
      <w:r>
        <w:rPr>
          <w:rFonts w:ascii="Symbol" w:hAnsi="Symbol"/>
          <w:w w:val="105"/>
          <w:position w:val="-10"/>
          <w:sz w:val="25"/>
        </w:rPr>
        <w:t></w:t>
      </w:r>
      <w:r>
        <w:rPr>
          <w:rFonts w:ascii="Times New Roman" w:hAnsi="Times New Roman"/>
          <w:w w:val="105"/>
          <w:sz w:val="25"/>
          <w:u w:val="single"/>
        </w:rPr>
        <w:t xml:space="preserve">  </w:t>
      </w:r>
      <w:r>
        <w:rPr>
          <w:rFonts w:ascii="Times New Roman" w:hAnsi="Times New Roman"/>
          <w:spacing w:val="35"/>
          <w:w w:val="105"/>
          <w:sz w:val="25"/>
          <w:u w:val="single"/>
        </w:rPr>
        <w:t xml:space="preserve"> </w:t>
      </w:r>
      <w:r>
        <w:rPr>
          <w:rFonts w:ascii="Symbol" w:hAnsi="Symbol"/>
          <w:w w:val="105"/>
          <w:sz w:val="25"/>
          <w:u w:val="single"/>
        </w:rPr>
        <w:t></w:t>
      </w:r>
      <w:r>
        <w:rPr>
          <w:rFonts w:ascii="Times New Roman" w:hAnsi="Times New Roman"/>
          <w:w w:val="105"/>
          <w:sz w:val="25"/>
          <w:u w:val="single"/>
        </w:rPr>
        <w:tab/>
      </w:r>
      <w:r>
        <w:rPr>
          <w:rFonts w:ascii="Times New Roman" w:hAnsi="Times New Roman"/>
          <w:i/>
          <w:w w:val="105"/>
          <w:sz w:val="14"/>
          <w:u w:val="single"/>
        </w:rPr>
        <w:t>i</w:t>
      </w:r>
      <w:r>
        <w:rPr>
          <w:rFonts w:ascii="Times New Roman" w:hAnsi="Times New Roman"/>
          <w:i/>
          <w:spacing w:val="20"/>
          <w:w w:val="105"/>
          <w:sz w:val="14"/>
          <w:u w:val="single"/>
        </w:rPr>
        <w:t xml:space="preserve"> </w:t>
      </w:r>
      <w:r>
        <w:rPr>
          <w:rFonts w:ascii="Symbol" w:hAnsi="Symbol"/>
          <w:w w:val="105"/>
          <w:sz w:val="25"/>
          <w:u w:val="single"/>
        </w:rPr>
        <w:t></w:t>
      </w:r>
      <w:r>
        <w:rPr>
          <w:rFonts w:ascii="Times New Roman" w:hAnsi="Times New Roman"/>
          <w:sz w:val="25"/>
          <w:u w:val="single"/>
        </w:rPr>
        <w:tab/>
      </w:r>
    </w:p>
    <w:p w14:paraId="61BF4777" w14:textId="77777777" w:rsidR="00F75166" w:rsidRDefault="00F75166">
      <w:pPr>
        <w:spacing w:line="158" w:lineRule="auto"/>
        <w:rPr>
          <w:rFonts w:ascii="Times New Roman" w:hAnsi="Times New Roman"/>
          <w:sz w:val="25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158" w:space="40"/>
            <w:col w:w="8452"/>
          </w:cols>
        </w:sectPr>
      </w:pPr>
    </w:p>
    <w:p w14:paraId="022584B7" w14:textId="3179BCAB" w:rsidR="00F75166" w:rsidRDefault="00D66334">
      <w:pPr>
        <w:tabs>
          <w:tab w:val="left" w:pos="2192"/>
          <w:tab w:val="left" w:pos="2642"/>
        </w:tabs>
        <w:spacing w:line="242" w:lineRule="exact"/>
        <w:ind w:left="1469"/>
        <w:rPr>
          <w:rFonts w:ascii="Times New Roman" w:hAnsi="Times New Roman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FF6B7E6" wp14:editId="73F5A2F6">
                <wp:simplePos x="0" y="0"/>
                <wp:positionH relativeFrom="page">
                  <wp:posOffset>2028825</wp:posOffset>
                </wp:positionH>
                <wp:positionV relativeFrom="paragraph">
                  <wp:posOffset>236855</wp:posOffset>
                </wp:positionV>
                <wp:extent cx="469265" cy="1270"/>
                <wp:effectExtent l="0" t="0" r="0" b="0"/>
                <wp:wrapTopAndBottom/>
                <wp:docPr id="153810200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5" cy="1270"/>
                        </a:xfrm>
                        <a:custGeom>
                          <a:avLst/>
                          <a:gdLst>
                            <a:gd name="T0" fmla="+- 0 3195 3195"/>
                            <a:gd name="T1" fmla="*/ T0 w 739"/>
                            <a:gd name="T2" fmla="+- 0 3933 3195"/>
                            <a:gd name="T3" fmla="*/ T2 w 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9">
                              <a:moveTo>
                                <a:pt x="0" y="0"/>
                              </a:moveTo>
                              <a:lnTo>
                                <a:pt x="738" y="0"/>
                              </a:lnTo>
                            </a:path>
                          </a:pathLst>
                        </a:custGeom>
                        <a:noFill/>
                        <a:ln w="18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E3B4A" id="Freeform 5" o:spid="_x0000_s1026" style="position:absolute;margin-left:159.75pt;margin-top:18.65pt;width:36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" path="m,l738,e" filled="f" strokeweight=".05139mm">
                <v:path arrowok="t" o:connecttype="custom" o:connectlocs="0,0;4686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50816" behindDoc="1" locked="0" layoutInCell="1" allowOverlap="1" wp14:anchorId="16F9CA39" wp14:editId="6DCA6A24">
                <wp:simplePos x="0" y="0"/>
                <wp:positionH relativeFrom="page">
                  <wp:posOffset>1955800</wp:posOffset>
                </wp:positionH>
                <wp:positionV relativeFrom="paragraph">
                  <wp:posOffset>277495</wp:posOffset>
                </wp:positionV>
                <wp:extent cx="62230" cy="196215"/>
                <wp:effectExtent l="0" t="0" r="0" b="0"/>
                <wp:wrapNone/>
                <wp:docPr id="7611973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5CF4C" w14:textId="77777777" w:rsidR="00F75166" w:rsidRDefault="00000000">
                            <w:pPr>
                              <w:spacing w:before="2"/>
                              <w:rPr>
                                <w:rFonts w:ascii="Symbol" w:hAnsi="Symbol"/>
                                <w:sz w:val="25"/>
                              </w:rPr>
                            </w:pPr>
                            <w:r>
                              <w:rPr>
                                <w:rFonts w:ascii="Symbol" w:hAnsi="Symbol"/>
                                <w:w w:val="101"/>
                                <w:sz w:val="25"/>
                              </w:rPr>
                              <w:t>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9CA39" id="Text Box 4" o:spid="_x0000_s1031" type="#_x0000_t202" style="position:absolute;left:0;text-align:left;margin-left:154pt;margin-top:21.85pt;width:4.9pt;height:15.45pt;z-index:-1726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" filled="f" stroked="f">
                <v:textbox inset="0,0,0,0">
                  <w:txbxContent>
                    <w:p w14:paraId="7E95CF4C" w14:textId="77777777" w:rsidR="00F75166" w:rsidRDefault="00000000">
                      <w:pPr>
                        <w:spacing w:before="2"/>
                        <w:rPr>
                          <w:rFonts w:ascii="Symbol" w:hAnsi="Symbol"/>
                          <w:sz w:val="25"/>
                        </w:rPr>
                      </w:pPr>
                      <w:r>
                        <w:rPr>
                          <w:rFonts w:ascii="Symbol" w:hAnsi="Symbol"/>
                          <w:w w:val="101"/>
                          <w:sz w:val="25"/>
                        </w:rPr>
                        <w:t>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7CFB41E" wp14:editId="304946D3">
                <wp:simplePos x="0" y="0"/>
                <wp:positionH relativeFrom="page">
                  <wp:posOffset>1829435</wp:posOffset>
                </wp:positionH>
                <wp:positionV relativeFrom="paragraph">
                  <wp:posOffset>341630</wp:posOffset>
                </wp:positionV>
                <wp:extent cx="26670" cy="104140"/>
                <wp:effectExtent l="0" t="0" r="0" b="0"/>
                <wp:wrapNone/>
                <wp:docPr id="1102987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7EA3E" w14:textId="77777777" w:rsidR="00F75166" w:rsidRDefault="00000000">
                            <w:pPr>
                              <w:rPr>
                                <w:rFonts w:ascii="Times New Roman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w w:val="106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B41E" id="Text Box 3" o:spid="_x0000_s1032" type="#_x0000_t202" style="position:absolute;left:0;text-align:left;margin-left:144.05pt;margin-top:26.9pt;width:2.1pt;height:8.2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" filled="f" stroked="f">
                <v:textbox inset="0,0,0,0">
                  <w:txbxContent>
                    <w:p w14:paraId="01A7EA3E" w14:textId="77777777" w:rsidR="00F75166" w:rsidRDefault="00000000">
                      <w:pPr>
                        <w:rPr>
                          <w:rFonts w:ascii="Times New Roman"/>
                          <w:i/>
                          <w:sz w:val="14"/>
                        </w:rPr>
                      </w:pPr>
                      <w:r>
                        <w:rPr>
                          <w:rFonts w:ascii="Times New Roman"/>
                          <w:i/>
                          <w:w w:val="106"/>
                          <w:sz w:val="14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051840" behindDoc="1" locked="0" layoutInCell="1" allowOverlap="1" wp14:anchorId="463D9A58" wp14:editId="0A78A586">
                <wp:simplePos x="0" y="0"/>
                <wp:positionH relativeFrom="page">
                  <wp:posOffset>2440305</wp:posOffset>
                </wp:positionH>
                <wp:positionV relativeFrom="paragraph">
                  <wp:posOffset>277495</wp:posOffset>
                </wp:positionV>
                <wp:extent cx="125730" cy="196215"/>
                <wp:effectExtent l="0" t="0" r="0" b="0"/>
                <wp:wrapNone/>
                <wp:docPr id="2086952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" cy="19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87253" w14:textId="77777777" w:rsidR="00F75166" w:rsidRDefault="00000000">
                            <w:pPr>
                              <w:spacing w:before="2"/>
                              <w:rPr>
                                <w:rFonts w:ascii="Symbol" w:hAnsi="Symbol"/>
                                <w:sz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w w:val="105"/>
                                <w:sz w:val="25"/>
                              </w:rPr>
                              <w:t>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D9A58" id="Text Box 2" o:spid="_x0000_s1033" type="#_x0000_t202" style="position:absolute;left:0;text-align:left;margin-left:192.15pt;margin-top:21.85pt;width:9.9pt;height:15.45pt;z-index:-1726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" filled="f" stroked="f">
                <v:textbox inset="0,0,0,0">
                  <w:txbxContent>
                    <w:p w14:paraId="10487253" w14:textId="77777777" w:rsidR="00F75166" w:rsidRDefault="00000000">
                      <w:pPr>
                        <w:spacing w:before="2"/>
                        <w:rPr>
                          <w:rFonts w:ascii="Symbol" w:hAnsi="Symbol"/>
                          <w:sz w:val="25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i/>
                          <w:spacing w:val="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w w:val="105"/>
                          <w:sz w:val="25"/>
                        </w:rPr>
                        <w:t>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Symbol" w:hAnsi="Symbol"/>
          <w:spacing w:val="19"/>
          <w:position w:val="-20"/>
          <w:sz w:val="38"/>
        </w:rPr>
        <w:t></w:t>
      </w:r>
      <w:r w:rsidR="00000000">
        <w:rPr>
          <w:rFonts w:ascii="Symbol" w:hAnsi="Symbol"/>
          <w:spacing w:val="19"/>
          <w:position w:val="2"/>
          <w:sz w:val="25"/>
        </w:rPr>
        <w:t></w:t>
      </w:r>
      <w:r w:rsidR="00000000">
        <w:rPr>
          <w:rFonts w:ascii="Times New Roman" w:hAnsi="Times New Roman"/>
          <w:spacing w:val="19"/>
          <w:position w:val="2"/>
          <w:sz w:val="25"/>
        </w:rPr>
        <w:tab/>
      </w:r>
      <w:r w:rsidR="00000000">
        <w:rPr>
          <w:rFonts w:ascii="Times New Roman" w:hAnsi="Times New Roman"/>
          <w:sz w:val="25"/>
        </w:rPr>
        <w:t>1</w:t>
      </w:r>
      <w:r w:rsidR="00000000">
        <w:rPr>
          <w:rFonts w:ascii="Times New Roman" w:hAnsi="Times New Roman"/>
          <w:sz w:val="25"/>
        </w:rPr>
        <w:tab/>
      </w:r>
      <w:r w:rsidR="00000000">
        <w:rPr>
          <w:rFonts w:ascii="Symbol" w:hAnsi="Symbol"/>
          <w:position w:val="2"/>
          <w:sz w:val="25"/>
        </w:rPr>
        <w:t></w:t>
      </w:r>
      <w:r w:rsidR="00000000">
        <w:rPr>
          <w:rFonts w:ascii="Times New Roman" w:hAnsi="Times New Roman"/>
          <w:spacing w:val="59"/>
          <w:position w:val="2"/>
          <w:sz w:val="25"/>
        </w:rPr>
        <w:t xml:space="preserve"> </w:t>
      </w:r>
      <w:r w:rsidR="00000000">
        <w:rPr>
          <w:rFonts w:ascii="Times New Roman" w:hAnsi="Times New Roman"/>
          <w:i/>
          <w:position w:val="-15"/>
          <w:sz w:val="25"/>
        </w:rPr>
        <w:t>n</w:t>
      </w:r>
    </w:p>
    <w:p w14:paraId="746103D8" w14:textId="77777777" w:rsidR="00F75166" w:rsidRDefault="00000000">
      <w:pPr>
        <w:tabs>
          <w:tab w:val="left" w:pos="2980"/>
        </w:tabs>
        <w:spacing w:line="208" w:lineRule="auto"/>
        <w:ind w:left="1779"/>
        <w:rPr>
          <w:rFonts w:ascii="Times New Roman" w:hAnsi="Times New Roman"/>
          <w:i/>
          <w:sz w:val="14"/>
        </w:rPr>
      </w:pPr>
      <w:r>
        <w:rPr>
          <w:rFonts w:ascii="Symbol" w:hAnsi="Symbol"/>
          <w:spacing w:val="-1"/>
          <w:position w:val="13"/>
          <w:sz w:val="25"/>
        </w:rPr>
        <w:t></w:t>
      </w:r>
      <w:r>
        <w:rPr>
          <w:rFonts w:ascii="Times New Roman" w:hAnsi="Times New Roman"/>
          <w:spacing w:val="-28"/>
          <w:position w:val="13"/>
          <w:sz w:val="25"/>
        </w:rPr>
        <w:t xml:space="preserve"> </w:t>
      </w:r>
      <w:r>
        <w:rPr>
          <w:rFonts w:ascii="Times New Roman" w:hAnsi="Times New Roman"/>
          <w:i/>
          <w:spacing w:val="-1"/>
          <w:sz w:val="25"/>
        </w:rPr>
        <w:t>PIBpc</w:t>
      </w:r>
      <w:r>
        <w:rPr>
          <w:rFonts w:ascii="Times New Roman" w:hAnsi="Times New Roman"/>
          <w:i/>
          <w:spacing w:val="48"/>
          <w:sz w:val="25"/>
        </w:rPr>
        <w:t xml:space="preserve"> </w:t>
      </w:r>
      <w:r>
        <w:rPr>
          <w:rFonts w:ascii="Symbol" w:hAnsi="Symbol"/>
          <w:position w:val="13"/>
          <w:sz w:val="25"/>
        </w:rPr>
        <w:t></w:t>
      </w:r>
      <w:r>
        <w:rPr>
          <w:rFonts w:ascii="Times New Roman" w:hAnsi="Times New Roman"/>
          <w:position w:val="13"/>
          <w:sz w:val="25"/>
        </w:rPr>
        <w:tab/>
      </w:r>
      <w:r>
        <w:rPr>
          <w:rFonts w:ascii="Times New Roman" w:hAnsi="Times New Roman"/>
          <w:i/>
          <w:w w:val="105"/>
          <w:position w:val="13"/>
          <w:sz w:val="14"/>
        </w:rPr>
        <w:t>i</w:t>
      </w:r>
    </w:p>
    <w:p w14:paraId="48DD6B7C" w14:textId="77777777" w:rsidR="00F75166" w:rsidRDefault="00000000">
      <w:pPr>
        <w:pStyle w:val="Textoindependiente"/>
        <w:spacing w:before="187"/>
        <w:ind w:left="826"/>
      </w:pPr>
      <w:r>
        <w:t>Donde:</w:t>
      </w:r>
    </w:p>
    <w:p w14:paraId="717141BF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20F42417" w14:textId="77777777" w:rsidR="00F75166" w:rsidRDefault="00F75166">
      <w:pPr>
        <w:pStyle w:val="Textoindependiente"/>
        <w:spacing w:before="8"/>
        <w:rPr>
          <w:sz w:val="27"/>
        </w:rPr>
      </w:pPr>
    </w:p>
    <w:p w14:paraId="511948D1" w14:textId="77777777" w:rsidR="00F75166" w:rsidRDefault="00000000">
      <w:pPr>
        <w:pStyle w:val="Textoindependiente"/>
        <w:spacing w:before="92"/>
        <w:ind w:left="826"/>
      </w:pPr>
      <w:r>
        <w:t>C</w:t>
      </w:r>
      <w:r>
        <w:rPr>
          <w:position w:val="-3"/>
        </w:rPr>
        <w:t>i,t</w:t>
      </w:r>
      <w:r>
        <w:rPr>
          <w:spacing w:val="31"/>
          <w:position w:val="-3"/>
        </w:rPr>
        <w:t xml:space="preserve"> </w:t>
      </w:r>
      <w:r>
        <w:t>es</w:t>
      </w:r>
      <w:r>
        <w:rPr>
          <w:spacing w:val="29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coeficiente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distribución</w:t>
      </w:r>
      <w:r>
        <w:rPr>
          <w:spacing w:val="29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Fondo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Aportaciones</w:t>
      </w:r>
      <w:r>
        <w:rPr>
          <w:spacing w:val="30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Fortalecimiento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 de la</w:t>
      </w:r>
      <w:r>
        <w:rPr>
          <w:spacing w:val="-1"/>
        </w:rPr>
        <w:t xml:space="preserve"> </w:t>
      </w:r>
      <w:r>
        <w:t>entidad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-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año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efectúa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cálculo.</w:t>
      </w:r>
    </w:p>
    <w:p w14:paraId="520B582F" w14:textId="77777777" w:rsidR="00F75166" w:rsidRDefault="00F75166">
      <w:pPr>
        <w:pStyle w:val="Textoindependiente"/>
      </w:pPr>
    </w:p>
    <w:p w14:paraId="1842F03F" w14:textId="77777777" w:rsidR="00F75166" w:rsidRDefault="00000000">
      <w:pPr>
        <w:pStyle w:val="Textoindependiente"/>
        <w:ind w:left="826"/>
      </w:pPr>
      <w:r>
        <w:t>T</w:t>
      </w:r>
      <w:r>
        <w:rPr>
          <w:position w:val="-3"/>
        </w:rPr>
        <w:t>i,t</w:t>
      </w:r>
      <w:r>
        <w:rPr>
          <w:spacing w:val="-3"/>
          <w:position w:val="-3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aportación del</w:t>
      </w:r>
      <w:r>
        <w:rPr>
          <w:spacing w:val="-3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este artículo para la entidad</w:t>
      </w:r>
      <w:r>
        <w:rPr>
          <w:spacing w:val="5"/>
        </w:rPr>
        <w:t xml:space="preserve"> </w:t>
      </w:r>
      <w:r>
        <w:rPr>
          <w:rFonts w:ascii="Arial" w:hAnsi="Arial"/>
          <w:i/>
        </w:rPr>
        <w:t xml:space="preserve">i </w:t>
      </w:r>
      <w:r>
        <w:t>en el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t</w:t>
      </w:r>
      <w:r>
        <w:t>.</w:t>
      </w:r>
    </w:p>
    <w:p w14:paraId="5B076D50" w14:textId="77777777" w:rsidR="00F75166" w:rsidRDefault="00000000">
      <w:pPr>
        <w:pStyle w:val="Textoindependiente"/>
        <w:spacing w:before="232"/>
        <w:ind w:left="826"/>
      </w:pPr>
      <w:r>
        <w:t>T</w:t>
      </w:r>
      <w:r>
        <w:rPr>
          <w:position w:val="-3"/>
        </w:rPr>
        <w:t xml:space="preserve">i,07 </w:t>
      </w:r>
      <w:r>
        <w:t>es</w:t>
      </w:r>
      <w:r>
        <w:rPr>
          <w:spacing w:val="1"/>
        </w:rPr>
        <w:t xml:space="preserve"> </w:t>
      </w:r>
      <w:r>
        <w:t>la aportación del fondo al que se refiere</w:t>
      </w:r>
      <w:r>
        <w:rPr>
          <w:spacing w:val="1"/>
        </w:rPr>
        <w:t xml:space="preserve"> </w:t>
      </w:r>
      <w:r>
        <w:t>este artículo que</w:t>
      </w:r>
      <w:r>
        <w:rPr>
          <w:spacing w:val="1"/>
        </w:rPr>
        <w:t xml:space="preserve"> </w:t>
      </w:r>
      <w:r>
        <w:t>la entidad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"/>
        </w:rPr>
        <w:t xml:space="preserve"> </w:t>
      </w:r>
      <w:r>
        <w:t>recibió en</w:t>
      </w:r>
      <w:r>
        <w:rPr>
          <w:spacing w:val="1"/>
        </w:rPr>
        <w:t xml:space="preserve"> </w:t>
      </w:r>
      <w:r>
        <w:t>el año</w:t>
      </w:r>
      <w:r>
        <w:rPr>
          <w:spacing w:val="-53"/>
        </w:rPr>
        <w:t xml:space="preserve"> </w:t>
      </w:r>
      <w:r>
        <w:t>2007.</w:t>
      </w:r>
    </w:p>
    <w:p w14:paraId="46F97A64" w14:textId="77777777" w:rsidR="00F75166" w:rsidRDefault="00F75166">
      <w:pPr>
        <w:pStyle w:val="Textoindependiente"/>
        <w:spacing w:before="11"/>
        <w:rPr>
          <w:sz w:val="19"/>
        </w:rPr>
      </w:pPr>
    </w:p>
    <w:p w14:paraId="6BD9307B" w14:textId="77777777" w:rsidR="00F75166" w:rsidRDefault="00000000">
      <w:pPr>
        <w:pStyle w:val="Textoindependiente"/>
        <w:ind w:left="826"/>
      </w:pPr>
      <w:r>
        <w:t>PIBpc</w:t>
      </w:r>
      <w:r>
        <w:rPr>
          <w:position w:val="-3"/>
        </w:rPr>
        <w:t>i</w:t>
      </w:r>
      <w:r>
        <w:rPr>
          <w:spacing w:val="18"/>
          <w:position w:val="-3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última</w:t>
      </w:r>
      <w:r>
        <w:rPr>
          <w:spacing w:val="16"/>
        </w:rPr>
        <w:t xml:space="preserve"> </w:t>
      </w:r>
      <w:r>
        <w:t>información</w:t>
      </w:r>
      <w:r>
        <w:rPr>
          <w:spacing w:val="19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Producto</w:t>
      </w:r>
      <w:r>
        <w:rPr>
          <w:spacing w:val="16"/>
        </w:rPr>
        <w:t xml:space="preserve"> </w:t>
      </w:r>
      <w:r>
        <w:t>Interno</w:t>
      </w:r>
      <w:r>
        <w:rPr>
          <w:spacing w:val="18"/>
        </w:rPr>
        <w:t xml:space="preserve"> </w:t>
      </w:r>
      <w:r>
        <w:t>Bruto</w:t>
      </w:r>
      <w:r>
        <w:rPr>
          <w:spacing w:val="18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cápita</w:t>
      </w:r>
      <w:r>
        <w:rPr>
          <w:spacing w:val="18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hubiere</w:t>
      </w:r>
      <w:r>
        <w:rPr>
          <w:spacing w:val="18"/>
        </w:rPr>
        <w:t xml:space="preserve"> </w:t>
      </w:r>
      <w:r>
        <w:t>dado</w:t>
      </w:r>
      <w:r>
        <w:rPr>
          <w:spacing w:val="19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conocer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Estadística,</w:t>
      </w:r>
      <w:r>
        <w:rPr>
          <w:spacing w:val="-1"/>
        </w:rPr>
        <w:t xml:space="preserve"> </w:t>
      </w:r>
      <w:r>
        <w:t>Geografía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Informática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3"/>
        </w:rPr>
        <w:t xml:space="preserve"> </w:t>
      </w:r>
      <w:r>
        <w:rPr>
          <w:rFonts w:ascii="Arial" w:hAnsi="Arial"/>
          <w:i/>
        </w:rPr>
        <w:t>i</w:t>
      </w:r>
      <w:r>
        <w:t>.</w:t>
      </w:r>
    </w:p>
    <w:p w14:paraId="0625DCF1" w14:textId="77777777" w:rsidR="00F75166" w:rsidRDefault="00F75166">
      <w:pPr>
        <w:pStyle w:val="Textoindependiente"/>
        <w:spacing w:before="1"/>
      </w:pPr>
    </w:p>
    <w:p w14:paraId="7599BF92" w14:textId="77777777" w:rsidR="00F75166" w:rsidRDefault="00000000">
      <w:pPr>
        <w:pStyle w:val="Textoindependiente"/>
        <w:ind w:left="826"/>
      </w:pPr>
      <w:r>
        <w:rPr>
          <w:rFonts w:ascii="Symbol" w:hAnsi="Symbol"/>
        </w:rPr>
        <w:t></w:t>
      </w:r>
      <w:r>
        <w:t>FAFEF</w:t>
      </w:r>
      <w:r>
        <w:rPr>
          <w:position w:val="-3"/>
        </w:rPr>
        <w:t>07,t</w:t>
      </w:r>
      <w:r>
        <w:rPr>
          <w:spacing w:val="2"/>
          <w:position w:val="-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crecimiento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54"/>
        </w:rPr>
        <w:t xml:space="preserve"> </w:t>
      </w:r>
      <w:r>
        <w:t>Fondo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  de</w:t>
      </w:r>
      <w:r>
        <w:rPr>
          <w:spacing w:val="2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Federativas entre</w:t>
      </w:r>
      <w:r>
        <w:rPr>
          <w:spacing w:val="-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2007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t</w:t>
      </w:r>
      <w:r>
        <w:t>.</w:t>
      </w:r>
    </w:p>
    <w:p w14:paraId="265742D2" w14:textId="77777777" w:rsidR="00F75166" w:rsidRDefault="00F75166">
      <w:pPr>
        <w:pStyle w:val="Textoindependiente"/>
      </w:pPr>
    </w:p>
    <w:p w14:paraId="7CAB32A6" w14:textId="77777777" w:rsidR="00F75166" w:rsidRDefault="00000000">
      <w:pPr>
        <w:pStyle w:val="Textoindependiente"/>
        <w:ind w:left="826" w:right="109"/>
      </w:pPr>
      <w:r>
        <w:t>n</w:t>
      </w:r>
      <w:r>
        <w:rPr>
          <w:position w:val="-3"/>
        </w:rPr>
        <w:t xml:space="preserve">i </w:t>
      </w:r>
      <w:r>
        <w:t>es la última información oficial de población que hubiere dado a conocer el Instituto Nacional de</w:t>
      </w:r>
      <w:r>
        <w:rPr>
          <w:spacing w:val="-53"/>
        </w:rPr>
        <w:t xml:space="preserve"> </w:t>
      </w:r>
      <w:r>
        <w:t>Estadística,</w:t>
      </w:r>
      <w:r>
        <w:rPr>
          <w:spacing w:val="-2"/>
        </w:rPr>
        <w:t xml:space="preserve"> </w:t>
      </w:r>
      <w:r>
        <w:t>Geografía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Informática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entidad</w:t>
      </w:r>
      <w:r>
        <w:rPr>
          <w:spacing w:val="4"/>
        </w:rPr>
        <w:t xml:space="preserve"> </w:t>
      </w:r>
      <w:r>
        <w:rPr>
          <w:rFonts w:ascii="Arial" w:hAnsi="Arial"/>
          <w:i/>
        </w:rPr>
        <w:t>i</w:t>
      </w:r>
      <w:r>
        <w:t>.</w:t>
      </w:r>
    </w:p>
    <w:p w14:paraId="4EC30BA1" w14:textId="77777777" w:rsidR="00F75166" w:rsidRDefault="00000000">
      <w:pPr>
        <w:pStyle w:val="Textoindependiente"/>
        <w:tabs>
          <w:tab w:val="left" w:pos="1342"/>
        </w:tabs>
        <w:spacing w:before="189" w:line="413" w:lineRule="exact"/>
        <w:ind w:left="861"/>
      </w:pPr>
      <w:r>
        <w:rPr>
          <w:rFonts w:ascii="Symbol" w:hAnsi="Symbol"/>
          <w:position w:val="-4"/>
          <w:sz w:val="35"/>
        </w:rPr>
        <w:t></w:t>
      </w:r>
      <w:r>
        <w:rPr>
          <w:rFonts w:ascii="Times New Roman" w:hAnsi="Times New Roman"/>
          <w:position w:val="-4"/>
          <w:sz w:val="35"/>
        </w:rPr>
        <w:tab/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sumatoria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variable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sigue.</w:t>
      </w:r>
    </w:p>
    <w:p w14:paraId="2BA20D1C" w14:textId="77777777" w:rsidR="00F75166" w:rsidRDefault="00000000">
      <w:pPr>
        <w:spacing w:line="145" w:lineRule="exact"/>
        <w:ind w:left="967"/>
        <w:rPr>
          <w:rFonts w:ascii="Times New Roman"/>
          <w:i/>
          <w:sz w:val="14"/>
        </w:rPr>
      </w:pPr>
      <w:r>
        <w:rPr>
          <w:rFonts w:ascii="Times New Roman"/>
          <w:i/>
          <w:w w:val="96"/>
          <w:sz w:val="14"/>
        </w:rPr>
        <w:t>i</w:t>
      </w:r>
    </w:p>
    <w:p w14:paraId="02DDBB0D" w14:textId="77777777" w:rsidR="00F75166" w:rsidRDefault="00000000">
      <w:pPr>
        <w:spacing w:before="20"/>
        <w:ind w:left="615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con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“fórmula”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0F5D86F7" w14:textId="77777777" w:rsidR="00F75166" w:rsidRDefault="00F75166">
      <w:pPr>
        <w:pStyle w:val="Textoindependiente"/>
        <w:spacing w:before="3"/>
        <w:rPr>
          <w:rFonts w:ascii="Times New Roman"/>
          <w:i/>
          <w:sz w:val="12"/>
        </w:rPr>
      </w:pPr>
    </w:p>
    <w:p w14:paraId="120F6FC7" w14:textId="77777777" w:rsidR="00F75166" w:rsidRDefault="00000000">
      <w:pPr>
        <w:pStyle w:val="Textoindependiente"/>
        <w:spacing w:before="93"/>
        <w:ind w:left="118" w:right="117" w:firstLine="288"/>
        <w:jc w:val="both"/>
      </w:pPr>
      <w:r>
        <w:t>La fórmula anterior no será aplicable en el evento de que en el año de cálculo el monto del Fondo de</w:t>
      </w:r>
      <w:r>
        <w:rPr>
          <w:spacing w:val="1"/>
        </w:rPr>
        <w:t xml:space="preserve"> </w:t>
      </w:r>
      <w:r>
        <w:t>Aportaciones para el Fortalecimiento de las Entidades Federativas sea inferior al observado en el año</w:t>
      </w:r>
      <w:r>
        <w:rPr>
          <w:spacing w:val="1"/>
        </w:rPr>
        <w:t xml:space="preserve"> </w:t>
      </w:r>
      <w:r>
        <w:t>2007. En dicho supuesto, la distribución se realizará en función de la cantidad efectivamente generada en</w:t>
      </w:r>
      <w:r>
        <w:rPr>
          <w:spacing w:val="-5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año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cálculo</w:t>
      </w:r>
      <w:r>
        <w:rPr>
          <w:spacing w:val="1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acuerdo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coeficiente</w:t>
      </w:r>
      <w:r>
        <w:rPr>
          <w:spacing w:val="7"/>
        </w:rPr>
        <w:t xml:space="preserve"> </w:t>
      </w:r>
      <w:r>
        <w:t>efectivo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entidad</w:t>
      </w:r>
      <w:r>
        <w:rPr>
          <w:spacing w:val="8"/>
        </w:rPr>
        <w:t xml:space="preserve"> </w:t>
      </w:r>
      <w:r>
        <w:t>haya</w:t>
      </w:r>
      <w:r>
        <w:rPr>
          <w:spacing w:val="7"/>
        </w:rPr>
        <w:t xml:space="preserve"> </w:t>
      </w:r>
      <w:r>
        <w:t>recibido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dicho</w:t>
      </w:r>
      <w:r>
        <w:rPr>
          <w:spacing w:val="7"/>
        </w:rPr>
        <w:t xml:space="preserve"> </w:t>
      </w:r>
      <w:r>
        <w:t>Fondo</w:t>
      </w:r>
      <w:r>
        <w:rPr>
          <w:spacing w:val="7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2007.</w:t>
      </w:r>
    </w:p>
    <w:p w14:paraId="753FD8B1" w14:textId="77777777" w:rsidR="00F75166" w:rsidRDefault="00000000">
      <w:pPr>
        <w:ind w:left="4312" w:right="104" w:firstLine="279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21-12-2007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31-12-1998.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13-03-2002,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</w:t>
      </w:r>
    </w:p>
    <w:p w14:paraId="2D68EF5E" w14:textId="77777777" w:rsidR="00F75166" w:rsidRDefault="00F75166">
      <w:pPr>
        <w:pStyle w:val="Textoindependiente"/>
        <w:spacing w:before="8"/>
        <w:rPr>
          <w:rFonts w:ascii="Times New Roman"/>
          <w:i/>
          <w:sz w:val="19"/>
        </w:rPr>
      </w:pPr>
    </w:p>
    <w:p w14:paraId="2DB3C6BC" w14:textId="77777777" w:rsidR="00F75166" w:rsidRDefault="00000000">
      <w:pPr>
        <w:pStyle w:val="Textoindependiente"/>
        <w:spacing w:line="242" w:lineRule="auto"/>
        <w:ind w:left="118" w:firstLine="288"/>
      </w:pPr>
      <w:bookmarkStart w:id="61" w:name="Artículo_47"/>
      <w:bookmarkEnd w:id="61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47.</w:t>
      </w:r>
      <w:r>
        <w:rPr>
          <w:rFonts w:ascii="Arial" w:hAnsi="Arial"/>
          <w:b/>
          <w:spacing w:val="2"/>
        </w:rPr>
        <w:t xml:space="preserve"> </w:t>
      </w:r>
      <w:r>
        <w:t>Los</w:t>
      </w:r>
      <w:r>
        <w:rPr>
          <w:spacing w:val="55"/>
        </w:rPr>
        <w:t xml:space="preserve"> </w:t>
      </w:r>
      <w:r>
        <w:t>recursos</w:t>
      </w:r>
      <w:r>
        <w:rPr>
          <w:spacing w:val="55"/>
        </w:rPr>
        <w:t xml:space="preserve"> </w:t>
      </w:r>
      <w:r>
        <w:t>del  Fondo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Aportaciones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  Fortalecimiento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Entidades</w:t>
      </w:r>
      <w:r>
        <w:rPr>
          <w:spacing w:val="-53"/>
        </w:rPr>
        <w:t xml:space="preserve"> </w:t>
      </w:r>
      <w:r>
        <w:t>Federativas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destinarán:</w:t>
      </w:r>
    </w:p>
    <w:p w14:paraId="64DBEF1D" w14:textId="77777777" w:rsidR="00F75166" w:rsidRDefault="00F75166">
      <w:pPr>
        <w:pStyle w:val="Textoindependiente"/>
        <w:spacing w:before="8"/>
        <w:rPr>
          <w:sz w:val="19"/>
        </w:rPr>
      </w:pPr>
    </w:p>
    <w:p w14:paraId="64711D0D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89"/>
          <w:tab w:val="left" w:pos="1290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inversión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física,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construcción,</w:t>
      </w:r>
      <w:r>
        <w:rPr>
          <w:spacing w:val="1"/>
          <w:sz w:val="20"/>
        </w:rPr>
        <w:t xml:space="preserve"> </w:t>
      </w:r>
      <w:r>
        <w:rPr>
          <w:sz w:val="20"/>
        </w:rPr>
        <w:t>reconstrucción,</w:t>
      </w:r>
      <w:r>
        <w:rPr>
          <w:spacing w:val="1"/>
          <w:sz w:val="20"/>
        </w:rPr>
        <w:t xml:space="preserve"> </w:t>
      </w:r>
      <w:r>
        <w:rPr>
          <w:sz w:val="20"/>
        </w:rPr>
        <w:t>ampliación, mantenimiento y conservación de infraestructura; así como la adquisición de</w:t>
      </w:r>
      <w:r>
        <w:rPr>
          <w:spacing w:val="1"/>
          <w:sz w:val="20"/>
        </w:rPr>
        <w:t xml:space="preserve"> </w:t>
      </w:r>
      <w:r>
        <w:rPr>
          <w:sz w:val="20"/>
        </w:rPr>
        <w:t>bienes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equipamiento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generadas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adquiridas;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hidroagrícola, y hasta un 3 por ciento del costo del programa o proyecto programado en el</w:t>
      </w:r>
      <w:r>
        <w:rPr>
          <w:spacing w:val="1"/>
          <w:sz w:val="20"/>
        </w:rPr>
        <w:t xml:space="preserve"> </w:t>
      </w:r>
      <w:r>
        <w:rPr>
          <w:sz w:val="20"/>
        </w:rPr>
        <w:t>ejercicio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gastos</w:t>
      </w:r>
      <w:r>
        <w:rPr>
          <w:spacing w:val="1"/>
          <w:sz w:val="20"/>
        </w:rPr>
        <w:t xml:space="preserve"> </w:t>
      </w:r>
      <w:r>
        <w:rPr>
          <w:sz w:val="20"/>
        </w:rPr>
        <w:t>indirectos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realización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estudios, elaboración y evaluación de proyectos, supervisión y control de estas obras de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infraestructura;</w:t>
      </w:r>
    </w:p>
    <w:p w14:paraId="62745CAE" w14:textId="77777777" w:rsidR="00F75166" w:rsidRDefault="00F75166">
      <w:pPr>
        <w:pStyle w:val="Textoindependiente"/>
        <w:spacing w:before="10"/>
        <w:rPr>
          <w:sz w:val="19"/>
        </w:rPr>
      </w:pPr>
    </w:p>
    <w:p w14:paraId="25145AB3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89"/>
          <w:tab w:val="left" w:pos="1290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Al saneamiento financiero, preferentemente a través de la amortización de deuda pública,</w:t>
      </w:r>
      <w:r>
        <w:rPr>
          <w:spacing w:val="1"/>
          <w:sz w:val="20"/>
        </w:rPr>
        <w:t xml:space="preserve"> </w:t>
      </w:r>
      <w:r>
        <w:rPr>
          <w:sz w:val="20"/>
        </w:rPr>
        <w:t>expresada como una reducción al saldo registrado al 31 de diciembre del año inmediato</w:t>
      </w:r>
      <w:r>
        <w:rPr>
          <w:spacing w:val="1"/>
          <w:sz w:val="20"/>
        </w:rPr>
        <w:t xml:space="preserve"> </w:t>
      </w:r>
      <w:r>
        <w:rPr>
          <w:sz w:val="20"/>
        </w:rPr>
        <w:t>anterior. Asimismo, podrán realizarse otras acciones de saneamiento financiero, siempre y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acredite un</w:t>
      </w:r>
      <w:r>
        <w:rPr>
          <w:spacing w:val="-1"/>
          <w:sz w:val="20"/>
        </w:rPr>
        <w:t xml:space="preserve"> </w:t>
      </w:r>
      <w:r>
        <w:rPr>
          <w:sz w:val="20"/>
        </w:rPr>
        <w:t>impacto</w:t>
      </w:r>
      <w:r>
        <w:rPr>
          <w:spacing w:val="-3"/>
          <w:sz w:val="20"/>
        </w:rPr>
        <w:t xml:space="preserve"> </w:t>
      </w:r>
      <w:r>
        <w:rPr>
          <w:sz w:val="20"/>
        </w:rPr>
        <w:t>favorable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fortaleza de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finanzas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 locales;</w:t>
      </w:r>
    </w:p>
    <w:p w14:paraId="18E8568D" w14:textId="77777777" w:rsidR="00F75166" w:rsidRDefault="00F75166">
      <w:pPr>
        <w:pStyle w:val="Textoindependiente"/>
        <w:spacing w:before="2"/>
        <w:rPr>
          <w:sz w:val="19"/>
        </w:rPr>
      </w:pPr>
    </w:p>
    <w:p w14:paraId="244D2AAD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89"/>
          <w:tab w:val="left" w:pos="1290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apoyar</w:t>
      </w:r>
      <w:r>
        <w:rPr>
          <w:spacing w:val="1"/>
          <w:sz w:val="20"/>
        </w:rPr>
        <w:t xml:space="preserve"> </w:t>
      </w:r>
      <w:r>
        <w:rPr>
          <w:sz w:val="20"/>
        </w:rPr>
        <w:t>el saneamiento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pensiones</w:t>
      </w:r>
      <w:r>
        <w:rPr>
          <w:spacing w:val="1"/>
          <w:sz w:val="20"/>
        </w:rPr>
        <w:t xml:space="preserve"> </w:t>
      </w:r>
      <w:r>
        <w:rPr>
          <w:sz w:val="20"/>
        </w:rPr>
        <w:t>y,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 caso,</w:t>
      </w:r>
      <w:r>
        <w:rPr>
          <w:spacing w:val="1"/>
          <w:sz w:val="20"/>
        </w:rPr>
        <w:t xml:space="preserve"> </w:t>
      </w:r>
      <w:r>
        <w:rPr>
          <w:sz w:val="20"/>
        </w:rPr>
        <w:t>reformas a los sistemas de</w:t>
      </w:r>
      <w:r>
        <w:rPr>
          <w:spacing w:val="1"/>
          <w:sz w:val="20"/>
        </w:rPr>
        <w:t xml:space="preserve"> </w:t>
      </w:r>
      <w:r>
        <w:rPr>
          <w:sz w:val="20"/>
        </w:rPr>
        <w:t>pensiones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Estados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Distrito</w:t>
      </w:r>
      <w:r>
        <w:rPr>
          <w:spacing w:val="-2"/>
          <w:sz w:val="20"/>
        </w:rPr>
        <w:t xml:space="preserve"> </w:t>
      </w:r>
      <w:r>
        <w:rPr>
          <w:sz w:val="20"/>
        </w:rPr>
        <w:t>Federal,</w:t>
      </w:r>
      <w:r>
        <w:rPr>
          <w:spacing w:val="-3"/>
          <w:sz w:val="20"/>
        </w:rPr>
        <w:t xml:space="preserve"> </w:t>
      </w:r>
      <w:r>
        <w:rPr>
          <w:sz w:val="20"/>
        </w:rPr>
        <w:t>prioritariamente</w:t>
      </w:r>
      <w:r>
        <w:rPr>
          <w:spacing w:val="-3"/>
          <w:sz w:val="20"/>
        </w:rPr>
        <w:t xml:space="preserve"> </w:t>
      </w:r>
      <w:r>
        <w:rPr>
          <w:sz w:val="20"/>
        </w:rPr>
        <w:t>a las</w:t>
      </w:r>
      <w:r>
        <w:rPr>
          <w:spacing w:val="-2"/>
          <w:sz w:val="20"/>
        </w:rPr>
        <w:t xml:space="preserve"> </w:t>
      </w:r>
      <w:r>
        <w:rPr>
          <w:sz w:val="20"/>
        </w:rPr>
        <w:t>reservas</w:t>
      </w:r>
      <w:r>
        <w:rPr>
          <w:spacing w:val="-2"/>
          <w:sz w:val="20"/>
        </w:rPr>
        <w:t xml:space="preserve"> </w:t>
      </w:r>
      <w:r>
        <w:rPr>
          <w:sz w:val="20"/>
        </w:rPr>
        <w:t>actuariales;</w:t>
      </w:r>
    </w:p>
    <w:p w14:paraId="3F6B0551" w14:textId="77777777" w:rsidR="00F75166" w:rsidRDefault="00F75166">
      <w:pPr>
        <w:pStyle w:val="Textoindependiente"/>
        <w:spacing w:before="8"/>
        <w:rPr>
          <w:sz w:val="19"/>
        </w:rPr>
      </w:pPr>
    </w:p>
    <w:p w14:paraId="07B7BF6F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90"/>
        </w:tabs>
        <w:ind w:right="113"/>
        <w:jc w:val="both"/>
        <w:rPr>
          <w:sz w:val="20"/>
        </w:rPr>
      </w:pPr>
      <w:r>
        <w:rPr>
          <w:sz w:val="20"/>
        </w:rPr>
        <w:t>A la modernización de los registros públicos de la propiedad y del comercio locales, en el</w:t>
      </w:r>
      <w:r>
        <w:rPr>
          <w:spacing w:val="1"/>
          <w:sz w:val="20"/>
        </w:rPr>
        <w:t xml:space="preserve"> </w:t>
      </w:r>
      <w:r>
        <w:rPr>
          <w:sz w:val="20"/>
        </w:rPr>
        <w:t>marco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homologar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registros</w:t>
      </w:r>
      <w:r>
        <w:rPr>
          <w:spacing w:val="1"/>
          <w:sz w:val="20"/>
        </w:rPr>
        <w:t xml:space="preserve"> </w:t>
      </w:r>
      <w:r>
        <w:rPr>
          <w:sz w:val="20"/>
        </w:rPr>
        <w:t>públicos;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53"/>
          <w:sz w:val="20"/>
        </w:rPr>
        <w:t xml:space="preserve"> </w:t>
      </w:r>
      <w:r>
        <w:rPr>
          <w:sz w:val="20"/>
        </w:rPr>
        <w:t>modernización de los catastros, con el objeto de actualizar los valores de los bienes y hacer</w:t>
      </w:r>
      <w:r>
        <w:rPr>
          <w:spacing w:val="1"/>
          <w:sz w:val="20"/>
        </w:rPr>
        <w:t xml:space="preserve"> </w:t>
      </w:r>
      <w:r>
        <w:rPr>
          <w:sz w:val="20"/>
        </w:rPr>
        <w:t>más</w:t>
      </w:r>
      <w:r>
        <w:rPr>
          <w:spacing w:val="-1"/>
          <w:sz w:val="20"/>
        </w:rPr>
        <w:t xml:space="preserve"> </w:t>
      </w:r>
      <w:r>
        <w:rPr>
          <w:sz w:val="20"/>
        </w:rPr>
        <w:t>eficiente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contribuciones;</w:t>
      </w:r>
    </w:p>
    <w:p w14:paraId="2F37B1FC" w14:textId="77777777" w:rsidR="00F75166" w:rsidRDefault="00F75166">
      <w:pPr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6B3CDEB" w14:textId="77777777" w:rsidR="00F75166" w:rsidRDefault="00F75166">
      <w:pPr>
        <w:pStyle w:val="Textoindependiente"/>
      </w:pPr>
    </w:p>
    <w:p w14:paraId="3AEF5AC8" w14:textId="77777777" w:rsidR="00F75166" w:rsidRDefault="00F75166">
      <w:pPr>
        <w:pStyle w:val="Textoindependiente"/>
        <w:spacing w:before="8"/>
        <w:rPr>
          <w:sz w:val="27"/>
        </w:rPr>
      </w:pPr>
    </w:p>
    <w:p w14:paraId="0B7A7D28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89"/>
          <w:tab w:val="left" w:pos="1290"/>
        </w:tabs>
        <w:spacing w:before="93"/>
        <w:ind w:right="119"/>
        <w:jc w:val="both"/>
        <w:rPr>
          <w:sz w:val="20"/>
        </w:rPr>
      </w:pP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modernizar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sistemas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desarrollar</w:t>
      </w:r>
      <w:r>
        <w:rPr>
          <w:spacing w:val="1"/>
          <w:sz w:val="20"/>
        </w:rPr>
        <w:t xml:space="preserve"> </w:t>
      </w:r>
      <w:r>
        <w:rPr>
          <w:sz w:val="20"/>
        </w:rPr>
        <w:t>mecanismos</w:t>
      </w:r>
      <w:r>
        <w:rPr>
          <w:spacing w:val="1"/>
          <w:sz w:val="20"/>
        </w:rPr>
        <w:t xml:space="preserve"> </w:t>
      </w:r>
      <w:r>
        <w:rPr>
          <w:sz w:val="20"/>
        </w:rPr>
        <w:t>impositivos que permitan ampliar la base gravable de las contribuciones locales, lo cual</w:t>
      </w:r>
      <w:r>
        <w:rPr>
          <w:spacing w:val="1"/>
          <w:sz w:val="20"/>
        </w:rPr>
        <w:t xml:space="preserve"> </w:t>
      </w:r>
      <w:r>
        <w:rPr>
          <w:sz w:val="20"/>
        </w:rPr>
        <w:t>genere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incremento</w:t>
      </w:r>
      <w:r>
        <w:rPr>
          <w:spacing w:val="-1"/>
          <w:sz w:val="20"/>
        </w:rPr>
        <w:t xml:space="preserve"> </w:t>
      </w:r>
      <w:r>
        <w:rPr>
          <w:sz w:val="20"/>
        </w:rPr>
        <w:t>neto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recaudación;</w:t>
      </w:r>
    </w:p>
    <w:p w14:paraId="75201A7B" w14:textId="77777777" w:rsidR="00F75166" w:rsidRDefault="00F75166">
      <w:pPr>
        <w:pStyle w:val="Textoindependiente"/>
        <w:spacing w:before="10"/>
        <w:rPr>
          <w:sz w:val="19"/>
        </w:rPr>
      </w:pPr>
    </w:p>
    <w:p w14:paraId="6BA4CE4D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90"/>
        </w:tabs>
        <w:spacing w:before="1" w:line="242" w:lineRule="auto"/>
        <w:ind w:right="117"/>
        <w:jc w:val="both"/>
        <w:rPr>
          <w:sz w:val="20"/>
        </w:rPr>
      </w:pP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fortalecimiento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proyectos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1"/>
          <w:sz w:val="20"/>
        </w:rPr>
        <w:t xml:space="preserve"> </w:t>
      </w:r>
      <w:r>
        <w:rPr>
          <w:sz w:val="20"/>
        </w:rPr>
        <w:t>científica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desarrollo</w:t>
      </w:r>
      <w:r>
        <w:rPr>
          <w:spacing w:val="1"/>
          <w:sz w:val="20"/>
        </w:rPr>
        <w:t xml:space="preserve"> </w:t>
      </w:r>
      <w:r>
        <w:rPr>
          <w:sz w:val="20"/>
        </w:rPr>
        <w:t>tecnológico,</w:t>
      </w:r>
      <w:r>
        <w:rPr>
          <w:spacing w:val="1"/>
          <w:sz w:val="20"/>
        </w:rPr>
        <w:t xml:space="preserve"> </w:t>
      </w:r>
      <w:r>
        <w:rPr>
          <w:sz w:val="20"/>
        </w:rPr>
        <w:t>siempre y cuando las aportaciones federales destinadas a este rubro sean adicionales a los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naturaleza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aprobados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legislaturas</w:t>
      </w:r>
      <w:r>
        <w:rPr>
          <w:spacing w:val="-1"/>
          <w:sz w:val="20"/>
        </w:rPr>
        <w:t xml:space="preserve"> </w:t>
      </w:r>
      <w:r>
        <w:rPr>
          <w:sz w:val="20"/>
        </w:rPr>
        <w:t>locales en</w:t>
      </w:r>
      <w:r>
        <w:rPr>
          <w:spacing w:val="-2"/>
          <w:sz w:val="20"/>
        </w:rPr>
        <w:t xml:space="preserve"> </w:t>
      </w:r>
      <w:r>
        <w:rPr>
          <w:sz w:val="20"/>
        </w:rPr>
        <w:t>dicha</w:t>
      </w:r>
      <w:r>
        <w:rPr>
          <w:spacing w:val="-2"/>
          <w:sz w:val="20"/>
        </w:rPr>
        <w:t xml:space="preserve"> </w:t>
      </w:r>
      <w:r>
        <w:rPr>
          <w:sz w:val="20"/>
        </w:rPr>
        <w:t>materia;</w:t>
      </w:r>
    </w:p>
    <w:p w14:paraId="2C8B5649" w14:textId="77777777" w:rsidR="00F75166" w:rsidRDefault="00F75166">
      <w:pPr>
        <w:pStyle w:val="Textoindependiente"/>
        <w:spacing w:before="3"/>
        <w:rPr>
          <w:sz w:val="19"/>
        </w:rPr>
      </w:pPr>
    </w:p>
    <w:p w14:paraId="787A012A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90"/>
        </w:tabs>
        <w:spacing w:before="1" w:line="242" w:lineRule="auto"/>
        <w:ind w:right="118"/>
        <w:jc w:val="both"/>
        <w:rPr>
          <w:sz w:val="20"/>
        </w:rPr>
      </w:pPr>
      <w:r>
        <w:rPr>
          <w:sz w:val="20"/>
        </w:rPr>
        <w:t>Para los sistemas de protección civil en los Estados y el Distrito Federal, siempre y cuando</w:t>
      </w:r>
      <w:r>
        <w:rPr>
          <w:spacing w:val="1"/>
          <w:sz w:val="20"/>
        </w:rPr>
        <w:t xml:space="preserve"> </w:t>
      </w:r>
      <w:r>
        <w:rPr>
          <w:sz w:val="20"/>
        </w:rPr>
        <w:t>las aportaciones federales</w:t>
      </w:r>
      <w:r>
        <w:rPr>
          <w:spacing w:val="1"/>
          <w:sz w:val="20"/>
        </w:rPr>
        <w:t xml:space="preserve"> </w:t>
      </w:r>
      <w:r>
        <w:rPr>
          <w:sz w:val="20"/>
        </w:rPr>
        <w:t>destinadas a este rubro</w:t>
      </w:r>
      <w:r>
        <w:rPr>
          <w:spacing w:val="1"/>
          <w:sz w:val="20"/>
        </w:rPr>
        <w:t xml:space="preserve"> </w:t>
      </w:r>
      <w:r>
        <w:rPr>
          <w:sz w:val="20"/>
        </w:rPr>
        <w:t>sean adicionales a los recursos de</w:t>
      </w:r>
      <w:r>
        <w:rPr>
          <w:spacing w:val="1"/>
          <w:sz w:val="20"/>
        </w:rPr>
        <w:t xml:space="preserve"> </w:t>
      </w:r>
      <w:r>
        <w:rPr>
          <w:sz w:val="20"/>
        </w:rPr>
        <w:t>naturaleza local</w:t>
      </w:r>
      <w:r>
        <w:rPr>
          <w:spacing w:val="-3"/>
          <w:sz w:val="20"/>
        </w:rPr>
        <w:t xml:space="preserve"> </w:t>
      </w:r>
      <w:r>
        <w:rPr>
          <w:sz w:val="20"/>
        </w:rPr>
        <w:t>aprobados</w:t>
      </w:r>
      <w:r>
        <w:rPr>
          <w:spacing w:val="3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las legislaturas</w:t>
      </w:r>
      <w:r>
        <w:rPr>
          <w:spacing w:val="1"/>
          <w:sz w:val="20"/>
        </w:rPr>
        <w:t xml:space="preserve"> </w:t>
      </w:r>
      <w:r>
        <w:rPr>
          <w:sz w:val="20"/>
        </w:rPr>
        <w:t>locales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dicha</w:t>
      </w:r>
      <w:r>
        <w:rPr>
          <w:spacing w:val="-2"/>
          <w:sz w:val="20"/>
        </w:rPr>
        <w:t xml:space="preserve"> </w:t>
      </w:r>
      <w:r>
        <w:rPr>
          <w:sz w:val="20"/>
        </w:rPr>
        <w:t>materia;</w:t>
      </w:r>
    </w:p>
    <w:p w14:paraId="7B8B8F81" w14:textId="77777777" w:rsidR="00F75166" w:rsidRDefault="00F75166">
      <w:pPr>
        <w:pStyle w:val="Textoindependiente"/>
        <w:spacing w:before="6"/>
        <w:rPr>
          <w:sz w:val="19"/>
        </w:rPr>
      </w:pPr>
    </w:p>
    <w:p w14:paraId="340D53C1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90"/>
        </w:tabs>
        <w:ind w:right="118"/>
        <w:jc w:val="both"/>
        <w:rPr>
          <w:sz w:val="20"/>
        </w:rPr>
      </w:pPr>
      <w:r>
        <w:rPr>
          <w:sz w:val="20"/>
        </w:rPr>
        <w:t>Para apoyar la educación pública, siempre y cuando las aportaciones federales destinadas a</w:t>
      </w:r>
      <w:r>
        <w:rPr>
          <w:spacing w:val="-53"/>
          <w:sz w:val="20"/>
        </w:rPr>
        <w:t xml:space="preserve"> </w:t>
      </w:r>
      <w:r>
        <w:rPr>
          <w:sz w:val="20"/>
        </w:rPr>
        <w:t>este rubro sean adicionales a los recursos de naturaleza local aprobados por las legislaturas</w:t>
      </w:r>
      <w:r>
        <w:rPr>
          <w:spacing w:val="-53"/>
          <w:sz w:val="20"/>
        </w:rPr>
        <w:t xml:space="preserve"> </w:t>
      </w:r>
      <w:r>
        <w:rPr>
          <w:sz w:val="20"/>
        </w:rPr>
        <w:t>locales para dicha materia y que el monto de los recursos locales se incremente en términos</w:t>
      </w:r>
      <w:r>
        <w:rPr>
          <w:spacing w:val="-53"/>
          <w:sz w:val="20"/>
        </w:rPr>
        <w:t xml:space="preserve"> </w:t>
      </w:r>
      <w:r>
        <w:rPr>
          <w:sz w:val="20"/>
        </w:rPr>
        <w:t>reales</w:t>
      </w:r>
      <w:r>
        <w:rPr>
          <w:spacing w:val="-1"/>
          <w:sz w:val="20"/>
        </w:rPr>
        <w:t xml:space="preserve"> </w:t>
      </w:r>
      <w:r>
        <w:rPr>
          <w:sz w:val="20"/>
        </w:rPr>
        <w:t>respecto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presupuestado en</w:t>
      </w:r>
      <w:r>
        <w:rPr>
          <w:spacing w:val="1"/>
          <w:sz w:val="20"/>
        </w:rPr>
        <w:t xml:space="preserve"> </w:t>
      </w:r>
      <w:r>
        <w:rPr>
          <w:sz w:val="20"/>
        </w:rPr>
        <w:t>el año inmediato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7E52F1BF" w14:textId="77777777" w:rsidR="00F75166" w:rsidRDefault="00F75166">
      <w:pPr>
        <w:pStyle w:val="Textoindependiente"/>
      </w:pPr>
    </w:p>
    <w:p w14:paraId="4F111609" w14:textId="77777777" w:rsidR="00F75166" w:rsidRDefault="00000000">
      <w:pPr>
        <w:pStyle w:val="Prrafodelista"/>
        <w:numPr>
          <w:ilvl w:val="0"/>
          <w:numId w:val="13"/>
        </w:numPr>
        <w:tabs>
          <w:tab w:val="left" w:pos="1290"/>
        </w:tabs>
        <w:ind w:right="120"/>
        <w:jc w:val="both"/>
        <w:rPr>
          <w:sz w:val="20"/>
        </w:rPr>
      </w:pPr>
      <w:r>
        <w:rPr>
          <w:sz w:val="20"/>
        </w:rPr>
        <w:t>Para destinarlas a fondos constituidos por los Estados y el Distrito Federal para apoyar</w:t>
      </w:r>
      <w:r>
        <w:rPr>
          <w:spacing w:val="1"/>
          <w:sz w:val="20"/>
        </w:rPr>
        <w:t xml:space="preserve"> </w:t>
      </w:r>
      <w:r>
        <w:rPr>
          <w:sz w:val="20"/>
        </w:rPr>
        <w:t>proyectos de infraestructura concesionada o aquéllos donde se combinen recursos públicos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privados;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obras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infraestructura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sean</w:t>
      </w:r>
      <w:r>
        <w:rPr>
          <w:spacing w:val="1"/>
          <w:sz w:val="20"/>
        </w:rPr>
        <w:t xml:space="preserve"> </w:t>
      </w:r>
      <w:r>
        <w:rPr>
          <w:sz w:val="20"/>
        </w:rPr>
        <w:t>susceptibles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complementarse con inversión privada, en forma inmediata o futura, así como a estudios,</w:t>
      </w:r>
      <w:r>
        <w:rPr>
          <w:spacing w:val="1"/>
          <w:sz w:val="20"/>
        </w:rPr>
        <w:t xml:space="preserve"> </w:t>
      </w:r>
      <w:r>
        <w:rPr>
          <w:sz w:val="20"/>
        </w:rPr>
        <w:t>proyectos, supervisión, liberación del derecho de vía, y otros bienes y servicios relacionados</w:t>
      </w:r>
      <w:r>
        <w:rPr>
          <w:spacing w:val="-5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las mismas.</w:t>
      </w:r>
    </w:p>
    <w:p w14:paraId="5D87359A" w14:textId="77777777" w:rsidR="00F75166" w:rsidRDefault="00F75166">
      <w:pPr>
        <w:pStyle w:val="Textoindependiente"/>
        <w:spacing w:before="3"/>
      </w:pPr>
    </w:p>
    <w:p w14:paraId="27204916" w14:textId="77777777" w:rsidR="00F75166" w:rsidRDefault="00000000">
      <w:pPr>
        <w:pStyle w:val="Textoindependiente"/>
        <w:ind w:left="118" w:right="120" w:firstLine="288"/>
        <w:jc w:val="both"/>
      </w:pPr>
      <w:r>
        <w:t>Los recursos del Fondo de Aportaciones para el Fortalecimiento de las Entidades Federativas, tienen</w:t>
      </w:r>
      <w:r>
        <w:rPr>
          <w:spacing w:val="1"/>
        </w:rPr>
        <w:t xml:space="preserve"> </w:t>
      </w:r>
      <w:r>
        <w:t>por objeto fortalecer los presupuestos de las mismas y a las regiones que conforman. Para este fin y 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 restricciones,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convenir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ellas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 Gobierno</w:t>
      </w:r>
      <w:r>
        <w:rPr>
          <w:spacing w:val="1"/>
        </w:rPr>
        <w:t xml:space="preserve"> </w:t>
      </w:r>
      <w:r>
        <w:t>Federal,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aplicación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estos</w:t>
      </w:r>
      <w:r>
        <w:rPr>
          <w:spacing w:val="53"/>
        </w:rPr>
        <w:t xml:space="preserve"> </w:t>
      </w:r>
      <w:r>
        <w:t>recursos,</w:t>
      </w:r>
      <w:r>
        <w:rPr>
          <w:spacing w:val="52"/>
        </w:rPr>
        <w:t xml:space="preserve"> </w:t>
      </w:r>
      <w:r>
        <w:t>los</w:t>
      </w:r>
      <w:r>
        <w:rPr>
          <w:spacing w:val="52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no</w:t>
      </w:r>
      <w:r>
        <w:rPr>
          <w:spacing w:val="52"/>
        </w:rPr>
        <w:t xml:space="preserve"> </w:t>
      </w:r>
      <w:r>
        <w:t>podrán</w:t>
      </w:r>
      <w:r>
        <w:rPr>
          <w:spacing w:val="51"/>
        </w:rPr>
        <w:t xml:space="preserve"> </w:t>
      </w:r>
      <w:r>
        <w:t>destinarse</w:t>
      </w:r>
      <w:r>
        <w:rPr>
          <w:spacing w:val="52"/>
        </w:rPr>
        <w:t xml:space="preserve"> </w:t>
      </w:r>
      <w:r>
        <w:t>para</w:t>
      </w:r>
      <w:r>
        <w:rPr>
          <w:spacing w:val="54"/>
        </w:rPr>
        <w:t xml:space="preserve"> </w:t>
      </w:r>
      <w:r>
        <w:t>erogaciones</w:t>
      </w:r>
      <w:r>
        <w:rPr>
          <w:spacing w:val="52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gasto</w:t>
      </w:r>
      <w:r>
        <w:rPr>
          <w:spacing w:val="-53"/>
        </w:rPr>
        <w:t xml:space="preserve"> </w:t>
      </w:r>
      <w:r>
        <w:t>corriente o de operación, salvo en los casos previstos expresamente en las fracciones anteriores. Las</w:t>
      </w:r>
      <w:r>
        <w:rPr>
          <w:spacing w:val="1"/>
        </w:rPr>
        <w:t xml:space="preserve"> </w:t>
      </w:r>
      <w:r>
        <w:t>Entidades Federativas deberán presentar a la Secretaría de Hacienda y Crédito Público un informe</w:t>
      </w:r>
      <w:r>
        <w:rPr>
          <w:spacing w:val="1"/>
        </w:rPr>
        <w:t xml:space="preserve"> </w:t>
      </w:r>
      <w:r>
        <w:t>trimestral detallado sobre la aplicación de los recursos a más tardar 20 días naturales después de</w:t>
      </w:r>
      <w:r>
        <w:rPr>
          <w:spacing w:val="1"/>
        </w:rPr>
        <w:t xml:space="preserve"> </w:t>
      </w:r>
      <w:r>
        <w:t>terminado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trimestre.</w:t>
      </w:r>
    </w:p>
    <w:p w14:paraId="1CA0994D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</w:t>
      </w:r>
    </w:p>
    <w:p w14:paraId="5825DD50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3FA824B3" w14:textId="77777777" w:rsidR="00F75166" w:rsidRDefault="00000000">
      <w:pPr>
        <w:pStyle w:val="Textoindependiente"/>
        <w:ind w:left="118" w:right="123" w:firstLine="288"/>
        <w:jc w:val="both"/>
      </w:pPr>
      <w:bookmarkStart w:id="62" w:name="Artículo_48"/>
      <w:bookmarkEnd w:id="62"/>
      <w:r>
        <w:rPr>
          <w:rFonts w:ascii="Arial" w:hAnsi="Arial"/>
          <w:b/>
        </w:rPr>
        <w:t xml:space="preserve">Artículo 48. </w:t>
      </w:r>
      <w:r>
        <w:t>Los Estados y el Distrito Federal enviarán al Ejecutivo Federal, por conducto de la</w:t>
      </w:r>
      <w:r>
        <w:rPr>
          <w:spacing w:val="1"/>
        </w:rPr>
        <w:t xml:space="preserve"> </w:t>
      </w:r>
      <w:r>
        <w:t>Secretaría de Hacienda y Crédito Público, informes sobre el ejercicio y destino de los recursos de los</w:t>
      </w:r>
      <w:r>
        <w:rPr>
          <w:spacing w:val="1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 Federales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Capítulo.</w:t>
      </w:r>
    </w:p>
    <w:p w14:paraId="3094AA50" w14:textId="77777777" w:rsidR="00F75166" w:rsidRDefault="00F75166">
      <w:pPr>
        <w:pStyle w:val="Textoindependiente"/>
        <w:spacing w:before="2"/>
      </w:pPr>
    </w:p>
    <w:p w14:paraId="52569D3F" w14:textId="77777777" w:rsidR="00F75166" w:rsidRDefault="00000000">
      <w:pPr>
        <w:pStyle w:val="Textoindependiente"/>
        <w:ind w:left="118" w:right="120" w:firstLine="288"/>
        <w:jc w:val="both"/>
      </w:pPr>
      <w:r>
        <w:t>Para los efectos del párrafo anterior, los Estados y el Distrito Federal reportarán tanto la información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aquélla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para el caso del Distrito Federal, en los Fondos que correspondan, así como los resultados</w:t>
      </w:r>
      <w:r>
        <w:rPr>
          <w:spacing w:val="1"/>
        </w:rPr>
        <w:t xml:space="preserve"> </w:t>
      </w:r>
      <w:r>
        <w:t>obtenidos;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remitirán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consolidada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días</w:t>
      </w:r>
      <w:r>
        <w:rPr>
          <w:spacing w:val="55"/>
        </w:rPr>
        <w:t xml:space="preserve"> </w:t>
      </w:r>
      <w:r>
        <w:t>naturales</w:t>
      </w:r>
      <w:r>
        <w:rPr>
          <w:spacing w:val="1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terminación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trimestre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fiscal.</w:t>
      </w:r>
    </w:p>
    <w:p w14:paraId="5FDB6016" w14:textId="77777777" w:rsidR="00F75166" w:rsidRDefault="00F75166">
      <w:pPr>
        <w:pStyle w:val="Textoindependiente"/>
      </w:pPr>
    </w:p>
    <w:p w14:paraId="7E0222E6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La Secretaría de Hacienda y Crédito Público incluirá los reportes señalados en el párrafo anterior, por</w:t>
      </w:r>
      <w:r>
        <w:rPr>
          <w:spacing w:val="1"/>
        </w:rPr>
        <w:t xml:space="preserve"> </w:t>
      </w:r>
      <w:r>
        <w:t>Entidad Federativa, en los informes trimestrales que deben entregarse al Congreso de la Unión en los</w:t>
      </w:r>
      <w:r>
        <w:rPr>
          <w:spacing w:val="1"/>
        </w:rPr>
        <w:t xml:space="preserve"> </w:t>
      </w:r>
      <w:r>
        <w:t>términos del artículo 107, fracción I, de la Ley Federal de Presupuesto y Responsabilidad Hacendaria;</w:t>
      </w:r>
      <w:r>
        <w:rPr>
          <w:spacing w:val="1"/>
        </w:rPr>
        <w:t xml:space="preserve"> </w:t>
      </w:r>
      <w:r>
        <w:t>asimismo, pondrá dicha información a disposición para consulta en su página electrónica de Internet, la</w:t>
      </w:r>
      <w:r>
        <w:rPr>
          <w:spacing w:val="1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t>actualizar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 Ejecutivo</w:t>
      </w:r>
      <w:r>
        <w:rPr>
          <w:spacing w:val="-3"/>
        </w:rPr>
        <w:t xml:space="preserve"> </w:t>
      </w:r>
      <w:r>
        <w:t>Federal entregue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citados informes.</w:t>
      </w:r>
    </w:p>
    <w:p w14:paraId="3301DBE0" w14:textId="77777777" w:rsidR="00F75166" w:rsidRDefault="00F75166">
      <w:pPr>
        <w:pStyle w:val="Textoindependiente"/>
        <w:spacing w:before="11"/>
        <w:rPr>
          <w:sz w:val="19"/>
        </w:rPr>
      </w:pPr>
    </w:p>
    <w:p w14:paraId="695CDFD6" w14:textId="77777777" w:rsidR="00F75166" w:rsidRDefault="00000000">
      <w:pPr>
        <w:pStyle w:val="Textoindependiente"/>
        <w:ind w:left="118" w:right="121" w:firstLine="288"/>
        <w:jc w:val="both"/>
      </w:pPr>
      <w:r>
        <w:t>Los Estados, el Distrito Federal, los Municipios y las Demarcaciones Territoriales del Distrito Federal,</w:t>
      </w:r>
      <w:r>
        <w:rPr>
          <w:spacing w:val="1"/>
        </w:rPr>
        <w:t xml:space="preserve"> </w:t>
      </w:r>
      <w:r>
        <w:t>publicarán</w:t>
      </w:r>
      <w:r>
        <w:rPr>
          <w:spacing w:val="-1"/>
        </w:rPr>
        <w:t xml:space="preserve"> </w:t>
      </w:r>
      <w:r>
        <w:t>los informes a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refiere el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primero de este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órganos locales oficiales</w:t>
      </w:r>
    </w:p>
    <w:p w14:paraId="2B040F2D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5C7038B" w14:textId="77777777" w:rsidR="00F75166" w:rsidRDefault="00F75166">
      <w:pPr>
        <w:pStyle w:val="Textoindependiente"/>
        <w:spacing w:before="10"/>
        <w:rPr>
          <w:sz w:val="27"/>
        </w:rPr>
      </w:pPr>
    </w:p>
    <w:p w14:paraId="4EDFCF4D" w14:textId="77777777" w:rsidR="00F75166" w:rsidRDefault="00000000">
      <w:pPr>
        <w:pStyle w:val="Textoindependiente"/>
        <w:spacing w:before="93"/>
        <w:ind w:left="118" w:right="116"/>
        <w:jc w:val="both"/>
      </w:pPr>
      <w:r>
        <w:t>de difusión y los pondrán a disposición del público en general a través de sus respectivas páginas</w:t>
      </w:r>
      <w:r>
        <w:rPr>
          <w:spacing w:val="1"/>
        </w:rPr>
        <w:t xml:space="preserve"> </w:t>
      </w:r>
      <w:r>
        <w:t>electrónicas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difusión,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tardar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-53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señalada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anterior.</w:t>
      </w:r>
    </w:p>
    <w:p w14:paraId="7B2094B6" w14:textId="77777777" w:rsidR="00F75166" w:rsidRDefault="00F75166">
      <w:pPr>
        <w:pStyle w:val="Textoindependiente"/>
        <w:spacing w:before="10"/>
        <w:rPr>
          <w:sz w:val="19"/>
        </w:rPr>
      </w:pPr>
    </w:p>
    <w:p w14:paraId="2BF5FEDB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enterarán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ente</w:t>
      </w:r>
      <w:r>
        <w:rPr>
          <w:spacing w:val="1"/>
        </w:rPr>
        <w:t xml:space="preserve"> </w:t>
      </w:r>
      <w:r>
        <w:t>ejecutor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gasto,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que</w:t>
      </w:r>
      <w:r>
        <w:rPr>
          <w:spacing w:val="55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corresponda en un máximo de cinco días hábiles, una vez recibida la ministración correspondiente de</w:t>
      </w:r>
      <w:r>
        <w:rPr>
          <w:spacing w:val="1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Fondos contemplados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Capítulo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ordenamiento.</w:t>
      </w:r>
    </w:p>
    <w:p w14:paraId="173EF167" w14:textId="77777777" w:rsidR="00F75166" w:rsidRDefault="00000000">
      <w:pPr>
        <w:ind w:left="7084" w:right="113" w:firstLine="19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adicionado DOF 09-12-2013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</w:t>
      </w:r>
    </w:p>
    <w:p w14:paraId="64BFA7BA" w14:textId="77777777" w:rsidR="00F75166" w:rsidRDefault="00F75166">
      <w:pPr>
        <w:pStyle w:val="Textoindependiente"/>
        <w:spacing w:before="9"/>
        <w:rPr>
          <w:rFonts w:ascii="Times New Roman"/>
          <w:i/>
          <w:sz w:val="19"/>
        </w:rPr>
      </w:pPr>
    </w:p>
    <w:p w14:paraId="279263F6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bookmarkStart w:id="63" w:name="Artículo_49"/>
      <w:bookmarkEnd w:id="63"/>
      <w:r>
        <w:rPr>
          <w:rFonts w:ascii="Arial" w:hAnsi="Arial"/>
          <w:b/>
        </w:rPr>
        <w:t xml:space="preserve">Artículo 49. </w:t>
      </w:r>
      <w:r>
        <w:t>Las aportaciones y sus accesorios que con cargo a los Fondos a que se refiere este</w:t>
      </w:r>
      <w:r>
        <w:rPr>
          <w:spacing w:val="1"/>
        </w:rPr>
        <w:t xml:space="preserve"> </w:t>
      </w:r>
      <w:r>
        <w:t>Capítulo reciban las entidades y, en su caso, los municipios las alcaldías de la Ciudad de México, no</w:t>
      </w:r>
      <w:r>
        <w:rPr>
          <w:spacing w:val="1"/>
        </w:rPr>
        <w:t xml:space="preserve"> </w:t>
      </w:r>
      <w:r>
        <w:t>serán embargables, ni los gobiernos correspondientes podrán, bajo ninguna circunstancia, gravarlas ni</w:t>
      </w:r>
      <w:r>
        <w:rPr>
          <w:spacing w:val="1"/>
        </w:rPr>
        <w:t xml:space="preserve"> </w:t>
      </w:r>
      <w:r>
        <w:t>afectarlas en garantía o destinarse a mecanismos de fuente de pago, salvo por lo dispuesto en 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y 52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y sus</w:t>
      </w:r>
      <w:r>
        <w:rPr>
          <w:spacing w:val="1"/>
        </w:rPr>
        <w:t xml:space="preserve"> </w:t>
      </w:r>
      <w:r>
        <w:t>accesorios,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destinarse a fines distintos a los expresamente previstos en los artículos 26, 29, 33, 37, 40, 42, 45, 47, así</w:t>
      </w:r>
      <w:r>
        <w:rPr>
          <w:spacing w:val="-5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Ley.</w:t>
      </w:r>
    </w:p>
    <w:p w14:paraId="3611A298" w14:textId="77777777" w:rsidR="00F75166" w:rsidRDefault="00000000">
      <w:pPr>
        <w:spacing w:line="182" w:lineRule="exact"/>
        <w:ind w:left="549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09-12-2013,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5D976CF8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153C5870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r>
        <w:t>Las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administradas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ejercidas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gobiernos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 y, en su caso, de los municipios y las alcaldías de la Ciudad de México que las reciban,</w:t>
      </w:r>
      <w:r>
        <w:rPr>
          <w:spacing w:val="1"/>
        </w:rPr>
        <w:t xml:space="preserve"> </w:t>
      </w:r>
      <w:r>
        <w:t>conforme a sus propias leyes en lo que no se contrapongan a la legislación federal, salvo en el caso de</w:t>
      </w:r>
      <w:r>
        <w:rPr>
          <w:spacing w:val="1"/>
        </w:rPr>
        <w:t xml:space="preserve"> </w:t>
      </w:r>
      <w:r>
        <w:t>los recursos para el pago de servicios personales previsto en el Fondo de Aportaciones para la Nómina</w:t>
      </w:r>
      <w:r>
        <w:rPr>
          <w:spacing w:val="1"/>
        </w:rPr>
        <w:t xml:space="preserve"> </w:t>
      </w:r>
      <w:r>
        <w:t>Educativa y Gasto Operativo, en el cual se observará lo dispuesto en el artículo 26 de esta Ley. En 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registrarlas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destinarse</w:t>
      </w:r>
      <w:r>
        <w:rPr>
          <w:spacing w:val="1"/>
        </w:rPr>
        <w:t xml:space="preserve"> </w:t>
      </w:r>
      <w:r>
        <w:t>específicamente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establecidos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 artículos citados 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anterior.</w:t>
      </w:r>
    </w:p>
    <w:p w14:paraId="47197B35" w14:textId="77777777" w:rsidR="00F75166" w:rsidRDefault="00000000">
      <w:pPr>
        <w:spacing w:line="182" w:lineRule="exact"/>
        <w:ind w:left="6321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79874C6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EC4A592" w14:textId="77777777" w:rsidR="00F75166" w:rsidRDefault="00000000">
      <w:pPr>
        <w:pStyle w:val="Textoindependiente"/>
        <w:ind w:left="118" w:right="124" w:firstLine="288"/>
        <w:jc w:val="both"/>
      </w:pPr>
      <w:r>
        <w:t>Para efectos del entero de los Fondos de Aportaciones a que se refiere el artículo 25 de esta Ley,</w:t>
      </w:r>
      <w:r>
        <w:rPr>
          <w:spacing w:val="1"/>
        </w:rPr>
        <w:t xml:space="preserve"> </w:t>
      </w:r>
      <w:r>
        <w:t>salvo por lo dispuesto en el artículo 52 de este capítulo, no procederán los anticipos a que se refiere el</w:t>
      </w:r>
      <w:r>
        <w:rPr>
          <w:spacing w:val="1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 artículo</w:t>
      </w:r>
      <w:r>
        <w:rPr>
          <w:spacing w:val="-1"/>
        </w:rPr>
        <w:t xml:space="preserve"> </w:t>
      </w:r>
      <w:r>
        <w:t>7o.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0910C37C" w14:textId="77777777" w:rsidR="00F75166" w:rsidRDefault="00000000">
      <w:pPr>
        <w:spacing w:line="183" w:lineRule="exact"/>
        <w:ind w:left="710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3281FD2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1559A8D6" w14:textId="77777777" w:rsidR="00F75166" w:rsidRDefault="00000000">
      <w:pPr>
        <w:pStyle w:val="Textoindependiente"/>
        <w:ind w:left="118" w:firstLine="288"/>
      </w:pPr>
      <w:r>
        <w:t>El</w:t>
      </w:r>
      <w:r>
        <w:rPr>
          <w:spacing w:val="30"/>
        </w:rPr>
        <w:t xml:space="preserve"> </w:t>
      </w:r>
      <w:r>
        <w:t>control,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evaluación</w:t>
      </w:r>
      <w:r>
        <w:rPr>
          <w:spacing w:val="3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fiscalización</w:t>
      </w:r>
      <w:r>
        <w:rPr>
          <w:spacing w:val="32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manejo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t>recursos</w:t>
      </w:r>
      <w:r>
        <w:rPr>
          <w:spacing w:val="30"/>
        </w:rPr>
        <w:t xml:space="preserve"> </w:t>
      </w:r>
      <w:r>
        <w:t>federales</w:t>
      </w:r>
      <w:r>
        <w:rPr>
          <w:spacing w:val="3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refiere</w:t>
      </w:r>
      <w:r>
        <w:rPr>
          <w:spacing w:val="32"/>
        </w:rPr>
        <w:t xml:space="preserve"> </w:t>
      </w:r>
      <w:r>
        <w:t>este</w:t>
      </w:r>
      <w:r>
        <w:rPr>
          <w:spacing w:val="-53"/>
        </w:rPr>
        <w:t xml:space="preserve"> </w:t>
      </w:r>
      <w:r>
        <w:t>Capítulo quedará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siguientes</w:t>
      </w:r>
      <w:r>
        <w:rPr>
          <w:spacing w:val="-1"/>
        </w:rPr>
        <w:t xml:space="preserve"> </w:t>
      </w:r>
      <w:r>
        <w:t>autoridades,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etapas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indican:</w:t>
      </w:r>
    </w:p>
    <w:p w14:paraId="2BAEE2A6" w14:textId="77777777" w:rsidR="00F75166" w:rsidRDefault="00000000">
      <w:pPr>
        <w:spacing w:line="182" w:lineRule="exact"/>
        <w:ind w:left="7147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01-10-2007</w:t>
      </w:r>
    </w:p>
    <w:p w14:paraId="6F39CA07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17085293" w14:textId="77777777" w:rsidR="00F75166" w:rsidRDefault="00000000">
      <w:pPr>
        <w:pStyle w:val="Textoindependiente"/>
        <w:tabs>
          <w:tab w:val="left" w:pos="1289"/>
        </w:tabs>
        <w:spacing w:before="1" w:line="242" w:lineRule="auto"/>
        <w:ind w:left="1290" w:right="120" w:hanging="812"/>
        <w:jc w:val="both"/>
      </w:pPr>
      <w:r>
        <w:rPr>
          <w:rFonts w:ascii="Arial" w:hAnsi="Arial"/>
          <w:b/>
        </w:rPr>
        <w:t>I.-</w:t>
      </w:r>
      <w:r>
        <w:rPr>
          <w:rFonts w:ascii="Arial" w:hAnsi="Arial"/>
          <w:b/>
        </w:rPr>
        <w:tab/>
      </w:r>
      <w:r>
        <w:t>Desde el inicio del proceso de presupuestación, en términos de la legislación presupuestaria</w:t>
      </w:r>
      <w:r>
        <w:rPr>
          <w:spacing w:val="-53"/>
        </w:rPr>
        <w:t xml:space="preserve"> </w:t>
      </w:r>
      <w:r>
        <w:t>federal y hasta la entrega de los recursos correspondientes a las Entidades Federativas,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Pública;</w:t>
      </w:r>
    </w:p>
    <w:p w14:paraId="355497C3" w14:textId="77777777" w:rsidR="00F75166" w:rsidRDefault="00F75166">
      <w:pPr>
        <w:pStyle w:val="Textoindependiente"/>
        <w:spacing w:before="6"/>
        <w:rPr>
          <w:sz w:val="19"/>
        </w:rPr>
      </w:pPr>
    </w:p>
    <w:p w14:paraId="094EDCD3" w14:textId="77777777" w:rsidR="00F75166" w:rsidRDefault="00000000">
      <w:pPr>
        <w:pStyle w:val="Textoindependiente"/>
        <w:spacing w:before="1"/>
        <w:ind w:left="1290" w:right="120" w:hanging="812"/>
        <w:jc w:val="both"/>
      </w:pPr>
      <w:r>
        <w:rPr>
          <w:rFonts w:ascii="Arial" w:hAnsi="Arial"/>
          <w:b/>
        </w:rPr>
        <w:t xml:space="preserve">II.-  </w:t>
      </w:r>
      <w:r>
        <w:rPr>
          <w:rFonts w:ascii="Arial" w:hAnsi="Arial"/>
          <w:b/>
          <w:spacing w:val="1"/>
        </w:rPr>
        <w:t xml:space="preserve"> </w:t>
      </w:r>
      <w:r>
        <w:t>Recibidos los recursos de los fondos de que se trate por las Entidades Federativas, los</w:t>
      </w:r>
      <w:r>
        <w:rPr>
          <w:spacing w:val="1"/>
        </w:rPr>
        <w:t xml:space="preserve"> </w:t>
      </w:r>
      <w:r>
        <w:t>Municipios y las Demarcaciones Territoriales del Distrito Federal, hasta su erogación total,</w:t>
      </w:r>
      <w:r>
        <w:rPr>
          <w:spacing w:val="1"/>
        </w:rPr>
        <w:t xml:space="preserve"> </w:t>
      </w:r>
      <w:r>
        <w:t>corresponderá a las</w:t>
      </w:r>
      <w:r>
        <w:rPr>
          <w:spacing w:val="-2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supervisión</w:t>
      </w:r>
      <w:r>
        <w:rPr>
          <w:spacing w:val="-3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gobiernos</w:t>
      </w:r>
      <w:r>
        <w:rPr>
          <w:spacing w:val="-1"/>
        </w:rPr>
        <w:t xml:space="preserve"> </w:t>
      </w:r>
      <w:r>
        <w:t>locales.</w:t>
      </w:r>
    </w:p>
    <w:p w14:paraId="317A3AFB" w14:textId="77777777" w:rsidR="00F75166" w:rsidRDefault="00F75166">
      <w:pPr>
        <w:pStyle w:val="Textoindependiente"/>
        <w:spacing w:before="1"/>
      </w:pPr>
    </w:p>
    <w:p w14:paraId="39358F18" w14:textId="77777777" w:rsidR="00F75166" w:rsidRDefault="00000000">
      <w:pPr>
        <w:pStyle w:val="Textoindependiente"/>
        <w:ind w:left="1290" w:right="104"/>
      </w:pPr>
      <w:r>
        <w:t>La</w:t>
      </w:r>
      <w:r>
        <w:rPr>
          <w:spacing w:val="1"/>
        </w:rPr>
        <w:t xml:space="preserve"> </w:t>
      </w:r>
      <w:r>
        <w:t>supervisión</w:t>
      </w:r>
      <w:r>
        <w:rPr>
          <w:spacing w:val="1"/>
        </w:rPr>
        <w:t xml:space="preserve"> </w:t>
      </w:r>
      <w:r>
        <w:t>y vigilancia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implicar</w:t>
      </w:r>
      <w:r>
        <w:rPr>
          <w:spacing w:val="1"/>
        </w:rPr>
        <w:t xml:space="preserve"> </w:t>
      </w:r>
      <w:r>
        <w:t>limitaciones</w:t>
      </w:r>
      <w:r>
        <w:rPr>
          <w:spacing w:val="1"/>
        </w:rPr>
        <w:t xml:space="preserve"> </w:t>
      </w:r>
      <w:r>
        <w:t>ni restricciones,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cualquier</w:t>
      </w:r>
      <w:r>
        <w:rPr>
          <w:spacing w:val="-53"/>
        </w:rPr>
        <w:t xml:space="preserve"> </w:t>
      </w:r>
      <w:r>
        <w:t>índole, 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 Fondos;</w:t>
      </w:r>
    </w:p>
    <w:p w14:paraId="56BF5260" w14:textId="77777777" w:rsidR="00F75166" w:rsidRDefault="00F75166">
      <w:pPr>
        <w:pStyle w:val="Textoindependiente"/>
        <w:spacing w:before="10"/>
        <w:rPr>
          <w:sz w:val="19"/>
        </w:rPr>
      </w:pPr>
    </w:p>
    <w:p w14:paraId="04C811BB" w14:textId="77777777" w:rsidR="00F75166" w:rsidRDefault="00000000">
      <w:pPr>
        <w:pStyle w:val="Prrafodelista"/>
        <w:numPr>
          <w:ilvl w:val="0"/>
          <w:numId w:val="12"/>
        </w:numPr>
        <w:tabs>
          <w:tab w:val="left" w:pos="1289"/>
          <w:tab w:val="left" w:pos="1290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La fiscalización sobre el ejercicio de los recursos de los Fondos a que se refiere el presente</w:t>
      </w:r>
      <w:r>
        <w:rPr>
          <w:spacing w:val="1"/>
          <w:sz w:val="20"/>
        </w:rPr>
        <w:t xml:space="preserve"> </w:t>
      </w:r>
      <w:r>
        <w:rPr>
          <w:sz w:val="20"/>
        </w:rPr>
        <w:t>Capítulo corresponde a la Auditoría Superior de la Federación en los términos de la Ley de</w:t>
      </w:r>
      <w:r>
        <w:rPr>
          <w:spacing w:val="1"/>
          <w:sz w:val="20"/>
        </w:rPr>
        <w:t xml:space="preserve"> </w:t>
      </w:r>
      <w:r>
        <w:rPr>
          <w:sz w:val="20"/>
        </w:rPr>
        <w:t>Fiscalización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Rendición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Cuentas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Federación;</w:t>
      </w:r>
    </w:p>
    <w:p w14:paraId="0A5CF925" w14:textId="77777777" w:rsidR="00F75166" w:rsidRDefault="00000000">
      <w:pPr>
        <w:spacing w:line="183" w:lineRule="exact"/>
        <w:ind w:left="623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01-10-2007,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2BCEBB7D" w14:textId="77777777" w:rsidR="00F75166" w:rsidRDefault="00F75166">
      <w:pPr>
        <w:spacing w:line="183" w:lineRule="exac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4FB62FB" w14:textId="77777777" w:rsidR="00F75166" w:rsidRDefault="00F75166">
      <w:pPr>
        <w:pStyle w:val="Textoindependiente"/>
        <w:spacing w:before="8"/>
        <w:rPr>
          <w:rFonts w:ascii="Times New Roman"/>
          <w:i/>
          <w:sz w:val="27"/>
        </w:rPr>
      </w:pPr>
    </w:p>
    <w:p w14:paraId="2B111658" w14:textId="77777777" w:rsidR="00F75166" w:rsidRDefault="00000000">
      <w:pPr>
        <w:pStyle w:val="Prrafodelista"/>
        <w:numPr>
          <w:ilvl w:val="0"/>
          <w:numId w:val="12"/>
        </w:numPr>
        <w:tabs>
          <w:tab w:val="left" w:pos="1290"/>
        </w:tabs>
        <w:spacing w:before="92"/>
        <w:ind w:right="113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Auditoría Superior de</w:t>
      </w:r>
      <w:r>
        <w:rPr>
          <w:spacing w:val="1"/>
          <w:sz w:val="20"/>
        </w:rPr>
        <w:t xml:space="preserve"> </w:t>
      </w:r>
      <w:r>
        <w:rPr>
          <w:sz w:val="20"/>
        </w:rPr>
        <w:t>la Federación de la Cámara de</w:t>
      </w:r>
      <w:r>
        <w:rPr>
          <w:spacing w:val="1"/>
          <w:sz w:val="20"/>
        </w:rPr>
        <w:t xml:space="preserve"> </w:t>
      </w:r>
      <w:r>
        <w:rPr>
          <w:sz w:val="20"/>
        </w:rPr>
        <w:t>Diputados del Congreso de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Unión,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fiscalizar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Cuenta</w:t>
      </w:r>
      <w:r>
        <w:rPr>
          <w:spacing w:val="1"/>
          <w:sz w:val="20"/>
        </w:rPr>
        <w:t xml:space="preserve"> </w:t>
      </w:r>
      <w:r>
        <w:rPr>
          <w:sz w:val="20"/>
        </w:rPr>
        <w:t>Pública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corresponda,</w:t>
      </w:r>
      <w:r>
        <w:rPr>
          <w:spacing w:val="1"/>
          <w:sz w:val="20"/>
        </w:rPr>
        <w:t xml:space="preserve"> </w:t>
      </w:r>
      <w:r>
        <w:rPr>
          <w:sz w:val="20"/>
        </w:rPr>
        <w:t>verificará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dependencias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Ejecutivo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cumplieron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legales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administrativas federales y, por lo que hace a la ejecución de los recursos de los Fondos a</w:t>
      </w:r>
      <w:r>
        <w:rPr>
          <w:spacing w:val="1"/>
          <w:sz w:val="20"/>
        </w:rPr>
        <w:t xml:space="preserve"> </w:t>
      </w:r>
      <w:r>
        <w:rPr>
          <w:sz w:val="20"/>
        </w:rPr>
        <w:t>los que se refiere este capítulo, la misma se realizará en términos de la Ley de Fiscalización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Rendición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Cuentas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Federación.</w:t>
      </w:r>
    </w:p>
    <w:p w14:paraId="4992FBAB" w14:textId="77777777" w:rsidR="00F75166" w:rsidRDefault="00F75166">
      <w:pPr>
        <w:pStyle w:val="Textoindependiente"/>
        <w:spacing w:before="3"/>
      </w:pPr>
    </w:p>
    <w:p w14:paraId="26CDB6D3" w14:textId="77777777" w:rsidR="00F75166" w:rsidRDefault="00000000">
      <w:pPr>
        <w:pStyle w:val="Textoindependiente"/>
        <w:ind w:left="1290" w:right="120"/>
        <w:jc w:val="both"/>
      </w:pPr>
      <w:r>
        <w:t>Para efectos de la fiscalización a que se refiere el párrafo anterior y con el objeto de</w:t>
      </w:r>
      <w:r>
        <w:rPr>
          <w:spacing w:val="1"/>
        </w:rPr>
        <w:t xml:space="preserve"> </w:t>
      </w:r>
      <w:r>
        <w:t>fortalecer el alcance, profundidad, calidad y seguimiento de las revisiones realizadas por la</w:t>
      </w:r>
      <w:r>
        <w:rPr>
          <w:spacing w:val="1"/>
        </w:rPr>
        <w:t xml:space="preserve"> </w:t>
      </w:r>
      <w:r>
        <w:t>Auditoría Superior de la Federación, se transferirá a ésta el 0.1 por ciento de los recursos de</w:t>
      </w:r>
      <w:r>
        <w:rPr>
          <w:spacing w:val="-5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 con excepción del componente de servicios personales previsto en el Fondo de</w:t>
      </w:r>
      <w:r>
        <w:rPr>
          <w:spacing w:val="1"/>
        </w:rPr>
        <w:t xml:space="preserve"> </w:t>
      </w:r>
      <w:r>
        <w:t>Aportaciones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Nómina</w:t>
      </w:r>
      <w:r>
        <w:rPr>
          <w:spacing w:val="-2"/>
        </w:rPr>
        <w:t xml:space="preserve"> </w:t>
      </w:r>
      <w:r>
        <w:t>Educativa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Gasto</w:t>
      </w:r>
      <w:r>
        <w:rPr>
          <w:spacing w:val="-1"/>
        </w:rPr>
        <w:t xml:space="preserve"> </w:t>
      </w:r>
      <w:r>
        <w:t>Operativo.</w:t>
      </w:r>
    </w:p>
    <w:p w14:paraId="3CEB7F1D" w14:textId="77777777" w:rsidR="00F75166" w:rsidRDefault="00F75166">
      <w:pPr>
        <w:pStyle w:val="Textoindependiente"/>
        <w:spacing w:before="10"/>
        <w:rPr>
          <w:sz w:val="19"/>
        </w:rPr>
      </w:pPr>
    </w:p>
    <w:p w14:paraId="317859CC" w14:textId="77777777" w:rsidR="00F75166" w:rsidRDefault="00000000">
      <w:pPr>
        <w:pStyle w:val="Textoindependiente"/>
        <w:spacing w:before="1"/>
        <w:ind w:left="1290" w:right="124"/>
        <w:jc w:val="both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deducirá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transferirá a la Auditoría Superior de la Federación a más tardar el último día hábil del mes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fiscal;</w:t>
      </w:r>
    </w:p>
    <w:p w14:paraId="7119ADEA" w14:textId="77777777" w:rsidR="00F75166" w:rsidRDefault="00000000">
      <w:pPr>
        <w:spacing w:line="183" w:lineRule="exact"/>
        <w:ind w:left="6239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01-10-2007,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0131DCCD" w14:textId="77777777" w:rsidR="00F75166" w:rsidRDefault="00F75166">
      <w:pPr>
        <w:pStyle w:val="Textoindependiente"/>
        <w:spacing w:before="10"/>
        <w:rPr>
          <w:rFonts w:ascii="Times New Roman"/>
          <w:i/>
          <w:sz w:val="19"/>
        </w:rPr>
      </w:pPr>
    </w:p>
    <w:p w14:paraId="70F06270" w14:textId="77777777" w:rsidR="00F75166" w:rsidRDefault="00000000">
      <w:pPr>
        <w:pStyle w:val="Prrafodelista"/>
        <w:numPr>
          <w:ilvl w:val="0"/>
          <w:numId w:val="12"/>
        </w:numPr>
        <w:tabs>
          <w:tab w:val="left" w:pos="1289"/>
          <w:tab w:val="left" w:pos="1290"/>
        </w:tabs>
        <w:ind w:right="119"/>
        <w:jc w:val="both"/>
        <w:rPr>
          <w:sz w:val="20"/>
        </w:rPr>
      </w:pPr>
      <w:r>
        <w:rPr>
          <w:sz w:val="20"/>
        </w:rPr>
        <w:t>El ejercicio de los recursos a que se refiere el presente capítulo deberá sujetarse a la</w:t>
      </w:r>
      <w:r>
        <w:rPr>
          <w:spacing w:val="1"/>
          <w:sz w:val="20"/>
        </w:rPr>
        <w:t xml:space="preserve"> </w:t>
      </w:r>
      <w:r>
        <w:rPr>
          <w:sz w:val="20"/>
        </w:rPr>
        <w:t>evaluación del desempeño en términos del artículo 110 de la Ley Federal de Presupuesto y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 Hacendaria. Los resultados del ejercicio de dichos recursos deberán ser</w:t>
      </w:r>
      <w:r>
        <w:rPr>
          <w:spacing w:val="1"/>
          <w:sz w:val="20"/>
        </w:rPr>
        <w:t xml:space="preserve"> </w:t>
      </w:r>
      <w:r>
        <w:rPr>
          <w:sz w:val="20"/>
        </w:rPr>
        <w:t>evaluados, con base en indicadores, a fin de verificar el cumplimiento de los objetivos a los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encuentran</w:t>
      </w:r>
      <w:r>
        <w:rPr>
          <w:spacing w:val="1"/>
          <w:sz w:val="20"/>
        </w:rPr>
        <w:t xml:space="preserve"> </w:t>
      </w:r>
      <w:r>
        <w:rPr>
          <w:sz w:val="20"/>
        </w:rPr>
        <w:t>destinados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Fondos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Aportaciones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1"/>
          <w:sz w:val="20"/>
        </w:rPr>
        <w:t xml:space="preserve"> </w:t>
      </w:r>
      <w:r>
        <w:rPr>
          <w:sz w:val="20"/>
        </w:rPr>
        <w:t>conforme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Ley,</w:t>
      </w:r>
      <w:r>
        <w:rPr>
          <w:spacing w:val="1"/>
          <w:sz w:val="20"/>
        </w:rPr>
        <w:t xml:space="preserve"> </w:t>
      </w:r>
      <w:r>
        <w:rPr>
          <w:sz w:val="20"/>
        </w:rPr>
        <w:t>incluyendo,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caso,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resultado</w:t>
      </w:r>
      <w:r>
        <w:rPr>
          <w:spacing w:val="1"/>
          <w:sz w:val="20"/>
        </w:rPr>
        <w:t xml:space="preserve"> </w:t>
      </w: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concurran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-2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-2"/>
          <w:sz w:val="20"/>
        </w:rPr>
        <w:t xml:space="preserve"> </w:t>
      </w:r>
      <w:r>
        <w:rPr>
          <w:sz w:val="20"/>
        </w:rPr>
        <w:t>municipios o</w:t>
      </w:r>
      <w:r>
        <w:rPr>
          <w:spacing w:val="-2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-1"/>
          <w:sz w:val="20"/>
        </w:rPr>
        <w:t xml:space="preserve"> </w:t>
      </w:r>
      <w:r>
        <w:rPr>
          <w:sz w:val="20"/>
        </w:rPr>
        <w:t>territoriales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3"/>
          <w:sz w:val="20"/>
        </w:rPr>
        <w:t xml:space="preserve"> </w:t>
      </w:r>
      <w:r>
        <w:rPr>
          <w:sz w:val="20"/>
        </w:rPr>
        <w:t>Ciudad de</w:t>
      </w:r>
      <w:r>
        <w:rPr>
          <w:spacing w:val="-1"/>
          <w:sz w:val="20"/>
        </w:rPr>
        <w:t xml:space="preserve"> </w:t>
      </w:r>
      <w:r>
        <w:rPr>
          <w:sz w:val="20"/>
        </w:rPr>
        <w:t>México.</w:t>
      </w:r>
    </w:p>
    <w:p w14:paraId="50FD44D8" w14:textId="77777777" w:rsidR="00F75166" w:rsidRDefault="00F75166">
      <w:pPr>
        <w:pStyle w:val="Textoindependiente"/>
        <w:spacing w:before="4"/>
      </w:pPr>
    </w:p>
    <w:p w14:paraId="1F46F5E7" w14:textId="77777777" w:rsidR="00F75166" w:rsidRDefault="00000000">
      <w:pPr>
        <w:pStyle w:val="Textoindependiente"/>
        <w:ind w:left="1290" w:right="121"/>
        <w:jc w:val="both"/>
      </w:pPr>
      <w:r>
        <w:t>Para efectos de la evaluación a que se refiere el párrafo anterior, se transferirá hasta el 0.05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fondos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aprobados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 de Egresos de la Federación, con excepción del componente de servicios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Nómina</w:t>
      </w:r>
      <w:r>
        <w:rPr>
          <w:spacing w:val="1"/>
        </w:rPr>
        <w:t xml:space="preserve"> </w:t>
      </w:r>
      <w:r>
        <w:t>Educativa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Gasto</w:t>
      </w:r>
      <w:r>
        <w:rPr>
          <w:spacing w:val="1"/>
        </w:rPr>
        <w:t xml:space="preserve"> </w:t>
      </w:r>
      <w:r>
        <w:t>Operativo, al mecanismo que para tal efecto establezca la Secretaría de Hacienda y Crédito</w:t>
      </w:r>
      <w:r>
        <w:rPr>
          <w:spacing w:val="1"/>
        </w:rPr>
        <w:t xml:space="preserve"> </w:t>
      </w:r>
      <w:r>
        <w:t>Público.</w:t>
      </w:r>
    </w:p>
    <w:p w14:paraId="005453D2" w14:textId="77777777" w:rsidR="00F75166" w:rsidRDefault="00000000">
      <w:pPr>
        <w:spacing w:line="182" w:lineRule="exact"/>
        <w:ind w:left="5078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adicionada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01-10-2007.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 w14:paraId="3E205BE8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7A72AB18" w14:textId="77777777" w:rsidR="00F75166" w:rsidRDefault="00000000">
      <w:pPr>
        <w:pStyle w:val="Textoindependiente"/>
        <w:ind w:left="118" w:right="119" w:firstLine="288"/>
        <w:jc w:val="both"/>
      </w:pPr>
      <w:r>
        <w:t>En el caso de los recursos para el pago de servicios personales previsto en el Fondo de Aportaciones</w:t>
      </w:r>
      <w:r>
        <w:rPr>
          <w:spacing w:val="1"/>
        </w:rPr>
        <w:t xml:space="preserve"> </w:t>
      </w:r>
      <w:r>
        <w:t>para la Nómina Educativa y Gasto Operativo, las autoridades de control interno de los gobiernos federal y</w:t>
      </w:r>
      <w:r>
        <w:rPr>
          <w:spacing w:val="-53"/>
        </w:rPr>
        <w:t xml:space="preserve"> </w:t>
      </w:r>
      <w:r>
        <w:t>de las entidades federativas supervisarán, en el ámbito de sus respectivas competencias, el proceso de</w:t>
      </w:r>
      <w:r>
        <w:rPr>
          <w:spacing w:val="1"/>
        </w:rPr>
        <w:t xml:space="preserve"> </w:t>
      </w:r>
      <w:r>
        <w:t>integración y pago de la nómina del personal educativo. Asimismo, la Auditoría Superior de la Federación</w:t>
      </w:r>
      <w:r>
        <w:rPr>
          <w:spacing w:val="1"/>
        </w:rPr>
        <w:t xml:space="preserve"> </w:t>
      </w:r>
      <w:r>
        <w:t>fiscalizará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 recursos.</w:t>
      </w:r>
    </w:p>
    <w:p w14:paraId="1C1AC1D0" w14:textId="77777777" w:rsidR="00F75166" w:rsidRDefault="00000000">
      <w:pPr>
        <w:spacing w:line="182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498A1969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1FDAA9C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r>
        <w:t>Cuando las autoridades de las entidades federativas, de los municipios o de las demarcaciones</w:t>
      </w:r>
      <w:r>
        <w:rPr>
          <w:spacing w:val="1"/>
        </w:rPr>
        <w:t xml:space="preserve"> </w:t>
      </w:r>
      <w:r>
        <w:t>territoriales del Distrito Federal, que en el ejercicio de sus atribuciones de control y supervisión conozcan</w:t>
      </w:r>
      <w:r>
        <w:rPr>
          <w:spacing w:val="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recursos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Fondos</w:t>
      </w:r>
      <w:r>
        <w:rPr>
          <w:spacing w:val="19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han</w:t>
      </w:r>
      <w:r>
        <w:rPr>
          <w:spacing w:val="19"/>
        </w:rPr>
        <w:t xml:space="preserve"> </w:t>
      </w:r>
      <w:r>
        <w:t>sido</w:t>
      </w:r>
      <w:r>
        <w:rPr>
          <w:spacing w:val="18"/>
        </w:rPr>
        <w:t xml:space="preserve"> </w:t>
      </w:r>
      <w:r>
        <w:t>aplicados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fines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cada</w:t>
      </w:r>
      <w:r>
        <w:rPr>
          <w:spacing w:val="21"/>
        </w:rPr>
        <w:t xml:space="preserve"> </w:t>
      </w:r>
      <w:r>
        <w:t>Fondo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señale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Ley, deberán hacerlo del conocimiento de la Auditoría Superior de la Federación y de la Secretaría de la</w:t>
      </w:r>
      <w:r>
        <w:rPr>
          <w:spacing w:val="1"/>
        </w:rPr>
        <w:t xml:space="preserve"> </w:t>
      </w:r>
      <w:r>
        <w:t>Función Pública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inmediata.</w:t>
      </w:r>
    </w:p>
    <w:p w14:paraId="0B86F7DE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3DFC747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4AECE182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r>
        <w:t>Por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parte,</w:t>
      </w:r>
      <w:r>
        <w:rPr>
          <w:spacing w:val="16"/>
        </w:rPr>
        <w:t xml:space="preserve"> </w:t>
      </w:r>
      <w:r>
        <w:t>cuando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entidad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fiscalización</w:t>
      </w:r>
      <w:r>
        <w:rPr>
          <w:spacing w:val="15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Poder</w:t>
      </w:r>
      <w:r>
        <w:rPr>
          <w:spacing w:val="14"/>
        </w:rPr>
        <w:t xml:space="preserve"> </w:t>
      </w:r>
      <w:r>
        <w:t>Legislativo</w:t>
      </w:r>
      <w:r>
        <w:rPr>
          <w:spacing w:val="16"/>
        </w:rPr>
        <w:t xml:space="preserve"> </w:t>
      </w:r>
      <w:r>
        <w:t>local,</w:t>
      </w:r>
      <w:r>
        <w:rPr>
          <w:spacing w:val="15"/>
        </w:rPr>
        <w:t xml:space="preserve"> </w:t>
      </w:r>
      <w:r>
        <w:t>detecte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recursos</w:t>
      </w:r>
      <w:r>
        <w:rPr>
          <w:spacing w:val="-53"/>
        </w:rPr>
        <w:t xml:space="preserve"> </w:t>
      </w:r>
      <w:r>
        <w:t>de los Fondos no se han destinado a los fines establecidos en esta Ley, deberá hacerlo del conocimiento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 la Federación</w:t>
      </w:r>
      <w:r>
        <w:rPr>
          <w:spacing w:val="1"/>
        </w:rPr>
        <w:t xml:space="preserve"> </w:t>
      </w:r>
      <w:r>
        <w:t>de la Cámara</w:t>
      </w:r>
      <w:r>
        <w:rPr>
          <w:spacing w:val="1"/>
        </w:rPr>
        <w:t xml:space="preserve"> </w:t>
      </w:r>
      <w:r>
        <w:t>de Diputados</w:t>
      </w:r>
      <w:r>
        <w:rPr>
          <w:spacing w:val="1"/>
        </w:rPr>
        <w:t xml:space="preserve"> </w:t>
      </w:r>
      <w:r>
        <w:t>del Congreso</w:t>
      </w:r>
      <w:r>
        <w:rPr>
          <w:spacing w:val="55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Unión.</w:t>
      </w:r>
    </w:p>
    <w:p w14:paraId="7C941595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580D01C5" w14:textId="77777777" w:rsidR="00F75166" w:rsidRDefault="00F75166">
      <w:pPr>
        <w:spacing w:line="180" w:lineRule="exact"/>
        <w:jc w:val="righ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609BA29" w14:textId="77777777" w:rsidR="00F75166" w:rsidRDefault="00F75166">
      <w:pPr>
        <w:pStyle w:val="Textoindependiente"/>
        <w:rPr>
          <w:rFonts w:ascii="Times New Roman"/>
          <w:i/>
        </w:rPr>
      </w:pPr>
    </w:p>
    <w:p w14:paraId="3E377755" w14:textId="77777777" w:rsidR="00F75166" w:rsidRDefault="00F75166">
      <w:pPr>
        <w:pStyle w:val="Textoindependiente"/>
        <w:spacing w:before="10"/>
        <w:rPr>
          <w:rFonts w:ascii="Times New Roman"/>
          <w:i/>
          <w:sz w:val="27"/>
        </w:rPr>
      </w:pPr>
    </w:p>
    <w:p w14:paraId="70E9D9CF" w14:textId="77777777" w:rsidR="00F75166" w:rsidRDefault="00000000">
      <w:pPr>
        <w:pStyle w:val="Textoindependiente"/>
        <w:spacing w:before="93"/>
        <w:ind w:left="118" w:right="116" w:firstLine="288"/>
        <w:jc w:val="both"/>
      </w:pPr>
      <w:r>
        <w:t>Las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administrativas,</w:t>
      </w:r>
      <w:r>
        <w:rPr>
          <w:spacing w:val="1"/>
        </w:rPr>
        <w:t xml:space="preserve"> </w:t>
      </w:r>
      <w:r>
        <w:t>civiles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penales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incurran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federales o locales por el manejo o aplicación indebidos de los recursos de los Fondos a que se refiere</w:t>
      </w:r>
      <w:r>
        <w:rPr>
          <w:spacing w:val="1"/>
        </w:rPr>
        <w:t xml:space="preserve"> </w:t>
      </w:r>
      <w:r>
        <w:t>este Capítulo, serán determinadas y sancionadas por las autoridades federales, en los términos de las</w:t>
      </w:r>
      <w:r>
        <w:rPr>
          <w:spacing w:val="1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federales aplicables.</w:t>
      </w:r>
    </w:p>
    <w:p w14:paraId="5655C38C" w14:textId="77777777" w:rsidR="00F75166" w:rsidRDefault="00000000">
      <w:pPr>
        <w:ind w:left="7084" w:right="113" w:hanging="76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09-12-2013, 18-07-2016</w:t>
      </w:r>
      <w:r>
        <w:rPr>
          <w:rFonts w:ascii="Times New Roman" w:hAnsi="Times New Roman"/>
          <w:i/>
          <w:color w:val="0000FF"/>
          <w:spacing w:val="-37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</w:t>
      </w:r>
    </w:p>
    <w:p w14:paraId="333BBAAF" w14:textId="77777777" w:rsidR="00F75166" w:rsidRDefault="00F75166">
      <w:pPr>
        <w:pStyle w:val="Textoindependiente"/>
        <w:spacing w:before="8"/>
        <w:rPr>
          <w:rFonts w:ascii="Times New Roman"/>
          <w:i/>
          <w:sz w:val="19"/>
        </w:rPr>
      </w:pPr>
    </w:p>
    <w:p w14:paraId="1575A9D6" w14:textId="77777777" w:rsidR="00F75166" w:rsidRDefault="00000000">
      <w:pPr>
        <w:pStyle w:val="Textoindependiente"/>
        <w:ind w:left="118" w:right="113" w:firstLine="288"/>
        <w:jc w:val="both"/>
      </w:pPr>
      <w:bookmarkStart w:id="64" w:name="Artículo_50"/>
      <w:bookmarkEnd w:id="64"/>
      <w:r>
        <w:rPr>
          <w:rFonts w:ascii="Arial" w:hAnsi="Arial"/>
          <w:b/>
        </w:rPr>
        <w:t xml:space="preserve">Artículo 50. </w:t>
      </w:r>
      <w:r>
        <w:t>Las aportaciones que con cargo a los Fondos a que se refiere el artículo 25, en sus</w:t>
      </w:r>
      <w:r>
        <w:rPr>
          <w:spacing w:val="1"/>
        </w:rPr>
        <w:t xml:space="preserve"> </w:t>
      </w:r>
      <w:r>
        <w:t>fracciones III y VIII, de esta Ley correspondan a las Entidades Federativas o Municipios, podrán afectarse</w:t>
      </w:r>
      <w:r>
        <w:rPr>
          <w:spacing w:val="-5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incumplimiento,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dichas</w:t>
      </w:r>
      <w:r>
        <w:rPr>
          <w:spacing w:val="1"/>
        </w:rPr>
        <w:t xml:space="preserve"> </w:t>
      </w:r>
      <w:r>
        <w:t>obligaciones que contraigan con la Federación, las</w:t>
      </w:r>
      <w:r>
        <w:rPr>
          <w:spacing w:val="1"/>
        </w:rPr>
        <w:t xml:space="preserve"> </w:t>
      </w:r>
      <w:r>
        <w:t>instituciones de crédito</w:t>
      </w:r>
      <w:r>
        <w:rPr>
          <w:spacing w:val="1"/>
        </w:rPr>
        <w:t xml:space="preserve"> </w:t>
      </w:r>
      <w:r>
        <w:t>que operen</w:t>
      </w:r>
      <w:r>
        <w:rPr>
          <w:spacing w:val="1"/>
        </w:rPr>
        <w:t xml:space="preserve"> </w:t>
      </w:r>
      <w:r>
        <w:t>en territorio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nacionalidad</w:t>
      </w:r>
      <w:r>
        <w:rPr>
          <w:spacing w:val="1"/>
        </w:rPr>
        <w:t xml:space="preserve"> </w:t>
      </w:r>
      <w:r>
        <w:t>mexicana,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autorización de las legislaturas locales y se inscriban a petición de las Entidades Federativas o los</w:t>
      </w:r>
      <w:r>
        <w:rPr>
          <w:spacing w:val="1"/>
        </w:rPr>
        <w:t xml:space="preserve"> </w:t>
      </w:r>
      <w:r>
        <w:t>Municipios, según corresponda, ante la Secretaría de Hacienda y Crédito Público, en el Registro de</w:t>
      </w:r>
      <w:r>
        <w:rPr>
          <w:spacing w:val="1"/>
        </w:rPr>
        <w:t xml:space="preserve"> </w:t>
      </w:r>
      <w:r>
        <w:t>Obligaciones y Empréstitos de Entidades y Municipios, así como en el registro único de obligaciones y</w:t>
      </w:r>
      <w:r>
        <w:rPr>
          <w:spacing w:val="1"/>
        </w:rPr>
        <w:t xml:space="preserve"> </w:t>
      </w:r>
      <w:r>
        <w:t>empréstitos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 se</w:t>
      </w:r>
      <w:r>
        <w:rPr>
          <w:spacing w:val="-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del artículo 9o.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ordenamiento.</w:t>
      </w:r>
    </w:p>
    <w:p w14:paraId="5E013D8C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70A316A6" w14:textId="77777777" w:rsidR="00F75166" w:rsidRDefault="00F75166">
      <w:pPr>
        <w:pStyle w:val="Textoindependiente"/>
        <w:spacing w:before="4"/>
        <w:rPr>
          <w:rFonts w:ascii="Times New Roman"/>
          <w:i/>
        </w:rPr>
      </w:pPr>
    </w:p>
    <w:p w14:paraId="3BA8C2A2" w14:textId="77777777" w:rsidR="00F75166" w:rsidRDefault="00000000">
      <w:pPr>
        <w:pStyle w:val="Textoindependiente"/>
        <w:ind w:left="118" w:right="119" w:firstLine="288"/>
        <w:jc w:val="both"/>
      </w:pPr>
      <w:r>
        <w:t>Los financiamientos que den origen a las obligaciones a que hace referencia el párrafo anterior</w:t>
      </w:r>
      <w:r>
        <w:rPr>
          <w:spacing w:val="1"/>
        </w:rPr>
        <w:t xml:space="preserve"> </w:t>
      </w:r>
      <w:r>
        <w:t>únicamente podrán destinarse a los fines establecidos en el artículo 33 de esta Ley, para el caso de las</w:t>
      </w:r>
      <w:r>
        <w:rPr>
          <w:spacing w:val="1"/>
        </w:rPr>
        <w:t xml:space="preserve"> </w:t>
      </w:r>
      <w:r>
        <w:t>aportaciones con cargo al Fondo de Aportaciones para la Infraestructura Social, y a los fines establecidos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Federales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 Entidades Federativas.</w:t>
      </w:r>
    </w:p>
    <w:p w14:paraId="543FA315" w14:textId="77777777" w:rsidR="00F75166" w:rsidRDefault="00F75166">
      <w:pPr>
        <w:pStyle w:val="Textoindependiente"/>
      </w:pPr>
    </w:p>
    <w:p w14:paraId="28603B7D" w14:textId="77777777" w:rsidR="00F75166" w:rsidRDefault="00000000">
      <w:pPr>
        <w:pStyle w:val="Textoindependiente"/>
        <w:ind w:left="118" w:right="119" w:firstLine="288"/>
        <w:jc w:val="both"/>
      </w:pPr>
      <w:r>
        <w:t>Las Entidades Federativas y los Municipios que contraigan obligaciones al amparo de este artículo, no</w:t>
      </w:r>
      <w:r>
        <w:rPr>
          <w:spacing w:val="-53"/>
        </w:rPr>
        <w:t xml:space="preserve"> </w:t>
      </w:r>
      <w:r>
        <w:t>podrán destinar más del 25% de los recursos que anualmente les correspondan por concepto de los</w:t>
      </w:r>
      <w:r>
        <w:rPr>
          <w:spacing w:val="1"/>
        </w:rPr>
        <w:t xml:space="preserve"> </w:t>
      </w:r>
      <w:r>
        <w:t>fondos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párrafo</w:t>
      </w:r>
      <w:r>
        <w:rPr>
          <w:spacing w:val="-2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servir</w:t>
      </w:r>
      <w:r>
        <w:rPr>
          <w:spacing w:val="2"/>
        </w:rPr>
        <w:t xml:space="preserve"> </w:t>
      </w:r>
      <w:r>
        <w:t>dichas</w:t>
      </w:r>
      <w:r>
        <w:rPr>
          <w:spacing w:val="-1"/>
        </w:rPr>
        <w:t xml:space="preserve"> </w:t>
      </w:r>
      <w:r>
        <w:t>obligaciones.</w:t>
      </w:r>
    </w:p>
    <w:p w14:paraId="0ED7029B" w14:textId="77777777" w:rsidR="00F75166" w:rsidRDefault="00F75166">
      <w:pPr>
        <w:pStyle w:val="Textoindependiente"/>
      </w:pPr>
    </w:p>
    <w:p w14:paraId="698B9FC4" w14:textId="77777777" w:rsidR="00F75166" w:rsidRDefault="00000000">
      <w:pPr>
        <w:pStyle w:val="Textoindependiente"/>
        <w:ind w:left="118" w:right="121" w:firstLine="288"/>
        <w:jc w:val="both"/>
      </w:pP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pagaderas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destinarse al servicio de las mismas lo que resulte mayor entre aplicar el porcentaje a que se refiere el</w:t>
      </w:r>
      <w:r>
        <w:rPr>
          <w:spacing w:val="1"/>
        </w:rPr>
        <w:t xml:space="preserve"> </w:t>
      </w:r>
      <w:r>
        <w:t>párrafo anterior a los recursos correspondientes al año de que se trate o a los recursos correspondientes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 obligaciones</w:t>
      </w:r>
      <w:r>
        <w:rPr>
          <w:spacing w:val="-1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contratadas.</w:t>
      </w:r>
    </w:p>
    <w:p w14:paraId="2C7D0988" w14:textId="77777777" w:rsidR="00F75166" w:rsidRDefault="00000000">
      <w:pPr>
        <w:spacing w:line="181" w:lineRule="exact"/>
        <w:ind w:left="7103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53E36C63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56C204D4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r>
        <w:t>Las obligaciones de los Municipios a que se refiere el segundo párrafo de este artículo se inscribirán</w:t>
      </w:r>
      <w:r>
        <w:rPr>
          <w:spacing w:val="1"/>
        </w:rPr>
        <w:t xml:space="preserve"> </w:t>
      </w:r>
      <w:r>
        <w:t>en el Registro de Obligaciones y Empréstitos de Entidades Federativas y Municipios, cuando cuenten con</w:t>
      </w:r>
      <w:r>
        <w:rPr>
          <w:spacing w:val="-53"/>
        </w:rPr>
        <w:t xml:space="preserve"> </w:t>
      </w:r>
      <w:r>
        <w:t>la garantía del Gobierno del Estado respectivo, salvo cuando a juicio de la Secretaría de Hacienda y</w:t>
      </w:r>
      <w:r>
        <w:rPr>
          <w:spacing w:val="1"/>
        </w:rPr>
        <w:t xml:space="preserve"> </w:t>
      </w:r>
      <w:r>
        <w:t>Crédito</w:t>
      </w:r>
      <w:r>
        <w:rPr>
          <w:spacing w:val="45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t>tengan</w:t>
      </w:r>
      <w:r>
        <w:rPr>
          <w:spacing w:val="45"/>
        </w:rPr>
        <w:t xml:space="preserve"> </w:t>
      </w:r>
      <w:r>
        <w:t>suficientes</w:t>
      </w:r>
      <w:r>
        <w:rPr>
          <w:spacing w:val="46"/>
        </w:rPr>
        <w:t xml:space="preserve"> </w:t>
      </w:r>
      <w:r>
        <w:t>aportaciones</w:t>
      </w:r>
      <w:r>
        <w:rPr>
          <w:spacing w:val="46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cargo</w:t>
      </w:r>
      <w:r>
        <w:rPr>
          <w:spacing w:val="45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Fondo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refiere</w:t>
      </w:r>
      <w:r>
        <w:rPr>
          <w:spacing w:val="46"/>
        </w:rPr>
        <w:t xml:space="preserve"> </w:t>
      </w:r>
      <w:r>
        <w:t>el</w:t>
      </w:r>
      <w:r>
        <w:rPr>
          <w:spacing w:val="47"/>
        </w:rPr>
        <w:t xml:space="preserve"> </w:t>
      </w:r>
      <w:r>
        <w:t>artículo</w:t>
      </w:r>
      <w:r>
        <w:rPr>
          <w:spacing w:val="45"/>
        </w:rPr>
        <w:t xml:space="preserve"> </w:t>
      </w:r>
      <w:r>
        <w:t>25,</w:t>
      </w:r>
      <w:r>
        <w:rPr>
          <w:spacing w:val="-54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3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responder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 compromisos.</w:t>
      </w:r>
    </w:p>
    <w:p w14:paraId="6C402450" w14:textId="77777777" w:rsidR="00F75166" w:rsidRDefault="00F75166">
      <w:pPr>
        <w:pStyle w:val="Textoindependiente"/>
      </w:pPr>
    </w:p>
    <w:p w14:paraId="73BDEF18" w14:textId="77777777" w:rsidR="00F75166" w:rsidRDefault="00000000">
      <w:pPr>
        <w:pStyle w:val="Textoindependiente"/>
        <w:ind w:left="118" w:right="126" w:firstLine="288"/>
        <w:jc w:val="both"/>
      </w:pPr>
      <w:r>
        <w:t>Las Entidades Federativas y Municipios efectuarán los pagos de las obligaciones contraídas en los</w:t>
      </w:r>
      <w:r>
        <w:rPr>
          <w:spacing w:val="1"/>
        </w:rPr>
        <w:t xml:space="preserve"> </w:t>
      </w:r>
      <w:r>
        <w:t>términos de este artículo, con cargo a las aportaciones que les correspondan de los Fondos a que el</w:t>
      </w:r>
      <w:r>
        <w:rPr>
          <w:spacing w:val="1"/>
        </w:rPr>
        <w:t xml:space="preserve"> </w:t>
      </w:r>
      <w:r>
        <w:t>mismo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refiere,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 establecidos,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caso,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leyes</w:t>
      </w:r>
      <w:r>
        <w:rPr>
          <w:spacing w:val="-1"/>
        </w:rPr>
        <w:t xml:space="preserve"> </w:t>
      </w:r>
      <w:r>
        <w:t>estatales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deuda.</w:t>
      </w:r>
    </w:p>
    <w:p w14:paraId="588A6A6C" w14:textId="77777777" w:rsidR="00F75166" w:rsidRDefault="00000000">
      <w:pPr>
        <w:spacing w:line="181" w:lineRule="exact"/>
        <w:ind w:left="708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27-12-2006</w:t>
      </w:r>
    </w:p>
    <w:p w14:paraId="51219111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FC71F3B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bookmarkStart w:id="65" w:name="Artículo_51"/>
      <w:bookmarkEnd w:id="65"/>
      <w:r>
        <w:rPr>
          <w:rFonts w:ascii="Arial" w:hAnsi="Arial"/>
          <w:b/>
        </w:rPr>
        <w:t xml:space="preserve">Artículo 51.- </w:t>
      </w:r>
      <w:r>
        <w:t>Las aportaciones que con cargo al Fondo a que se refiere el artículo 25, fracción IV de</w:t>
      </w:r>
      <w:r>
        <w:rPr>
          <w:spacing w:val="1"/>
        </w:rPr>
        <w:t xml:space="preserve"> </w:t>
      </w:r>
      <w:r>
        <w:t>esta Ley correspondan a los municipios y a las demarcaciones territoriales del Distrito Federal podrán</w:t>
      </w:r>
      <w:r>
        <w:rPr>
          <w:spacing w:val="1"/>
        </w:rPr>
        <w:t xml:space="preserve"> </w:t>
      </w:r>
      <w:r>
        <w:t>afectarse como garantía del cumplimiento de sus obligaciones de pago de derechos y aprovechamientos</w:t>
      </w:r>
      <w:r>
        <w:rPr>
          <w:spacing w:val="1"/>
        </w:rPr>
        <w:t xml:space="preserve"> </w:t>
      </w:r>
      <w:r>
        <w:t>por concepto de agua y descargas de aguas residuales, cuando así lo dispongan las leyes locales y 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artículo.</w:t>
      </w:r>
    </w:p>
    <w:p w14:paraId="6505DD0B" w14:textId="77777777" w:rsidR="00F75166" w:rsidRDefault="00000000">
      <w:pPr>
        <w:spacing w:line="183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2CFDDB32" w14:textId="77777777" w:rsidR="00F75166" w:rsidRDefault="00F75166">
      <w:pPr>
        <w:spacing w:line="183" w:lineRule="exact"/>
        <w:jc w:val="right"/>
        <w:rPr>
          <w:rFonts w:ascii="Times New Roman" w:hAnsi="Times New Roman"/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1CECBBB" w14:textId="77777777" w:rsidR="00F75166" w:rsidRDefault="00F75166">
      <w:pPr>
        <w:pStyle w:val="Textoindependiente"/>
        <w:spacing w:before="10"/>
        <w:rPr>
          <w:rFonts w:ascii="Times New Roman"/>
          <w:i/>
          <w:sz w:val="27"/>
        </w:rPr>
      </w:pPr>
    </w:p>
    <w:p w14:paraId="156A921D" w14:textId="77777777" w:rsidR="00F75166" w:rsidRDefault="00000000">
      <w:pPr>
        <w:pStyle w:val="Textoindependiente"/>
        <w:spacing w:before="93"/>
        <w:ind w:left="118" w:right="117" w:firstLine="288"/>
        <w:jc w:val="both"/>
      </w:pPr>
      <w:r>
        <w:t>En caso de incumplimiento por parte de los municipios o de las demarcaciones territoriales del Distrito</w:t>
      </w:r>
      <w:r>
        <w:rPr>
          <w:spacing w:val="1"/>
        </w:rPr>
        <w:t xml:space="preserve"> </w:t>
      </w:r>
      <w:r>
        <w:t>Federal a sus obligaciones de pago de derechos y aprovechamientos por concepto de agua y descargas</w:t>
      </w:r>
      <w:r>
        <w:rPr>
          <w:spacing w:val="1"/>
        </w:rPr>
        <w:t xml:space="preserve"> </w:t>
      </w:r>
      <w:r>
        <w:t>de aguas residuales, la Comisión Nacional del Agua podrá solicitar al gobierno local correspondiente,</w:t>
      </w:r>
      <w:r>
        <w:rPr>
          <w:spacing w:val="1"/>
        </w:rPr>
        <w:t xml:space="preserve"> </w:t>
      </w:r>
      <w:r>
        <w:t>previa acreditación del</w:t>
      </w:r>
      <w:r>
        <w:rPr>
          <w:spacing w:val="1"/>
        </w:rPr>
        <w:t xml:space="preserve"> </w:t>
      </w:r>
      <w:r>
        <w:t>incumplimiento, la retención</w:t>
      </w:r>
      <w:r>
        <w:rPr>
          <w:spacing w:val="55"/>
        </w:rPr>
        <w:t xml:space="preserve"> </w:t>
      </w:r>
      <w:r>
        <w:t>y pago del adeudo con cargo a los recursos del</w:t>
      </w:r>
      <w:r>
        <w:rPr>
          <w:spacing w:val="1"/>
        </w:rPr>
        <w:t xml:space="preserve"> </w:t>
      </w:r>
      <w:r>
        <w:t>Fondo mencionado en el párrafo anterior que correspondan al municipio o Demarcación Territorial de que</w:t>
      </w:r>
      <w:r>
        <w:rPr>
          <w:spacing w:val="-53"/>
        </w:rPr>
        <w:t xml:space="preserve"> </w:t>
      </w:r>
      <w:r>
        <w:t>se trate, conforme a lo dispuesto por el artículo 36 de esta Ley. La Comisión</w:t>
      </w:r>
      <w:r>
        <w:rPr>
          <w:spacing w:val="55"/>
        </w:rPr>
        <w:t xml:space="preserve"> </w:t>
      </w:r>
      <w:r>
        <w:t>Nacional del Agua sólo</w:t>
      </w:r>
      <w:r>
        <w:rPr>
          <w:spacing w:val="1"/>
        </w:rPr>
        <w:t xml:space="preserve"> </w:t>
      </w:r>
      <w:r>
        <w:t>podrá solicitar la retención y pago señalados cuando el adeudo tenga una antigüedad mayor de 90 días</w:t>
      </w:r>
      <w:r>
        <w:rPr>
          <w:spacing w:val="1"/>
        </w:rPr>
        <w:t xml:space="preserve"> </w:t>
      </w:r>
      <w:r>
        <w:t>naturales.</w:t>
      </w:r>
    </w:p>
    <w:p w14:paraId="34741975" w14:textId="77777777" w:rsidR="00F75166" w:rsidRDefault="00000000">
      <w:pPr>
        <w:spacing w:line="180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5017CD0" w14:textId="77777777" w:rsidR="00F75166" w:rsidRDefault="00F75166">
      <w:pPr>
        <w:pStyle w:val="Textoindependiente"/>
        <w:spacing w:before="3"/>
        <w:rPr>
          <w:rFonts w:ascii="Times New Roman"/>
          <w:i/>
        </w:rPr>
      </w:pPr>
    </w:p>
    <w:p w14:paraId="051E1334" w14:textId="77777777" w:rsidR="00F75166" w:rsidRDefault="00000000">
      <w:pPr>
        <w:pStyle w:val="Textoindependiente"/>
        <w:spacing w:before="1"/>
        <w:ind w:left="118" w:right="115" w:firstLine="288"/>
        <w:jc w:val="both"/>
      </w:pPr>
      <w:r>
        <w:t>Lo previsto en el párrafo anterior, será aplicable aun y cuando el servicio de suministro de agua no sea</w:t>
      </w:r>
      <w:r>
        <w:rPr>
          <w:spacing w:val="-53"/>
        </w:rPr>
        <w:t xml:space="preserve"> </w:t>
      </w:r>
      <w:r>
        <w:t>proporcionado directamente por la Comisión Nacional del Agua, sino a través de organismos prestadores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servicio.</w:t>
      </w:r>
    </w:p>
    <w:p w14:paraId="6DD36AFC" w14:textId="77777777" w:rsidR="00F75166" w:rsidRDefault="00F75166">
      <w:pPr>
        <w:pStyle w:val="Textoindependiente"/>
        <w:spacing w:before="11"/>
        <w:rPr>
          <w:sz w:val="19"/>
        </w:rPr>
      </w:pPr>
    </w:p>
    <w:p w14:paraId="62BC2F1E" w14:textId="77777777" w:rsidR="00F75166" w:rsidRDefault="00000000">
      <w:pPr>
        <w:pStyle w:val="Textoindependiente"/>
        <w:ind w:left="118" w:right="123" w:firstLine="288"/>
        <w:jc w:val="both"/>
      </w:pPr>
      <w:r>
        <w:t>La Comisión Nacional del Agua podrá ceder, afectar y en términos generales transferir los recursos</w:t>
      </w:r>
      <w:r>
        <w:rPr>
          <w:spacing w:val="1"/>
        </w:rPr>
        <w:t xml:space="preserve"> </w:t>
      </w:r>
      <w:r>
        <w:t>derivados de la retención a que se refiere este artículo a fideicomisos u otros mecanismos de fuente de</w:t>
      </w:r>
      <w:r>
        <w:rPr>
          <w:spacing w:val="1"/>
        </w:rPr>
        <w:t xml:space="preserve"> </w:t>
      </w:r>
      <w:r>
        <w:t>pago o de garantía constituidos para el financiamiento de infraestructura prioritaria en las materias de</w:t>
      </w:r>
      <w:r>
        <w:rPr>
          <w:spacing w:val="1"/>
        </w:rPr>
        <w:t xml:space="preserve"> </w:t>
      </w:r>
      <w:r>
        <w:t>abastecimiento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</w:t>
      </w:r>
      <w:r>
        <w:rPr>
          <w:spacing w:val="-1"/>
        </w:rPr>
        <w:t xml:space="preserve"> </w:t>
      </w:r>
      <w:r>
        <w:t>potable,</w:t>
      </w:r>
      <w:r>
        <w:rPr>
          <w:spacing w:val="-1"/>
        </w:rPr>
        <w:t xml:space="preserve"> </w:t>
      </w:r>
      <w:r>
        <w:t>drenaje o</w:t>
      </w:r>
      <w:r>
        <w:rPr>
          <w:spacing w:val="-1"/>
        </w:rPr>
        <w:t xml:space="preserve"> </w:t>
      </w:r>
      <w:r>
        <w:t>saneamiento</w:t>
      </w:r>
      <w:r>
        <w:rPr>
          <w:spacing w:val="-1"/>
        </w:rPr>
        <w:t xml:space="preserve"> </w:t>
      </w:r>
      <w:r>
        <w:t>de aguas residuales.</w:t>
      </w:r>
    </w:p>
    <w:p w14:paraId="68688F8D" w14:textId="77777777" w:rsidR="00F75166" w:rsidRDefault="00000000">
      <w:pPr>
        <w:spacing w:line="181" w:lineRule="exact"/>
        <w:ind w:right="113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21-12-2007</w:t>
      </w:r>
    </w:p>
    <w:p w14:paraId="0E580585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61D86501" w14:textId="77777777" w:rsidR="00F75166" w:rsidRDefault="00000000">
      <w:pPr>
        <w:pStyle w:val="Textoindependiente"/>
        <w:ind w:left="118" w:right="120" w:firstLine="288"/>
        <w:jc w:val="both"/>
      </w:pPr>
      <w:bookmarkStart w:id="66" w:name="Artículo_52"/>
      <w:bookmarkEnd w:id="66"/>
      <w:r>
        <w:rPr>
          <w:rFonts w:ascii="Arial" w:hAnsi="Arial"/>
          <w:b/>
        </w:rPr>
        <w:t xml:space="preserve">Artículo 52.- </w:t>
      </w:r>
      <w:r>
        <w:t>Las aportaciones que con cargo a los Fondos de Aportaciones Múltiples y para la</w:t>
      </w:r>
      <w:r>
        <w:rPr>
          <w:spacing w:val="1"/>
        </w:rPr>
        <w:t xml:space="preserve"> </w:t>
      </w:r>
      <w:r>
        <w:t>Seguridad Pública de los Estados y el Distrito Federal, a que se refiere el artículo 25 de esta Ley,</w:t>
      </w:r>
      <w:r>
        <w:rPr>
          <w:spacing w:val="1"/>
        </w:rPr>
        <w:t xml:space="preserve"> </w:t>
      </w:r>
      <w:r>
        <w:t>fracciones V y VII, respectivamente, que correspondan a las entidades, podrán afectarse para garantizar</w:t>
      </w:r>
      <w:r>
        <w:rPr>
          <w:spacing w:val="1"/>
        </w:rPr>
        <w:t xml:space="preserve"> </w:t>
      </w:r>
      <w:r>
        <w:t>obligaciones en caso de incumplimiento, o servir como fuente de pago de obligaciones que se contraigan</w:t>
      </w:r>
      <w:r>
        <w:rPr>
          <w:spacing w:val="1"/>
        </w:rPr>
        <w:t xml:space="preserve"> </w:t>
      </w:r>
      <w:r>
        <w:t>en términos de los convenios que celebren las Entidades Federativas con la Federación, a través de 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Crédito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establezcan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potenciación,</w:t>
      </w:r>
      <w:r>
        <w:rPr>
          <w:spacing w:val="-2"/>
        </w:rPr>
        <w:t xml:space="preserve"> </w:t>
      </w:r>
      <w:r>
        <w:t>financiamiento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esquemas similares respecto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Fondos.</w:t>
      </w:r>
    </w:p>
    <w:p w14:paraId="45A7BF37" w14:textId="77777777" w:rsidR="00F75166" w:rsidRDefault="00F75166">
      <w:pPr>
        <w:pStyle w:val="Textoindependiente"/>
        <w:spacing w:before="4"/>
      </w:pPr>
    </w:p>
    <w:p w14:paraId="4F5F7161" w14:textId="77777777" w:rsidR="00F75166" w:rsidRDefault="00000000">
      <w:pPr>
        <w:pStyle w:val="Textoindependiente"/>
        <w:ind w:left="118" w:right="119" w:firstLine="288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convendrán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esquemas,</w:t>
      </w:r>
      <w:r>
        <w:rPr>
          <w:spacing w:val="1"/>
        </w:rPr>
        <w:t xml:space="preserve"> </w:t>
      </w:r>
      <w:r>
        <w:t>incluyendo el reconocimiento de la recepción anticipada de recursos correspondientes a dichos Fondos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referidos,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compensación a</w:t>
      </w:r>
      <w:r>
        <w:rPr>
          <w:spacing w:val="-1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tiempo.</w:t>
      </w:r>
    </w:p>
    <w:p w14:paraId="1B8D6C42" w14:textId="77777777" w:rsidR="00F75166" w:rsidRDefault="00F75166">
      <w:pPr>
        <w:pStyle w:val="Textoindependiente"/>
        <w:spacing w:before="10"/>
        <w:rPr>
          <w:sz w:val="19"/>
        </w:rPr>
      </w:pPr>
    </w:p>
    <w:p w14:paraId="1B7EE789" w14:textId="77777777" w:rsidR="00F75166" w:rsidRDefault="00000000">
      <w:pPr>
        <w:pStyle w:val="Textoindependiente"/>
        <w:spacing w:before="1"/>
        <w:ind w:left="118" w:right="122" w:firstLine="288"/>
        <w:jc w:val="both"/>
      </w:pP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netos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obtengan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referidos,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podrán</w:t>
      </w:r>
      <w:r>
        <w:rPr>
          <w:spacing w:val="1"/>
        </w:rPr>
        <w:t xml:space="preserve"> </w:t>
      </w:r>
      <w:r>
        <w:t>destinarse a infraestructura directamente relacionada con los fines establecidos</w:t>
      </w:r>
      <w:r>
        <w:rPr>
          <w:spacing w:val="1"/>
        </w:rPr>
        <w:t xml:space="preserve"> </w:t>
      </w:r>
      <w:r>
        <w:t>en los artículos 40</w:t>
      </w:r>
      <w:r>
        <w:rPr>
          <w:spacing w:val="55"/>
        </w:rPr>
        <w:t xml:space="preserve"> </w:t>
      </w:r>
      <w:r>
        <w:t>y 45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 de</w:t>
      </w:r>
      <w:r>
        <w:rPr>
          <w:spacing w:val="-2"/>
        </w:rPr>
        <w:t xml:space="preserve"> </w:t>
      </w:r>
      <w:r>
        <w:t>los convenios respectivos.</w:t>
      </w:r>
    </w:p>
    <w:p w14:paraId="6E853827" w14:textId="77777777" w:rsidR="00F75166" w:rsidRDefault="00F75166">
      <w:pPr>
        <w:pStyle w:val="Textoindependiente"/>
        <w:spacing w:before="10"/>
        <w:rPr>
          <w:sz w:val="19"/>
        </w:rPr>
      </w:pPr>
    </w:p>
    <w:p w14:paraId="07C811A7" w14:textId="77777777" w:rsidR="00F75166" w:rsidRDefault="00000000">
      <w:pPr>
        <w:pStyle w:val="Textoindependiente"/>
        <w:ind w:left="118" w:right="122" w:firstLine="288"/>
        <w:jc w:val="both"/>
      </w:pPr>
      <w:r>
        <w:t>Para las obligaciones al amparo de este artículo, no podrán destinarse más del 25% de los recursos</w:t>
      </w:r>
      <w:r>
        <w:rPr>
          <w:spacing w:val="1"/>
        </w:rPr>
        <w:t xml:space="preserve"> </w:t>
      </w:r>
      <w:r>
        <w:t>que anualmente correspondan por concepto de los fondos a que se refiere el párrafo anterior, para servir</w:t>
      </w:r>
      <w:r>
        <w:rPr>
          <w:spacing w:val="1"/>
        </w:rPr>
        <w:t xml:space="preserve"> </w:t>
      </w:r>
      <w:r>
        <w:t>dichas</w:t>
      </w:r>
      <w:r>
        <w:rPr>
          <w:spacing w:val="-1"/>
        </w:rPr>
        <w:t xml:space="preserve"> </w:t>
      </w:r>
      <w:r>
        <w:t>obligaciones,</w:t>
      </w:r>
      <w:r>
        <w:rPr>
          <w:spacing w:val="-1"/>
        </w:rPr>
        <w:t xml:space="preserve"> </w:t>
      </w:r>
      <w:r>
        <w:t>excepto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siguiente.</w:t>
      </w:r>
    </w:p>
    <w:p w14:paraId="2159F349" w14:textId="77777777" w:rsidR="00F75166" w:rsidRDefault="00F75166">
      <w:pPr>
        <w:pStyle w:val="Textoindependiente"/>
        <w:spacing w:before="3"/>
      </w:pPr>
    </w:p>
    <w:p w14:paraId="12D6F32A" w14:textId="77777777" w:rsidR="00F75166" w:rsidRDefault="00000000">
      <w:pPr>
        <w:pStyle w:val="Textoindependiente"/>
        <w:ind w:left="118" w:right="118" w:firstLine="288"/>
        <w:jc w:val="both"/>
      </w:pPr>
      <w:r>
        <w:t>Tratándose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pagaderas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ejercicios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destinarse al servicio de las mismas lo que resulte mayor entre aplicar el porcentaje a que se refiere el</w:t>
      </w:r>
      <w:r>
        <w:rPr>
          <w:spacing w:val="1"/>
        </w:rPr>
        <w:t xml:space="preserve"> </w:t>
      </w:r>
      <w:r>
        <w:t>párrafo anterior a los recursos correspondientes al año de que se trate o a los recursos correspondientes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 obligaciones</w:t>
      </w:r>
      <w:r>
        <w:rPr>
          <w:spacing w:val="-1"/>
        </w:rPr>
        <w:t xml:space="preserve"> </w:t>
      </w:r>
      <w:r>
        <w:t>hayan</w:t>
      </w:r>
      <w:r>
        <w:rPr>
          <w:spacing w:val="-1"/>
        </w:rPr>
        <w:t xml:space="preserve"> </w:t>
      </w:r>
      <w:r>
        <w:t>sido</w:t>
      </w:r>
      <w:r>
        <w:rPr>
          <w:spacing w:val="-1"/>
        </w:rPr>
        <w:t xml:space="preserve"> </w:t>
      </w:r>
      <w:r>
        <w:t>contratadas.</w:t>
      </w:r>
    </w:p>
    <w:p w14:paraId="5B3B5C36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F4D682D" w14:textId="77777777" w:rsidR="00F75166" w:rsidRDefault="00F75166">
      <w:pPr>
        <w:pStyle w:val="Textoindependiente"/>
        <w:spacing w:before="7"/>
        <w:rPr>
          <w:sz w:val="35"/>
        </w:rPr>
      </w:pPr>
    </w:p>
    <w:p w14:paraId="27A230AF" w14:textId="77777777" w:rsidR="00F75166" w:rsidRDefault="00000000">
      <w:pPr>
        <w:pStyle w:val="Ttulo2"/>
        <w:ind w:left="0"/>
        <w:jc w:val="right"/>
      </w:pPr>
      <w:bookmarkStart w:id="67" w:name="TRANSITORIOS"/>
      <w:bookmarkEnd w:id="67"/>
      <w:r>
        <w:t>TRANSITORIOS</w:t>
      </w:r>
    </w:p>
    <w:p w14:paraId="1432751B" w14:textId="77777777" w:rsidR="00F75166" w:rsidRDefault="00000000">
      <w:pPr>
        <w:spacing w:line="181" w:lineRule="exact"/>
        <w:ind w:left="1390"/>
        <w:rPr>
          <w:rFonts w:ascii="Times New Roman" w:hAnsi="Times New Roman"/>
          <w:i/>
          <w:sz w:val="16"/>
        </w:rPr>
      </w:pPr>
      <w:r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6EC343E1" w14:textId="77777777" w:rsidR="00F75166" w:rsidRDefault="00F75166">
      <w:pPr>
        <w:spacing w:line="181" w:lineRule="exact"/>
        <w:rPr>
          <w:rFonts w:ascii="Times New Roman" w:hAnsi="Times New Roman"/>
          <w:sz w:val="16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5654" w:space="40"/>
            <w:col w:w="3956"/>
          </w:cols>
        </w:sectPr>
      </w:pPr>
    </w:p>
    <w:p w14:paraId="540FFBFC" w14:textId="77777777" w:rsidR="00F75166" w:rsidRDefault="00F75166">
      <w:pPr>
        <w:pStyle w:val="Textoindependiente"/>
        <w:spacing w:before="1"/>
        <w:rPr>
          <w:rFonts w:ascii="Times New Roman"/>
          <w:i/>
          <w:sz w:val="12"/>
        </w:rPr>
      </w:pPr>
    </w:p>
    <w:p w14:paraId="0442C619" w14:textId="77777777" w:rsidR="00F75166" w:rsidRDefault="00000000">
      <w:pPr>
        <w:pStyle w:val="Textoindependiente"/>
        <w:spacing w:before="93"/>
        <w:ind w:left="118" w:firstLine="288"/>
      </w:pPr>
      <w:bookmarkStart w:id="68" w:name="Artículo_Primero"/>
      <w:bookmarkEnd w:id="68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3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entrará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vigor,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República,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1o.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enero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1980,</w:t>
      </w:r>
      <w:r>
        <w:rPr>
          <w:spacing w:val="1"/>
        </w:rPr>
        <w:t xml:space="preserve"> </w:t>
      </w:r>
      <w:r>
        <w:t>salvo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del Capítulo</w:t>
      </w:r>
      <w:r>
        <w:rPr>
          <w:spacing w:val="-1"/>
        </w:rPr>
        <w:t xml:space="preserve"> </w:t>
      </w:r>
      <w:r>
        <w:t>IV, las</w:t>
      </w:r>
      <w:r>
        <w:rPr>
          <w:spacing w:val="-1"/>
        </w:rPr>
        <w:t xml:space="preserve"> </w:t>
      </w:r>
      <w:r>
        <w:t>que entrarán</w:t>
      </w:r>
      <w:r>
        <w:rPr>
          <w:spacing w:val="-3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en lo</w:t>
      </w:r>
      <w:r>
        <w:rPr>
          <w:spacing w:val="-3"/>
        </w:rPr>
        <w:t xml:space="preserve"> </w:t>
      </w:r>
      <w:r>
        <w:t>conducente,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1979.</w:t>
      </w:r>
    </w:p>
    <w:p w14:paraId="10B64E81" w14:textId="77777777" w:rsidR="00F75166" w:rsidRDefault="00F75166">
      <w:pPr>
        <w:pStyle w:val="Textoindependiente"/>
        <w:spacing w:before="10"/>
        <w:rPr>
          <w:sz w:val="19"/>
        </w:rPr>
      </w:pPr>
    </w:p>
    <w:p w14:paraId="3CEE5ECA" w14:textId="77777777" w:rsidR="00F75166" w:rsidRDefault="00000000">
      <w:pPr>
        <w:pStyle w:val="Textoindependiente"/>
        <w:spacing w:line="242" w:lineRule="auto"/>
        <w:ind w:left="118" w:right="123" w:firstLine="288"/>
      </w:pPr>
      <w:bookmarkStart w:id="69" w:name="Artículo_Segundo"/>
      <w:bookmarkEnd w:id="69"/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1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entrar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vigor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abroga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Coordinación</w:t>
      </w:r>
      <w:r>
        <w:rPr>
          <w:spacing w:val="10"/>
        </w:rPr>
        <w:t xml:space="preserve"> </w:t>
      </w:r>
      <w:r>
        <w:t>Fiscal</w:t>
      </w:r>
      <w:r>
        <w:rPr>
          <w:spacing w:val="8"/>
        </w:rPr>
        <w:t xml:space="preserve"> </w:t>
      </w:r>
      <w:r>
        <w:t>entre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 Estados de</w:t>
      </w:r>
      <w:r>
        <w:rPr>
          <w:spacing w:val="-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1953.</w:t>
      </w:r>
    </w:p>
    <w:p w14:paraId="1FB74081" w14:textId="77777777" w:rsidR="00F75166" w:rsidRDefault="00F75166">
      <w:pPr>
        <w:spacing w:line="242" w:lineRule="auto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54325587" w14:textId="77777777" w:rsidR="00F75166" w:rsidRDefault="00F75166">
      <w:pPr>
        <w:pStyle w:val="Textoindependiente"/>
      </w:pPr>
    </w:p>
    <w:p w14:paraId="2A07EC85" w14:textId="77777777" w:rsidR="00F75166" w:rsidRDefault="00F75166">
      <w:pPr>
        <w:pStyle w:val="Textoindependiente"/>
        <w:spacing w:before="8"/>
        <w:rPr>
          <w:sz w:val="27"/>
        </w:rPr>
      </w:pPr>
    </w:p>
    <w:p w14:paraId="0D0960F1" w14:textId="77777777" w:rsidR="00F75166" w:rsidRDefault="00000000">
      <w:pPr>
        <w:pStyle w:val="Textoindependiente"/>
        <w:spacing w:before="93"/>
        <w:ind w:left="118" w:right="120" w:firstLine="288"/>
        <w:jc w:val="both"/>
      </w:pPr>
      <w:bookmarkStart w:id="70" w:name="Artículo_Tercero"/>
      <w:bookmarkEnd w:id="70"/>
      <w:r>
        <w:rPr>
          <w:rFonts w:ascii="Arial" w:hAnsi="Arial"/>
          <w:b/>
        </w:rPr>
        <w:t xml:space="preserve">Artículo Tercero.- </w:t>
      </w:r>
      <w:r>
        <w:t>A partir de la fecha en que entre en vigor la presente Ley, quedarán abrogadas la</w:t>
      </w:r>
      <w:r>
        <w:rPr>
          <w:spacing w:val="1"/>
        </w:rPr>
        <w:t xml:space="preserve"> </w:t>
      </w:r>
      <w:r>
        <w:t>Ley que Regula el Pago de Participaciones en Ingresos Federales a las Entidades Federativas, de 29 de</w:t>
      </w:r>
      <w:r>
        <w:rPr>
          <w:spacing w:val="1"/>
        </w:rPr>
        <w:t xml:space="preserve"> </w:t>
      </w:r>
      <w:r>
        <w:t>diciembre de 1948;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Ley que Otorga Compensaciones Adicionales a los Estados que Celebren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Ingresos</w:t>
      </w:r>
      <w:r>
        <w:rPr>
          <w:spacing w:val="1"/>
        </w:rPr>
        <w:t xml:space="preserve"> </w:t>
      </w:r>
      <w:r>
        <w:t>Mercantiles,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1953.</w:t>
      </w:r>
    </w:p>
    <w:p w14:paraId="3BD8C0FD" w14:textId="77777777" w:rsidR="00F75166" w:rsidRDefault="00F75166">
      <w:pPr>
        <w:pStyle w:val="Textoindependiente"/>
      </w:pPr>
    </w:p>
    <w:p w14:paraId="05706FAC" w14:textId="77777777" w:rsidR="00F75166" w:rsidRDefault="00000000">
      <w:pPr>
        <w:pStyle w:val="Textoindependiente"/>
        <w:ind w:left="118" w:right="123" w:firstLine="288"/>
        <w:jc w:val="both"/>
      </w:pPr>
      <w:bookmarkStart w:id="71" w:name="Artículo_Cuarto"/>
      <w:bookmarkEnd w:id="71"/>
      <w:r>
        <w:rPr>
          <w:rFonts w:ascii="Arial" w:hAnsi="Arial"/>
          <w:b/>
        </w:rPr>
        <w:t xml:space="preserve">Artículo Cuarto.- </w:t>
      </w:r>
      <w:r>
        <w:t>Para los efectos del artículo 2o., fracción I, de esta Ley, los gravámenes que las</w:t>
      </w:r>
      <w:r>
        <w:rPr>
          <w:spacing w:val="1"/>
        </w:rPr>
        <w:t xml:space="preserve"> </w:t>
      </w:r>
      <w:r>
        <w:t>entidades locales o municipales convengan en derogar o dejar en suspenso al adherirse al Sistema</w:t>
      </w:r>
      <w:r>
        <w:rPr>
          <w:spacing w:val="1"/>
        </w:rPr>
        <w:t xml:space="preserve"> </w:t>
      </w:r>
      <w:r>
        <w:t>Nacional de Coordinación Fiscal, referirán al año de 1978 y a los gravámenes que estuvieron en vigor en</w:t>
      </w:r>
      <w:r>
        <w:rPr>
          <w:spacing w:val="1"/>
        </w:rPr>
        <w:t xml:space="preserve"> </w:t>
      </w:r>
      <w:r>
        <w:t>dicho año.</w:t>
      </w:r>
    </w:p>
    <w:p w14:paraId="4578D115" w14:textId="77777777" w:rsidR="00F75166" w:rsidRDefault="00F75166">
      <w:pPr>
        <w:pStyle w:val="Textoindependiente"/>
      </w:pPr>
    </w:p>
    <w:p w14:paraId="46F9E3ED" w14:textId="77777777" w:rsidR="00F75166" w:rsidRDefault="00000000">
      <w:pPr>
        <w:pStyle w:val="Textoindependiente"/>
        <w:spacing w:line="242" w:lineRule="auto"/>
        <w:ind w:left="118" w:right="121" w:firstLine="288"/>
        <w:jc w:val="both"/>
      </w:pPr>
      <w:bookmarkStart w:id="72" w:name="Artículo_Quinto"/>
      <w:bookmarkEnd w:id="72"/>
      <w:r>
        <w:rPr>
          <w:rFonts w:ascii="Arial" w:hAnsi="Arial"/>
          <w:b/>
        </w:rPr>
        <w:t xml:space="preserve">Artículo Quinto.- </w:t>
      </w:r>
      <w:r>
        <w:t>Por el año de 1980, no se aplicará el procedimiento señalado en el artículo 3o. de</w:t>
      </w:r>
      <w:r>
        <w:rPr>
          <w:spacing w:val="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Ley,</w:t>
      </w:r>
      <w:r>
        <w:rPr>
          <w:spacing w:val="-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procederá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BA9D801" w14:textId="77777777" w:rsidR="00F75166" w:rsidRDefault="00F75166">
      <w:pPr>
        <w:pStyle w:val="Textoindependiente"/>
        <w:spacing w:before="6"/>
        <w:rPr>
          <w:sz w:val="19"/>
        </w:rPr>
      </w:pPr>
    </w:p>
    <w:p w14:paraId="3DD0A78F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I.- </w:t>
      </w:r>
      <w:r>
        <w:t>Se sumarán todas las cantidades que cada entidad hubiera percibido en 1978, por concepto de</w:t>
      </w:r>
      <w:r>
        <w:rPr>
          <w:spacing w:val="1"/>
        </w:rPr>
        <w:t xml:space="preserve"> </w:t>
      </w:r>
      <w:r>
        <w:t>participaciones que en impuestos federales hubieran correspondido a la propia entidad y las que la</w:t>
      </w:r>
      <w:r>
        <w:rPr>
          <w:spacing w:val="1"/>
        </w:rPr>
        <w:t xml:space="preserve"> </w:t>
      </w:r>
      <w:r>
        <w:t>Federación hubiera pagado directamente a sus Municipios con exclusión de las relativas a los impuestos</w:t>
      </w:r>
      <w:r>
        <w:rPr>
          <w:spacing w:val="1"/>
        </w:rPr>
        <w:t xml:space="preserve"> </w:t>
      </w:r>
      <w:r>
        <w:t>adicionales de 3% y de 2% sobre importaciones y exportaciones, respectivamente, y el monto de las</w:t>
      </w:r>
      <w:r>
        <w:rPr>
          <w:spacing w:val="1"/>
        </w:rPr>
        <w:t xml:space="preserve"> </w:t>
      </w:r>
      <w:r>
        <w:t>recaudaciones, que la entidad hubiera obtenido en dicho año por gravámenes estatales o municipales,</w:t>
      </w:r>
      <w:r>
        <w:rPr>
          <w:spacing w:val="1"/>
        </w:rPr>
        <w:t xml:space="preserve"> </w:t>
      </w:r>
      <w:r>
        <w:t>que no</w:t>
      </w:r>
      <w:r>
        <w:rPr>
          <w:spacing w:val="-1"/>
        </w:rPr>
        <w:t xml:space="preserve"> </w:t>
      </w:r>
      <w:r>
        <w:t>deba mantener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al iniciar</w:t>
      </w:r>
      <w:r>
        <w:rPr>
          <w:spacing w:val="-1"/>
        </w:rPr>
        <w:t xml:space="preserve"> </w:t>
      </w:r>
      <w:r>
        <w:t>la vigencia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presente</w:t>
      </w:r>
      <w:r>
        <w:rPr>
          <w:spacing w:val="1"/>
        </w:rPr>
        <w:t xml:space="preserve"> </w:t>
      </w:r>
      <w:r>
        <w:t>Ley.</w:t>
      </w:r>
    </w:p>
    <w:p w14:paraId="08B8E2E8" w14:textId="77777777" w:rsidR="00F75166" w:rsidRDefault="00F75166">
      <w:pPr>
        <w:pStyle w:val="Textoindependiente"/>
      </w:pPr>
    </w:p>
    <w:p w14:paraId="37E59C79" w14:textId="77777777" w:rsidR="00F75166" w:rsidRDefault="00000000">
      <w:pPr>
        <w:pStyle w:val="Textoindependiente"/>
        <w:spacing w:before="1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II.- </w:t>
      </w:r>
      <w:r>
        <w:t>Se determinará la recaudación por el total de impuestos que en el mismo año a que se refiere la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obtenga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República.</w:t>
      </w:r>
    </w:p>
    <w:p w14:paraId="7EB09EA7" w14:textId="77777777" w:rsidR="00F75166" w:rsidRDefault="00F75166">
      <w:pPr>
        <w:pStyle w:val="Textoindependiente"/>
        <w:spacing w:before="8"/>
        <w:rPr>
          <w:sz w:val="19"/>
        </w:rPr>
      </w:pPr>
    </w:p>
    <w:p w14:paraId="58C35E8F" w14:textId="77777777" w:rsidR="00F75166" w:rsidRDefault="00000000">
      <w:pPr>
        <w:pStyle w:val="Textoindependiente"/>
        <w:ind w:left="118" w:right="128" w:firstLine="288"/>
        <w:jc w:val="both"/>
      </w:pPr>
      <w:r>
        <w:rPr>
          <w:rFonts w:ascii="Arial" w:hAnsi="Arial"/>
          <w:b/>
        </w:rPr>
        <w:t xml:space="preserve">III.- </w:t>
      </w:r>
      <w:r>
        <w:t>Se dividirá la suma que resulte conforme a la fracción I, entre el monto determinado de acuerdo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II.</w:t>
      </w:r>
    </w:p>
    <w:p w14:paraId="5A0F7162" w14:textId="77777777" w:rsidR="00F75166" w:rsidRDefault="00F75166">
      <w:pPr>
        <w:pStyle w:val="Textoindependiente"/>
        <w:spacing w:before="10"/>
        <w:rPr>
          <w:sz w:val="19"/>
        </w:rPr>
      </w:pPr>
    </w:p>
    <w:p w14:paraId="1D7DA9D9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IV.- </w:t>
      </w:r>
      <w:r>
        <w:t>Se sumarán los resultados que, de acuerdo con la fracción anterior se obtengan en todas las</w:t>
      </w:r>
      <w:r>
        <w:rPr>
          <w:spacing w:val="1"/>
        </w:rPr>
        <w:t xml:space="preserve"> </w:t>
      </w:r>
      <w:r>
        <w:t>entidades,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represente en el total. Dicho tanto por ciento será la proporción en la que cada entidad participará en el</w:t>
      </w:r>
      <w:r>
        <w:rPr>
          <w:spacing w:val="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Participaciones durante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 de</w:t>
      </w:r>
      <w:r>
        <w:rPr>
          <w:spacing w:val="-1"/>
        </w:rPr>
        <w:t xml:space="preserve"> </w:t>
      </w:r>
      <w:r>
        <w:t>1980.</w:t>
      </w:r>
    </w:p>
    <w:p w14:paraId="78E9BD39" w14:textId="77777777" w:rsidR="00F75166" w:rsidRDefault="00F75166">
      <w:pPr>
        <w:pStyle w:val="Textoindependiente"/>
        <w:spacing w:before="2"/>
      </w:pPr>
    </w:p>
    <w:p w14:paraId="3A0D3A47" w14:textId="77777777" w:rsidR="00F75166" w:rsidRDefault="00000000">
      <w:pPr>
        <w:pStyle w:val="Textoindependiente"/>
        <w:spacing w:before="1"/>
        <w:ind w:left="406"/>
      </w:pP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1981,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aplicará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términos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3o.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 Ley.</w:t>
      </w:r>
    </w:p>
    <w:p w14:paraId="28819853" w14:textId="77777777" w:rsidR="00F75166" w:rsidRDefault="00F75166">
      <w:pPr>
        <w:pStyle w:val="Textoindependiente"/>
        <w:spacing w:before="9"/>
        <w:rPr>
          <w:sz w:val="19"/>
        </w:rPr>
      </w:pPr>
    </w:p>
    <w:p w14:paraId="0EBD7C86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bookmarkStart w:id="73" w:name="Artículo_Sexto"/>
      <w:bookmarkEnd w:id="73"/>
      <w:r>
        <w:rPr>
          <w:rFonts w:ascii="Arial" w:hAnsi="Arial"/>
          <w:b/>
        </w:rPr>
        <w:t xml:space="preserve">Artículo Sexto.- </w:t>
      </w:r>
      <w:r>
        <w:t>Los Estados que se adhieran al Sistema Nacional de Coordinación Fiscal y el Distrito</w:t>
      </w:r>
      <w:r>
        <w:rPr>
          <w:spacing w:val="-53"/>
        </w:rPr>
        <w:t xml:space="preserve"> </w:t>
      </w:r>
      <w:r>
        <w:t>Federal, percibirán, a partir de la fecha en que esta Ley entre en vigor, las participaciones que les</w:t>
      </w:r>
      <w:r>
        <w:rPr>
          <w:spacing w:val="1"/>
        </w:rPr>
        <w:t xml:space="preserve"> </w:t>
      </w:r>
      <w:r>
        <w:t>correspondan sobre la recaudación federal que se obtenga a partir del 1o. de enero de 1980, aun cuando</w:t>
      </w:r>
      <w:r>
        <w:rPr>
          <w:spacing w:val="1"/>
        </w:rPr>
        <w:t xml:space="preserve"> </w:t>
      </w:r>
      <w:r>
        <w:t>por los cuales</w:t>
      </w:r>
      <w:r>
        <w:rPr>
          <w:spacing w:val="1"/>
        </w:rPr>
        <w:t xml:space="preserve"> </w:t>
      </w:r>
      <w:r>
        <w:t>ya no percibirán participaciones conforme a las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leyes</w:t>
      </w:r>
      <w:r>
        <w:rPr>
          <w:spacing w:val="55"/>
        </w:rPr>
        <w:t xml:space="preserve"> </w:t>
      </w:r>
      <w:r>
        <w:t>y decretos que las</w:t>
      </w:r>
      <w:r>
        <w:rPr>
          <w:spacing w:val="1"/>
        </w:rPr>
        <w:t xml:space="preserve"> </w:t>
      </w:r>
      <w:r>
        <w:t>otorguen 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queden</w:t>
      </w:r>
      <w:r>
        <w:rPr>
          <w:spacing w:val="-2"/>
        </w:rPr>
        <w:t xml:space="preserve"> </w:t>
      </w:r>
      <w:r>
        <w:t>derogadas por</w:t>
      </w:r>
      <w:r>
        <w:rPr>
          <w:spacing w:val="2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Impuesto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Valor</w:t>
      </w:r>
      <w:r>
        <w:rPr>
          <w:spacing w:val="2"/>
        </w:rPr>
        <w:t xml:space="preserve"> </w:t>
      </w:r>
      <w:r>
        <w:t>Agregado.</w:t>
      </w:r>
    </w:p>
    <w:p w14:paraId="165EE864" w14:textId="77777777" w:rsidR="00F75166" w:rsidRDefault="00F75166">
      <w:pPr>
        <w:pStyle w:val="Textoindependiente"/>
        <w:spacing w:before="2"/>
      </w:pPr>
    </w:p>
    <w:p w14:paraId="5205F149" w14:textId="77777777" w:rsidR="00F75166" w:rsidRDefault="00000000">
      <w:pPr>
        <w:pStyle w:val="Textoindependiente"/>
        <w:spacing w:before="1"/>
        <w:ind w:left="118" w:right="123" w:firstLine="288"/>
        <w:jc w:val="both"/>
      </w:pPr>
      <w:r>
        <w:t>Las entidades que no se adhieran al Sistema Nacional de Coordinación Fiscal continuarán percibiendo</w:t>
      </w:r>
      <w:r>
        <w:rPr>
          <w:spacing w:val="-53"/>
        </w:rPr>
        <w:t xml:space="preserve"> </w:t>
      </w:r>
      <w:r>
        <w:t>las participaciones que les correspondan, conforme a las leyes y decretos que quedarán derogados por</w:t>
      </w:r>
      <w:r>
        <w:rPr>
          <w:spacing w:val="1"/>
        </w:rPr>
        <w:t xml:space="preserve"> </w:t>
      </w:r>
      <w:r>
        <w:t>los impuestos causados con anterioridad a dicha derogación y las de impuestos especiales a que se</w:t>
      </w:r>
      <w:r>
        <w:rPr>
          <w:spacing w:val="1"/>
        </w:rPr>
        <w:t xml:space="preserve"> </w:t>
      </w:r>
      <w:r>
        <w:t>refiere el inciso 5o., fracción XXIX, del artículo 73 de la Constitución Política de los Estados Unidos</w:t>
      </w:r>
      <w:r>
        <w:rPr>
          <w:spacing w:val="1"/>
        </w:rPr>
        <w:t xml:space="preserve"> </w:t>
      </w:r>
      <w:r>
        <w:t>Mexicanos,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subsistan.</w:t>
      </w:r>
    </w:p>
    <w:p w14:paraId="490656C2" w14:textId="77777777" w:rsidR="00F75166" w:rsidRDefault="00F75166">
      <w:pPr>
        <w:pStyle w:val="Textoindependiente"/>
      </w:pPr>
    </w:p>
    <w:p w14:paraId="133B3722" w14:textId="77777777" w:rsidR="00F75166" w:rsidRDefault="00000000">
      <w:pPr>
        <w:pStyle w:val="Textoindependiente"/>
        <w:ind w:left="118" w:right="127" w:firstLine="288"/>
        <w:jc w:val="both"/>
      </w:pPr>
      <w:r>
        <w:t>Lo dispuesto en este precepto es aplicable a las participaciones de los Municipios que se pagan</w:t>
      </w:r>
      <w:r>
        <w:rPr>
          <w:spacing w:val="1"/>
        </w:rPr>
        <w:t xml:space="preserve"> </w:t>
      </w:r>
      <w:r>
        <w:t>directamente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61BEC0FB" w14:textId="77777777" w:rsidR="00F75166" w:rsidRDefault="00F75166">
      <w:pPr>
        <w:pStyle w:val="Textoindependiente"/>
        <w:spacing w:before="7"/>
        <w:rPr>
          <w:sz w:val="19"/>
        </w:rPr>
      </w:pPr>
    </w:p>
    <w:p w14:paraId="6DFE4EC6" w14:textId="77777777" w:rsidR="00F75166" w:rsidRDefault="00000000">
      <w:pPr>
        <w:spacing w:before="1"/>
        <w:ind w:left="118" w:right="119" w:firstLine="288"/>
        <w:jc w:val="both"/>
        <w:rPr>
          <w:sz w:val="20"/>
        </w:rPr>
      </w:pPr>
      <w:r>
        <w:rPr>
          <w:sz w:val="20"/>
        </w:rPr>
        <w:t>México, D.F., 22 de diciembre de 1978.-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Antonio Riva Palacio López</w:t>
      </w:r>
      <w:r>
        <w:rPr>
          <w:sz w:val="20"/>
        </w:rPr>
        <w:t xml:space="preserve">, D.P.- </w:t>
      </w:r>
      <w:r>
        <w:rPr>
          <w:rFonts w:ascii="Arial" w:hAnsi="Arial"/>
          <w:b/>
          <w:sz w:val="20"/>
        </w:rPr>
        <w:t>Antonio Ocampo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S.P.-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Pedro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Avila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D.S.-</w:t>
      </w:r>
      <w:r>
        <w:rPr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Joaquín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Repetto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Ocampo</w:t>
      </w:r>
      <w:r>
        <w:rPr>
          <w:sz w:val="20"/>
        </w:rPr>
        <w:t>, S.S.-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Rúbricas.”</w:t>
      </w:r>
    </w:p>
    <w:p w14:paraId="5020E9DB" w14:textId="77777777" w:rsidR="00F75166" w:rsidRDefault="00F75166">
      <w:pPr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9B84E01" w14:textId="77777777" w:rsidR="00F75166" w:rsidRDefault="00F75166">
      <w:pPr>
        <w:pStyle w:val="Textoindependiente"/>
        <w:spacing w:before="10"/>
        <w:rPr>
          <w:sz w:val="27"/>
        </w:rPr>
      </w:pPr>
    </w:p>
    <w:p w14:paraId="4E952EDD" w14:textId="77777777" w:rsidR="00F75166" w:rsidRDefault="00000000">
      <w:pPr>
        <w:pStyle w:val="Textoindependiente"/>
        <w:spacing w:before="93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veintidós días del</w:t>
      </w:r>
      <w:r>
        <w:rPr>
          <w:spacing w:val="1"/>
        </w:rPr>
        <w:t xml:space="preserve"> </w:t>
      </w:r>
      <w:r>
        <w:t xml:space="preserve">mes de diciembre de mil novecientos setenta y ocho.- </w:t>
      </w:r>
      <w:r>
        <w:rPr>
          <w:rFonts w:ascii="Arial" w:hAnsi="Arial"/>
          <w:b/>
        </w:rPr>
        <w:t>José López Portillo</w:t>
      </w:r>
      <w:r>
        <w:t>.- Rúbrica.- El Secretario de</w:t>
      </w:r>
      <w:r>
        <w:rPr>
          <w:spacing w:val="1"/>
        </w:rPr>
        <w:t xml:space="preserve"> </w:t>
      </w:r>
      <w:r>
        <w:t xml:space="preserve">Hacienda y Crédito Público, </w:t>
      </w:r>
      <w:r>
        <w:rPr>
          <w:rFonts w:ascii="Arial" w:hAnsi="Arial"/>
          <w:b/>
        </w:rPr>
        <w:t>David Ibarra Muñoz</w:t>
      </w:r>
      <w:r>
        <w:t xml:space="preserve">.- Rúbrica.- El Secretario de Gobernación, </w:t>
      </w:r>
      <w:r>
        <w:rPr>
          <w:rFonts w:ascii="Arial" w:hAnsi="Arial"/>
          <w:b/>
        </w:rPr>
        <w:t>Jesús Reyes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Heroles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4C33BE75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81E771A" w14:textId="77777777" w:rsidR="00F75166" w:rsidRDefault="00F75166">
      <w:pPr>
        <w:pStyle w:val="Textoindependiente"/>
        <w:spacing w:before="3"/>
        <w:rPr>
          <w:sz w:val="27"/>
        </w:rPr>
      </w:pPr>
    </w:p>
    <w:p w14:paraId="43CC102A" w14:textId="77777777" w:rsidR="00F75166" w:rsidRDefault="00000000">
      <w:pPr>
        <w:spacing w:before="101" w:line="260" w:lineRule="exact"/>
        <w:ind w:left="1438" w:right="1436"/>
        <w:jc w:val="center"/>
        <w:rPr>
          <w:rFonts w:ascii="Tahoma" w:hAnsi="Tahoma"/>
          <w:b/>
        </w:rPr>
      </w:pPr>
      <w:bookmarkStart w:id="74" w:name="TRANSITORIOS_DE_DECRETOS_DE_REFORMA"/>
      <w:bookmarkEnd w:id="74"/>
      <w:r>
        <w:rPr>
          <w:rFonts w:ascii="Tahoma" w:hAnsi="Tahoma"/>
          <w:b/>
          <w:color w:val="008000"/>
        </w:rPr>
        <w:t>ARTÍCULOS</w:t>
      </w:r>
      <w:r>
        <w:rPr>
          <w:rFonts w:ascii="Tahoma" w:hAnsi="Tahoma"/>
          <w:b/>
          <w:color w:val="008000"/>
          <w:spacing w:val="-3"/>
        </w:rPr>
        <w:t xml:space="preserve"> </w:t>
      </w:r>
      <w:r>
        <w:rPr>
          <w:rFonts w:ascii="Tahoma" w:hAnsi="Tahoma"/>
          <w:b/>
          <w:color w:val="008000"/>
        </w:rPr>
        <w:t>TRANSITORIOS</w:t>
      </w:r>
      <w:r>
        <w:rPr>
          <w:rFonts w:ascii="Tahoma" w:hAnsi="Tahoma"/>
          <w:b/>
          <w:color w:val="008000"/>
          <w:spacing w:val="-5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DECRETOS</w:t>
      </w:r>
      <w:r>
        <w:rPr>
          <w:rFonts w:ascii="Tahoma" w:hAnsi="Tahoma"/>
          <w:b/>
          <w:color w:val="008000"/>
          <w:spacing w:val="-6"/>
        </w:rPr>
        <w:t xml:space="preserve"> </w:t>
      </w:r>
      <w:r>
        <w:rPr>
          <w:rFonts w:ascii="Tahoma" w:hAnsi="Tahoma"/>
          <w:b/>
          <w:color w:val="008000"/>
        </w:rPr>
        <w:t>DE</w:t>
      </w:r>
      <w:r>
        <w:rPr>
          <w:rFonts w:ascii="Tahoma" w:hAnsi="Tahoma"/>
          <w:b/>
          <w:color w:val="008000"/>
          <w:spacing w:val="-4"/>
        </w:rPr>
        <w:t xml:space="preserve"> </w:t>
      </w:r>
      <w:r>
        <w:rPr>
          <w:rFonts w:ascii="Tahoma" w:hAnsi="Tahoma"/>
          <w:b/>
          <w:color w:val="008000"/>
        </w:rPr>
        <w:t>REFORMA</w:t>
      </w:r>
    </w:p>
    <w:p w14:paraId="0694EE82" w14:textId="77777777" w:rsidR="00F75166" w:rsidRDefault="00000000">
      <w:pPr>
        <w:spacing w:line="272" w:lineRule="exact"/>
        <w:ind w:left="1438" w:right="1436"/>
        <w:jc w:val="center"/>
        <w:rPr>
          <w:rFonts w:ascii="Tahoma"/>
          <w:sz w:val="23"/>
        </w:rPr>
      </w:pPr>
      <w:r>
        <w:rPr>
          <w:rFonts w:ascii="Tahoma"/>
          <w:color w:val="008000"/>
          <w:w w:val="95"/>
          <w:sz w:val="23"/>
        </w:rPr>
        <w:t>A</w:t>
      </w:r>
      <w:r>
        <w:rPr>
          <w:rFonts w:ascii="Tahoma"/>
          <w:color w:val="008000"/>
          <w:spacing w:val="2"/>
          <w:w w:val="95"/>
          <w:sz w:val="23"/>
        </w:rPr>
        <w:t xml:space="preserve"> </w:t>
      </w:r>
      <w:r>
        <w:rPr>
          <w:rFonts w:ascii="Tahoma"/>
          <w:color w:val="008000"/>
          <w:w w:val="95"/>
          <w:sz w:val="23"/>
        </w:rPr>
        <w:t>partir</w:t>
      </w:r>
      <w:r>
        <w:rPr>
          <w:rFonts w:ascii="Tahoma"/>
          <w:color w:val="008000"/>
          <w:spacing w:val="1"/>
          <w:w w:val="95"/>
          <w:sz w:val="23"/>
        </w:rPr>
        <w:t xml:space="preserve"> </w:t>
      </w:r>
      <w:r>
        <w:rPr>
          <w:rFonts w:ascii="Tahoma"/>
          <w:color w:val="008000"/>
          <w:w w:val="95"/>
          <w:sz w:val="23"/>
        </w:rPr>
        <w:t>de</w:t>
      </w:r>
      <w:r>
        <w:rPr>
          <w:rFonts w:ascii="Tahoma"/>
          <w:color w:val="008000"/>
          <w:spacing w:val="2"/>
          <w:w w:val="95"/>
          <w:sz w:val="23"/>
        </w:rPr>
        <w:t xml:space="preserve"> </w:t>
      </w:r>
      <w:r>
        <w:rPr>
          <w:rFonts w:ascii="Tahoma"/>
          <w:color w:val="008000"/>
          <w:w w:val="95"/>
          <w:sz w:val="23"/>
        </w:rPr>
        <w:t>1993</w:t>
      </w:r>
    </w:p>
    <w:p w14:paraId="1A8E9D23" w14:textId="77777777" w:rsidR="00F75166" w:rsidRDefault="00000000">
      <w:pPr>
        <w:pStyle w:val="Ttulo2"/>
        <w:spacing w:before="224"/>
      </w:pP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establece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reducciones</w:t>
      </w:r>
      <w:r>
        <w:rPr>
          <w:spacing w:val="5"/>
        </w:rPr>
        <w:t xml:space="preserve"> </w:t>
      </w:r>
      <w:r>
        <w:t>impositivas</w:t>
      </w:r>
      <w:r>
        <w:rPr>
          <w:spacing w:val="4"/>
        </w:rPr>
        <w:t xml:space="preserve"> </w:t>
      </w:r>
      <w:r>
        <w:t>acordadas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Pacto</w:t>
      </w:r>
      <w:r>
        <w:rPr>
          <w:spacing w:val="5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Estabilidad,</w:t>
      </w:r>
      <w:r>
        <w:rPr>
          <w:spacing w:val="-58"/>
        </w:rPr>
        <w:t xml:space="preserve"> </w:t>
      </w:r>
      <w:r>
        <w:t>la Competitividad y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Empleo.</w:t>
      </w:r>
    </w:p>
    <w:p w14:paraId="6C2F0C1F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63F0FB3E" w14:textId="77777777" w:rsidR="00F75166" w:rsidRDefault="00000000">
      <w:pPr>
        <w:spacing w:before="1"/>
        <w:ind w:left="1438" w:right="1438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 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1993</w:t>
      </w:r>
    </w:p>
    <w:p w14:paraId="2EE36EA3" w14:textId="77777777" w:rsidR="00F75166" w:rsidRDefault="00F75166">
      <w:pPr>
        <w:pStyle w:val="Textoindependiente"/>
        <w:spacing w:before="11"/>
        <w:rPr>
          <w:sz w:val="19"/>
        </w:rPr>
      </w:pPr>
    </w:p>
    <w:p w14:paraId="66183961" w14:textId="77777777" w:rsidR="00F75166" w:rsidRDefault="00000000">
      <w:pPr>
        <w:pStyle w:val="Ttulo4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COORDINACION</w:t>
      </w:r>
      <w:r>
        <w:rPr>
          <w:spacing w:val="-1"/>
        </w:rPr>
        <w:t xml:space="preserve"> </w:t>
      </w:r>
      <w:r>
        <w:t>FISCAL</w:t>
      </w:r>
    </w:p>
    <w:p w14:paraId="4A5E3A18" w14:textId="77777777" w:rsidR="00F75166" w:rsidRDefault="00F75166">
      <w:pPr>
        <w:pStyle w:val="Textoindependiente"/>
        <w:rPr>
          <w:rFonts w:ascii="Arial"/>
          <w:b/>
        </w:rPr>
      </w:pPr>
    </w:p>
    <w:p w14:paraId="1BE78E3A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 xml:space="preserve">ARTICULO SEGUNDO.-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2º,</w:t>
      </w:r>
      <w:r>
        <w:rPr>
          <w:spacing w:val="1"/>
        </w:rPr>
        <w:t xml:space="preserve"> </w:t>
      </w:r>
      <w:r>
        <w:t>segundo y tercer párrafos y el párrafo</w:t>
      </w:r>
      <w:r>
        <w:rPr>
          <w:spacing w:val="1"/>
        </w:rPr>
        <w:t xml:space="preserve"> </w:t>
      </w:r>
      <w:r>
        <w:t>siguiente a la fracción III; 2º- A, fracciones II</w:t>
      </w:r>
      <w:r>
        <w:rPr>
          <w:spacing w:val="55"/>
        </w:rPr>
        <w:t xml:space="preserve"> </w:t>
      </w:r>
      <w:r>
        <w:t>y III, primer párrafo</w:t>
      </w:r>
      <w:r>
        <w:rPr>
          <w:spacing w:val="56"/>
        </w:rPr>
        <w:t xml:space="preserve"> </w:t>
      </w:r>
      <w:r>
        <w:t>y el actual inciso 2, mismo que pasa a</w:t>
      </w:r>
      <w:r>
        <w:rPr>
          <w:spacing w:val="1"/>
        </w:rPr>
        <w:t xml:space="preserve"> </w:t>
      </w:r>
      <w:r>
        <w:t>ser el subinciso 2 del inciso a) de la citada fracción III; 4º, quinto párrafo; 10-A, fracción I, primer párrafo y</w:t>
      </w:r>
      <w:r>
        <w:rPr>
          <w:spacing w:val="1"/>
        </w:rPr>
        <w:t xml:space="preserve"> </w:t>
      </w:r>
      <w:r>
        <w:t>cuarto</w:t>
      </w:r>
      <w:r>
        <w:rPr>
          <w:spacing w:val="6"/>
        </w:rPr>
        <w:t xml:space="preserve"> </w:t>
      </w:r>
      <w:r>
        <w:t>párrafo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artículo;</w:t>
      </w:r>
      <w:r>
        <w:rPr>
          <w:spacing w:val="10"/>
        </w:rPr>
        <w:t xml:space="preserve"> </w:t>
      </w:r>
      <w:r>
        <w:t>10-B,</w:t>
      </w:r>
      <w:r>
        <w:rPr>
          <w:spacing w:val="6"/>
        </w:rPr>
        <w:t xml:space="preserve"> </w:t>
      </w:r>
      <w:r>
        <w:t>tercer</w:t>
      </w:r>
      <w:r>
        <w:rPr>
          <w:spacing w:val="8"/>
        </w:rPr>
        <w:t xml:space="preserve"> </w:t>
      </w:r>
      <w:r>
        <w:t>párrafo;</w:t>
      </w:r>
      <w:r>
        <w:rPr>
          <w:spacing w:val="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9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artículos</w:t>
      </w:r>
      <w:r>
        <w:rPr>
          <w:spacing w:val="8"/>
        </w:rPr>
        <w:t xml:space="preserve"> </w:t>
      </w:r>
      <w:r>
        <w:t>2º-A,</w:t>
      </w:r>
      <w:r>
        <w:rPr>
          <w:spacing w:val="6"/>
        </w:rPr>
        <w:t xml:space="preserve"> </w:t>
      </w:r>
      <w:r>
        <w:t>fracción</w:t>
      </w:r>
      <w:r>
        <w:rPr>
          <w:spacing w:val="7"/>
        </w:rPr>
        <w:t xml:space="preserve"> </w:t>
      </w:r>
      <w:r>
        <w:t>III,</w:t>
      </w:r>
      <w:r>
        <w:rPr>
          <w:spacing w:val="6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incisos</w:t>
      </w:r>
    </w:p>
    <w:p w14:paraId="1D4802F1" w14:textId="77777777" w:rsidR="00F75166" w:rsidRDefault="00000000">
      <w:pPr>
        <w:pStyle w:val="Textoindependiente"/>
        <w:spacing w:before="2"/>
        <w:ind w:left="118" w:right="127"/>
        <w:jc w:val="both"/>
      </w:pPr>
      <w:r>
        <w:t>a) y b); 10-A, con un sexto párrafo, pasando el actual sexto a ser séptimo párrafo, de y a la Ley de</w:t>
      </w:r>
      <w:r>
        <w:rPr>
          <w:spacing w:val="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6EA5900B" w14:textId="77777777" w:rsidR="00F75166" w:rsidRDefault="00F75166">
      <w:pPr>
        <w:pStyle w:val="Textoindependiente"/>
        <w:rPr>
          <w:sz w:val="12"/>
        </w:rPr>
      </w:pPr>
    </w:p>
    <w:p w14:paraId="6093F48C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719971F" w14:textId="77777777" w:rsidR="00F75166" w:rsidRDefault="00000000">
      <w:pPr>
        <w:pStyle w:val="Textoindependiente"/>
        <w:spacing w:before="93"/>
        <w:ind w:left="406"/>
      </w:pPr>
      <w:r>
        <w:rPr>
          <w:spacing w:val="-1"/>
        </w:rPr>
        <w:t>..........</w:t>
      </w:r>
    </w:p>
    <w:p w14:paraId="1BC74832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47296807" w14:textId="77777777" w:rsidR="00F75166" w:rsidRDefault="00F75166">
      <w:pPr>
        <w:pStyle w:val="Textoindependiente"/>
        <w:spacing w:before="7"/>
        <w:rPr>
          <w:sz w:val="23"/>
        </w:rPr>
      </w:pPr>
    </w:p>
    <w:p w14:paraId="1A88A16C" w14:textId="77777777" w:rsidR="00F75166" w:rsidRDefault="00000000">
      <w:pPr>
        <w:pStyle w:val="Ttulo2"/>
        <w:ind w:left="195"/>
      </w:pPr>
      <w:r>
        <w:t>DISPOSICION</w:t>
      </w:r>
      <w:r>
        <w:rPr>
          <w:spacing w:val="-3"/>
        </w:rPr>
        <w:t xml:space="preserve"> </w:t>
      </w:r>
      <w:r>
        <w:t>TRANSITORIA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COORDINACION</w:t>
      </w:r>
      <w:r>
        <w:rPr>
          <w:spacing w:val="-3"/>
        </w:rPr>
        <w:t xml:space="preserve"> </w:t>
      </w:r>
      <w:r>
        <w:t>FISCAL</w:t>
      </w:r>
    </w:p>
    <w:p w14:paraId="06A56DA7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962" w:space="40"/>
            <w:col w:w="8648"/>
          </w:cols>
        </w:sectPr>
      </w:pPr>
    </w:p>
    <w:p w14:paraId="136C42BD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3B490070" w14:textId="77777777" w:rsidR="00F75166" w:rsidRDefault="00000000">
      <w:pPr>
        <w:pStyle w:val="Textoindependiente"/>
        <w:spacing w:before="93"/>
        <w:ind w:left="118" w:right="119" w:firstLine="288"/>
        <w:jc w:val="both"/>
      </w:pPr>
      <w:r>
        <w:rPr>
          <w:rFonts w:ascii="Arial" w:hAnsi="Arial"/>
          <w:b/>
        </w:rPr>
        <w:t xml:space="preserve">ARTICULO TERCERO.- </w:t>
      </w:r>
      <w:r>
        <w:t>Las entidades federativas contarán con un plazo de cuatro meses a partir de</w:t>
      </w:r>
      <w:r>
        <w:rPr>
          <w:spacing w:val="1"/>
        </w:rPr>
        <w:t xml:space="preserve"> </w:t>
      </w:r>
      <w:r>
        <w:t>la entrada en vigor de lo dispuesto en el ARTICULO SEGUNDO de esta Ley, para proponer a la Reunión</w:t>
      </w:r>
      <w:r>
        <w:rPr>
          <w:spacing w:val="1"/>
        </w:rPr>
        <w:t xml:space="preserve"> </w:t>
      </w:r>
      <w:r>
        <w:t>Nacional de Funcionarios Fiscales, previo dictamen de la Comisión Permanente de Funcionarios Fiscales</w:t>
      </w:r>
      <w:r>
        <w:rPr>
          <w:spacing w:val="-53"/>
        </w:rPr>
        <w:t xml:space="preserve"> </w:t>
      </w:r>
      <w:r>
        <w:t>y conforme a las facultades establecidas en los artículos 19 y 21 de la Ley de Coordinación Fiscal, un</w:t>
      </w:r>
      <w:r>
        <w:rPr>
          <w:spacing w:val="1"/>
        </w:rPr>
        <w:t xml:space="preserve"> </w:t>
      </w:r>
      <w:r>
        <w:t>programa de reordenamiento del comercio urbano en el ámbito de su competencia y jurisdicción, en los</w:t>
      </w:r>
      <w:r>
        <w:rPr>
          <w:spacing w:val="1"/>
        </w:rPr>
        <w:t xml:space="preserve"> </w:t>
      </w:r>
      <w:r>
        <w:t>términos y plazos que determinen de mutuo acuerdo las citadas entidades federativas y el Gobierno</w:t>
      </w:r>
      <w:r>
        <w:rPr>
          <w:spacing w:val="1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por conducto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Público.</w:t>
      </w:r>
    </w:p>
    <w:p w14:paraId="7AA28FDE" w14:textId="77777777" w:rsidR="00F75166" w:rsidRDefault="00F75166">
      <w:pPr>
        <w:pStyle w:val="Textoindependiente"/>
        <w:spacing w:before="4"/>
      </w:pPr>
    </w:p>
    <w:p w14:paraId="497626EB" w14:textId="77777777" w:rsidR="00F75166" w:rsidRDefault="00000000">
      <w:pPr>
        <w:pStyle w:val="Textoindependiente"/>
        <w:ind w:left="118" w:right="115" w:firstLine="288"/>
        <w:jc w:val="both"/>
      </w:pPr>
      <w:r>
        <w:t>Durante el período comprendido del 1o. de enero al 30 de junio de 1994, el porcentaje a que se refiere</w:t>
      </w:r>
      <w:r>
        <w:rPr>
          <w:spacing w:val="-53"/>
        </w:rPr>
        <w:t xml:space="preserve"> </w:t>
      </w:r>
      <w:r>
        <w:t>el artículo 2o.A fracción III, inciso b) de la Ley de Coordinación Fiscal, será distribuido a las entidades</w:t>
      </w:r>
      <w:r>
        <w:rPr>
          <w:spacing w:val="1"/>
        </w:rPr>
        <w:t xml:space="preserve"> </w:t>
      </w:r>
      <w:r>
        <w:t>federativas</w:t>
      </w:r>
      <w:r>
        <w:rPr>
          <w:spacing w:val="-2"/>
        </w:rPr>
        <w:t xml:space="preserve"> </w:t>
      </w:r>
      <w:r>
        <w:t>coordinadas</w:t>
      </w:r>
      <w:r>
        <w:rPr>
          <w:spacing w:val="1"/>
        </w:rPr>
        <w:t xml:space="preserve"> </w:t>
      </w:r>
      <w:r>
        <w:t>en derechos, conforme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 dispuesto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citado artículo</w:t>
      </w:r>
      <w:r>
        <w:rPr>
          <w:spacing w:val="-2"/>
        </w:rPr>
        <w:t xml:space="preserve"> </w:t>
      </w:r>
      <w:r>
        <w:t>2º-A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inciso</w:t>
      </w:r>
    </w:p>
    <w:p w14:paraId="54BFD52B" w14:textId="77777777" w:rsidR="00F75166" w:rsidRDefault="00000000">
      <w:pPr>
        <w:pStyle w:val="Prrafodelista"/>
        <w:numPr>
          <w:ilvl w:val="0"/>
          <w:numId w:val="11"/>
        </w:numPr>
        <w:tabs>
          <w:tab w:val="left" w:pos="352"/>
        </w:tabs>
        <w:spacing w:before="1"/>
        <w:ind w:hanging="234"/>
        <w:jc w:val="both"/>
        <w:rPr>
          <w:sz w:val="20"/>
        </w:rPr>
      </w:pP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citada</w:t>
      </w:r>
      <w:r>
        <w:rPr>
          <w:spacing w:val="-2"/>
          <w:sz w:val="20"/>
        </w:rPr>
        <w:t xml:space="preserve"> </w:t>
      </w:r>
      <w:r>
        <w:rPr>
          <w:sz w:val="20"/>
        </w:rPr>
        <w:t>Ley.</w:t>
      </w:r>
    </w:p>
    <w:p w14:paraId="5E61BD9E" w14:textId="77777777" w:rsidR="00F75166" w:rsidRDefault="00F75166">
      <w:pPr>
        <w:pStyle w:val="Textoindependiente"/>
        <w:spacing w:before="10"/>
        <w:rPr>
          <w:sz w:val="19"/>
        </w:rPr>
      </w:pPr>
    </w:p>
    <w:p w14:paraId="66B43EEC" w14:textId="77777777" w:rsidR="00F75166" w:rsidRDefault="00000000">
      <w:pPr>
        <w:pStyle w:val="Textoindependiente"/>
        <w:ind w:left="118" w:right="116" w:firstLine="288"/>
        <w:jc w:val="both"/>
      </w:pPr>
      <w:r>
        <w:t>La</w:t>
      </w:r>
      <w:r>
        <w:rPr>
          <w:spacing w:val="1"/>
        </w:rPr>
        <w:t xml:space="preserve"> </w:t>
      </w:r>
      <w:r>
        <w:t>propia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conducto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Permanente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Funcionarios Fiscales, revisarán periódicamente los resultados de dichos programas y determinarán a</w:t>
      </w:r>
      <w:r>
        <w:rPr>
          <w:spacing w:val="1"/>
        </w:rPr>
        <w:t xml:space="preserve"> </w:t>
      </w:r>
      <w:r>
        <w:t>partir de julio de 1994, la procedencia del otorgamiento de la participación adicional a que se refiere la</w:t>
      </w:r>
      <w:r>
        <w:rPr>
          <w:spacing w:val="1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2º-A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 Coordinación</w:t>
      </w:r>
      <w:r>
        <w:rPr>
          <w:spacing w:val="1"/>
        </w:rPr>
        <w:t xml:space="preserve"> </w:t>
      </w:r>
      <w:r>
        <w:t>Fiscal.</w:t>
      </w:r>
    </w:p>
    <w:p w14:paraId="2BDECC7C" w14:textId="77777777" w:rsidR="00F75166" w:rsidRDefault="00F75166">
      <w:pPr>
        <w:pStyle w:val="Textoindependiente"/>
        <w:spacing w:before="7"/>
        <w:rPr>
          <w:sz w:val="19"/>
        </w:rPr>
      </w:pPr>
    </w:p>
    <w:p w14:paraId="1D578857" w14:textId="77777777" w:rsidR="00F75166" w:rsidRDefault="00000000">
      <w:pPr>
        <w:pStyle w:val="Ttulo2"/>
        <w:spacing w:before="1"/>
        <w:ind w:left="1438" w:right="1435"/>
        <w:jc w:val="center"/>
      </w:pP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 S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O R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</w:t>
      </w:r>
    </w:p>
    <w:p w14:paraId="42163C89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6A1D1FD2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Ley</w:t>
      </w:r>
      <w:r>
        <w:rPr>
          <w:spacing w:val="-3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 vigor</w:t>
      </w:r>
      <w:r>
        <w:rPr>
          <w:spacing w:val="-2"/>
        </w:rPr>
        <w:t xml:space="preserve"> </w:t>
      </w:r>
      <w:r>
        <w:t>a partir del</w:t>
      </w:r>
      <w:r>
        <w:rPr>
          <w:spacing w:val="-3"/>
        </w:rPr>
        <w:t xml:space="preserve"> </w:t>
      </w:r>
      <w:r>
        <w:t>1o.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1994.</w:t>
      </w:r>
    </w:p>
    <w:p w14:paraId="7A5AA323" w14:textId="77777777" w:rsidR="00F75166" w:rsidRDefault="00F75166">
      <w:pPr>
        <w:pStyle w:val="Textoindependiente"/>
        <w:spacing w:before="10"/>
        <w:rPr>
          <w:sz w:val="19"/>
        </w:rPr>
      </w:pPr>
    </w:p>
    <w:p w14:paraId="02316C7B" w14:textId="77777777" w:rsidR="00F75166" w:rsidRDefault="00000000">
      <w:pPr>
        <w:pStyle w:val="Textoindependiente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impuesto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exterior,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años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1994</w:t>
      </w:r>
      <w:r>
        <w:rPr>
          <w:spacing w:val="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1996,</w:t>
      </w:r>
      <w:r>
        <w:rPr>
          <w:spacing w:val="1"/>
        </w:rPr>
        <w:t xml:space="preserve"> </w:t>
      </w:r>
      <w:r>
        <w:t>inclusive, un impuesto a la exportación de energía eléctrica que se genere con vapor geotérmico. Este</w:t>
      </w:r>
      <w:r>
        <w:rPr>
          <w:spacing w:val="1"/>
        </w:rPr>
        <w:t xml:space="preserve"> </w:t>
      </w:r>
      <w:r>
        <w:t>impuesto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13%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valor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exportación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energía.</w:t>
      </w:r>
    </w:p>
    <w:p w14:paraId="3D1B5A6A" w14:textId="77777777" w:rsidR="00F75166" w:rsidRDefault="00F75166">
      <w:pPr>
        <w:pStyle w:val="Textoindependiente"/>
        <w:spacing w:before="6"/>
        <w:rPr>
          <w:sz w:val="19"/>
        </w:rPr>
      </w:pPr>
    </w:p>
    <w:p w14:paraId="5D686309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r>
        <w:t>Del monto que se recaude por esta contribución se participará con un 6% al Municipio productor</w:t>
      </w:r>
      <w:r>
        <w:rPr>
          <w:spacing w:val="1"/>
        </w:rPr>
        <w:t xml:space="preserve"> </w:t>
      </w:r>
      <w:r>
        <w:t>colindante con la frontera por el que se realice materialmente la exportación. El remanente se destinará 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 Electricidad</w:t>
      </w:r>
      <w:r>
        <w:rPr>
          <w:spacing w:val="1"/>
        </w:rPr>
        <w:t xml:space="preserve"> </w:t>
      </w:r>
      <w:r>
        <w:t>para el</w:t>
      </w:r>
      <w:r>
        <w:rPr>
          <w:spacing w:val="-3"/>
        </w:rPr>
        <w:t xml:space="preserve"> </w:t>
      </w:r>
      <w:r>
        <w:t>financiamiento de los programas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aislamiento térmico.</w:t>
      </w:r>
    </w:p>
    <w:p w14:paraId="08AC288A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4F9BE88F" w14:textId="77777777" w:rsidR="00F75166" w:rsidRDefault="00F75166">
      <w:pPr>
        <w:pStyle w:val="Textoindependiente"/>
        <w:spacing w:before="10"/>
        <w:rPr>
          <w:sz w:val="27"/>
        </w:rPr>
      </w:pPr>
    </w:p>
    <w:p w14:paraId="2B359928" w14:textId="77777777" w:rsidR="00F75166" w:rsidRDefault="00000000">
      <w:pPr>
        <w:pStyle w:val="Textoindependiente"/>
        <w:spacing w:before="93"/>
        <w:ind w:left="118" w:right="129" w:firstLine="288"/>
        <w:jc w:val="both"/>
      </w:pPr>
      <w:r>
        <w:t>Sobre el impuesto a que se refiere este artículo, no se pagará el adicional del 2% a la exportación que</w:t>
      </w:r>
      <w:r>
        <w:rPr>
          <w:spacing w:val="-53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 35,</w:t>
      </w:r>
      <w:r>
        <w:rPr>
          <w:spacing w:val="-1"/>
        </w:rPr>
        <w:t xml:space="preserve"> </w:t>
      </w:r>
      <w:r>
        <w:t>fracción</w:t>
      </w:r>
      <w:r>
        <w:rPr>
          <w:spacing w:val="-1"/>
        </w:rPr>
        <w:t xml:space="preserve"> </w:t>
      </w:r>
      <w:r>
        <w:t>II, apartado</w:t>
      </w:r>
      <w:r>
        <w:rPr>
          <w:spacing w:val="1"/>
        </w:rPr>
        <w:t xml:space="preserve"> </w:t>
      </w:r>
      <w:r>
        <w:t>B,</w:t>
      </w:r>
      <w:r>
        <w:rPr>
          <w:spacing w:val="1"/>
        </w:rPr>
        <w:t xml:space="preserve"> </w:t>
      </w:r>
      <w:r>
        <w:t>inciso</w:t>
      </w:r>
      <w:r>
        <w:rPr>
          <w:spacing w:val="2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Aduanera.</w:t>
      </w:r>
    </w:p>
    <w:p w14:paraId="424159E4" w14:textId="77777777" w:rsidR="00F75166" w:rsidRDefault="00F75166">
      <w:pPr>
        <w:pStyle w:val="Textoindependiente"/>
        <w:spacing w:before="8"/>
        <w:rPr>
          <w:sz w:val="19"/>
        </w:rPr>
      </w:pPr>
    </w:p>
    <w:p w14:paraId="602248CF" w14:textId="77777777" w:rsidR="00F75166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>México,</w:t>
      </w:r>
      <w:r>
        <w:rPr>
          <w:spacing w:val="1"/>
          <w:sz w:val="20"/>
        </w:rPr>
        <w:t xml:space="preserve"> </w:t>
      </w:r>
      <w:r>
        <w:rPr>
          <w:sz w:val="20"/>
        </w:rPr>
        <w:t>D.F.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1993.-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Robledo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Rincón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Cuauhtémoc López Sánchez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Israel Soberanis Nogueda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Adrián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Ramírez 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 Rúbricas".</w:t>
      </w:r>
    </w:p>
    <w:p w14:paraId="1E5003E5" w14:textId="77777777" w:rsidR="00F75166" w:rsidRDefault="00F75166">
      <w:pPr>
        <w:pStyle w:val="Textoindependiente"/>
        <w:spacing w:before="4"/>
      </w:pPr>
    </w:p>
    <w:p w14:paraId="7EB221BC" w14:textId="77777777" w:rsidR="00F75166" w:rsidRDefault="00000000">
      <w:pPr>
        <w:pStyle w:val="Textoindependiente"/>
        <w:ind w:left="118" w:right="118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dos días del mes</w:t>
      </w:r>
      <w:r>
        <w:rPr>
          <w:spacing w:val="1"/>
        </w:rPr>
        <w:t xml:space="preserve"> </w:t>
      </w:r>
      <w:r>
        <w:t xml:space="preserve">de diciembre de mil novecientos noventa y tres.- </w:t>
      </w:r>
      <w:r>
        <w:rPr>
          <w:rFonts w:ascii="Arial" w:hAnsi="Arial"/>
          <w:b/>
        </w:rPr>
        <w:t>Carlos Salinas de Gortari</w:t>
      </w:r>
      <w:r>
        <w:t>.- Rúbrica.- El Secretario 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Patrocinio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González Blanco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Garrido</w:t>
      </w:r>
      <w:r>
        <w:t>.- Rúbrica.</w:t>
      </w:r>
    </w:p>
    <w:p w14:paraId="12C51652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DF6065B" w14:textId="77777777" w:rsidR="00F75166" w:rsidRDefault="00F75166">
      <w:pPr>
        <w:pStyle w:val="Textoindependiente"/>
        <w:spacing w:before="5"/>
        <w:rPr>
          <w:sz w:val="27"/>
        </w:rPr>
      </w:pPr>
    </w:p>
    <w:p w14:paraId="525E9E3C" w14:textId="77777777" w:rsidR="00F75166" w:rsidRDefault="00000000">
      <w:pPr>
        <w:pStyle w:val="Ttulo2"/>
        <w:spacing w:before="93"/>
      </w:pPr>
      <w:r>
        <w:t>DECRETO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reforma,</w:t>
      </w:r>
      <w:r>
        <w:rPr>
          <w:spacing w:val="27"/>
        </w:rPr>
        <w:t xml:space="preserve"> </w:t>
      </w:r>
      <w:r>
        <w:t>adiciona</w:t>
      </w:r>
      <w:r>
        <w:rPr>
          <w:spacing w:val="26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deroga</w:t>
      </w:r>
      <w:r>
        <w:rPr>
          <w:spacing w:val="25"/>
        </w:rPr>
        <w:t xml:space="preserve"> </w:t>
      </w:r>
      <w:r>
        <w:t>diversas</w:t>
      </w:r>
      <w:r>
        <w:rPr>
          <w:spacing w:val="24"/>
        </w:rPr>
        <w:t xml:space="preserve"> </w:t>
      </w:r>
      <w:r>
        <w:t>disposiciones</w:t>
      </w:r>
      <w:r>
        <w:rPr>
          <w:spacing w:val="23"/>
        </w:rPr>
        <w:t xml:space="preserve"> </w:t>
      </w:r>
      <w:r>
        <w:t>fiscales</w:t>
      </w:r>
      <w:r>
        <w:rPr>
          <w:spacing w:val="25"/>
        </w:rPr>
        <w:t xml:space="preserve"> </w:t>
      </w:r>
      <w:r>
        <w:t>relacionadas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comercio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las transacciones</w:t>
      </w:r>
      <w:r>
        <w:rPr>
          <w:spacing w:val="-2"/>
        </w:rPr>
        <w:t xml:space="preserve"> </w:t>
      </w:r>
      <w:r>
        <w:t>internacionales.</w:t>
      </w:r>
    </w:p>
    <w:p w14:paraId="12E94116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1972A1F1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29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1993</w:t>
      </w:r>
    </w:p>
    <w:p w14:paraId="5DBB4FD3" w14:textId="77777777" w:rsidR="00F75166" w:rsidRDefault="00F75166">
      <w:pPr>
        <w:pStyle w:val="Textoindependiente"/>
      </w:pPr>
    </w:p>
    <w:p w14:paraId="75F2311C" w14:textId="77777777" w:rsidR="00F75166" w:rsidRDefault="00000000">
      <w:pPr>
        <w:pStyle w:val="Ttulo4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COORDINACION</w:t>
      </w:r>
      <w:r>
        <w:rPr>
          <w:spacing w:val="-1"/>
        </w:rPr>
        <w:t xml:space="preserve"> </w:t>
      </w:r>
      <w:r>
        <w:t>FISCAL</w:t>
      </w:r>
    </w:p>
    <w:p w14:paraId="6752E8BE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72B7BEAD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ARTICULO NOVENO.-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2o., tercer párrafo; 2o-A, fracciones I y II, primer</w:t>
      </w:r>
      <w:r>
        <w:rPr>
          <w:spacing w:val="1"/>
        </w:rPr>
        <w:t xml:space="preserve"> </w:t>
      </w:r>
      <w:r>
        <w:t>párrafo; 4o., primer párrafo; 7o., primer y último párrafos, de la Ley de Coordinación Fiscal, para quedar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0E1AE425" w14:textId="77777777" w:rsidR="00F75166" w:rsidRDefault="00F75166">
      <w:pPr>
        <w:pStyle w:val="Textoindependiente"/>
        <w:spacing w:before="2"/>
      </w:pPr>
    </w:p>
    <w:p w14:paraId="38AF0522" w14:textId="77777777" w:rsidR="00F75166" w:rsidRDefault="00000000">
      <w:pPr>
        <w:pStyle w:val="Textoindependiente"/>
        <w:ind w:left="406"/>
      </w:pPr>
      <w:r>
        <w:t>..........</w:t>
      </w:r>
    </w:p>
    <w:p w14:paraId="2D64AAD7" w14:textId="77777777" w:rsidR="00F75166" w:rsidRDefault="00F75166">
      <w:pPr>
        <w:pStyle w:val="Textoindependiente"/>
        <w:spacing w:before="8"/>
        <w:rPr>
          <w:sz w:val="19"/>
        </w:rPr>
      </w:pPr>
    </w:p>
    <w:p w14:paraId="09FACA82" w14:textId="77777777" w:rsidR="00F75166" w:rsidRDefault="00000000">
      <w:pPr>
        <w:pStyle w:val="Ttulo2"/>
        <w:ind w:left="78" w:right="81"/>
        <w:jc w:val="center"/>
      </w:pPr>
      <w:r>
        <w:t>DISPOSICION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VIGENCIA</w:t>
      </w:r>
      <w:r>
        <w:rPr>
          <w:spacing w:val="-2"/>
        </w:rPr>
        <w:t xml:space="preserve"> </w:t>
      </w:r>
      <w:r>
        <w:t>ANUAL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COORDINACION</w:t>
      </w:r>
      <w:r>
        <w:rPr>
          <w:spacing w:val="-5"/>
        </w:rPr>
        <w:t xml:space="preserve"> </w:t>
      </w:r>
      <w:r>
        <w:t>FISCAL</w:t>
      </w:r>
    </w:p>
    <w:p w14:paraId="75378CE1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6F2481A8" w14:textId="77777777" w:rsidR="00F75166" w:rsidRDefault="00000000">
      <w:pPr>
        <w:pStyle w:val="Textoindependiente"/>
        <w:spacing w:before="1"/>
        <w:ind w:left="118" w:right="124" w:firstLine="288"/>
        <w:jc w:val="both"/>
      </w:pPr>
      <w:r>
        <w:rPr>
          <w:rFonts w:ascii="Arial" w:hAnsi="Arial"/>
          <w:b/>
        </w:rPr>
        <w:t xml:space="preserve">ARTICULO DECIMO.- </w:t>
      </w:r>
      <w:r>
        <w:t>Durante el año de 1994, la distribución entre los municipios a que se refiere la</w:t>
      </w:r>
      <w:r>
        <w:rPr>
          <w:spacing w:val="1"/>
        </w:rPr>
        <w:t xml:space="preserve"> </w:t>
      </w:r>
      <w:r>
        <w:t>fracción I del artículo 2o-A de la Ley de Coordinación Fiscal de las participaciones mencionadas en dicha</w:t>
      </w:r>
      <w:r>
        <w:rPr>
          <w:spacing w:val="1"/>
        </w:rPr>
        <w:t xml:space="preserve"> </w:t>
      </w:r>
      <w:r>
        <w:t>fracción, se hará utilizando el procedimiento señalado en este artículo, en lugar de la fórmula a que se</w:t>
      </w:r>
      <w:r>
        <w:rPr>
          <w:spacing w:val="1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 tercer</w:t>
      </w:r>
      <w:r>
        <w:rPr>
          <w:spacing w:val="-1"/>
        </w:rPr>
        <w:t xml:space="preserve"> </w:t>
      </w:r>
      <w:r>
        <w:t>párrafo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fracción.</w:t>
      </w:r>
    </w:p>
    <w:p w14:paraId="668EF5DA" w14:textId="77777777" w:rsidR="00F75166" w:rsidRDefault="00F75166">
      <w:pPr>
        <w:pStyle w:val="Textoindependiente"/>
        <w:spacing w:before="2"/>
      </w:pPr>
    </w:p>
    <w:p w14:paraId="157A94B9" w14:textId="77777777" w:rsidR="00F75166" w:rsidRDefault="00000000">
      <w:pPr>
        <w:pStyle w:val="Textoindependiente"/>
        <w:ind w:left="118" w:right="113" w:firstLine="288"/>
        <w:jc w:val="both"/>
      </w:pPr>
      <w:r>
        <w:t>La distribución de las citadas participaciones se determinarán para cada municipio colindante con la</w:t>
      </w:r>
      <w:r>
        <w:rPr>
          <w:spacing w:val="1"/>
        </w:rPr>
        <w:t xml:space="preserve"> </w:t>
      </w:r>
      <w:r>
        <w:t>frontera o los litorales por los que se realicen materialmente la entrada al país o la salida de él de los</w:t>
      </w:r>
      <w:r>
        <w:rPr>
          <w:spacing w:val="1"/>
        </w:rPr>
        <w:t xml:space="preserve"> </w:t>
      </w:r>
      <w:r>
        <w:t>bienes que se importen o exporten, conforme al porcentaje que representen las participaciones federales</w:t>
      </w:r>
      <w:r>
        <w:rPr>
          <w:spacing w:val="1"/>
        </w:rPr>
        <w:t xml:space="preserve"> </w:t>
      </w:r>
      <w:r>
        <w:t>recibidas en 1993 por concepto del 95% del 2.8% de los impuestos generales de importación y 2%</w:t>
      </w:r>
      <w:r>
        <w:rPr>
          <w:spacing w:val="1"/>
        </w:rPr>
        <w:t xml:space="preserve"> </w:t>
      </w:r>
      <w:r>
        <w:t>adicional sobre el impuesto general de exportación, a que se refiere el artículo 2o-A, fracción I de la Ley</w:t>
      </w:r>
      <w:r>
        <w:rPr>
          <w:spacing w:val="1"/>
        </w:rPr>
        <w:t xml:space="preserve"> </w:t>
      </w:r>
      <w:r>
        <w:t>de Coordinación Fiscal vigente hasta el 31 de diciembre de 1993, en el total de las participaciones que la</w:t>
      </w:r>
      <w:r>
        <w:rPr>
          <w:spacing w:val="1"/>
        </w:rPr>
        <w:t xml:space="preserve"> </w:t>
      </w:r>
      <w:r>
        <w:t>Federación</w:t>
      </w:r>
      <w:r>
        <w:rPr>
          <w:spacing w:val="-2"/>
        </w:rPr>
        <w:t xml:space="preserve"> </w:t>
      </w:r>
      <w:r>
        <w:t>haya canalizado</w:t>
      </w:r>
      <w:r>
        <w:rPr>
          <w:spacing w:val="-1"/>
        </w:rPr>
        <w:t xml:space="preserve"> </w:t>
      </w:r>
      <w:r>
        <w:t>a los municipios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dichos</w:t>
      </w:r>
      <w:r>
        <w:rPr>
          <w:spacing w:val="-1"/>
        </w:rPr>
        <w:t xml:space="preserve"> </w:t>
      </w:r>
      <w:r>
        <w:t>conceptos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1993.</w:t>
      </w:r>
    </w:p>
    <w:p w14:paraId="1AA83F99" w14:textId="77777777" w:rsidR="00F75166" w:rsidRDefault="00F75166">
      <w:pPr>
        <w:pStyle w:val="Textoindependiente"/>
        <w:spacing w:before="1"/>
      </w:pPr>
    </w:p>
    <w:p w14:paraId="439C8183" w14:textId="77777777" w:rsidR="00F75166" w:rsidRDefault="00000000">
      <w:pPr>
        <w:pStyle w:val="Textoindependiente"/>
        <w:ind w:left="118" w:right="118" w:firstLine="288"/>
        <w:jc w:val="both"/>
      </w:pPr>
      <w:r>
        <w:t>El porcentaje que resulte para cada municipio conforme al párrafo anterior, será el coeficiente de</w:t>
      </w:r>
      <w:r>
        <w:rPr>
          <w:spacing w:val="1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aplicará</w:t>
      </w:r>
      <w:r>
        <w:rPr>
          <w:spacing w:val="-1"/>
        </w:rPr>
        <w:t xml:space="preserve"> </w:t>
      </w:r>
      <w:r>
        <w:t>para el año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1994.</w:t>
      </w:r>
    </w:p>
    <w:p w14:paraId="66214984" w14:textId="77777777" w:rsidR="00F75166" w:rsidRDefault="00F75166">
      <w:pPr>
        <w:pStyle w:val="Textoindependiente"/>
        <w:spacing w:before="10"/>
        <w:rPr>
          <w:sz w:val="19"/>
        </w:rPr>
      </w:pPr>
    </w:p>
    <w:p w14:paraId="260E3F5F" w14:textId="77777777" w:rsidR="00F75166" w:rsidRDefault="00000000">
      <w:pPr>
        <w:pStyle w:val="Textoindependiente"/>
        <w:ind w:left="118" w:right="120" w:firstLine="288"/>
        <w:jc w:val="both"/>
      </w:pPr>
      <w:r>
        <w:t>Los municipios colindantes con la frontera o con litorales, podrán recibir las participaciones a que se</w:t>
      </w:r>
      <w:r>
        <w:rPr>
          <w:spacing w:val="1"/>
        </w:rPr>
        <w:t xml:space="preserve"> </w:t>
      </w:r>
      <w:r>
        <w:t>refiere este artículo, siempre que la entidad federativa de que se trate celebre convenio con la Federación</w:t>
      </w:r>
      <w:r>
        <w:rPr>
          <w:spacing w:val="-53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vigilancia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introducción</w:t>
      </w:r>
      <w:r>
        <w:rPr>
          <w:spacing w:val="1"/>
        </w:rPr>
        <w:t xml:space="preserve"> </w:t>
      </w:r>
      <w:r>
        <w:t>ilegal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mercancías</w:t>
      </w:r>
      <w:r>
        <w:rPr>
          <w:spacing w:val="5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procedencia extranjera y en dichos convenios se establezcan descuentos en las participaciones a que se</w:t>
      </w:r>
      <w:r>
        <w:rPr>
          <w:spacing w:val="1"/>
        </w:rPr>
        <w:t xml:space="preserve"> </w:t>
      </w:r>
      <w:r>
        <w:t>refiere el párrafo segundo de este artículo, en los casos en que se detecten mercancías de procedencia</w:t>
      </w:r>
      <w:r>
        <w:rPr>
          <w:spacing w:val="1"/>
        </w:rPr>
        <w:t xml:space="preserve"> </w:t>
      </w:r>
      <w:r>
        <w:t>extranjera</w:t>
      </w:r>
      <w:r>
        <w:rPr>
          <w:spacing w:val="-2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de las</w:t>
      </w:r>
      <w:r>
        <w:rPr>
          <w:spacing w:val="2"/>
        </w:rPr>
        <w:t xml:space="preserve"> </w:t>
      </w:r>
      <w:r>
        <w:t>cuales no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acredite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legal estancia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país."</w:t>
      </w:r>
    </w:p>
    <w:p w14:paraId="0BA1E101" w14:textId="77777777" w:rsidR="00F75166" w:rsidRDefault="00F75166">
      <w:pPr>
        <w:pStyle w:val="Textoindependiente"/>
        <w:spacing w:before="8"/>
        <w:rPr>
          <w:sz w:val="19"/>
        </w:rPr>
      </w:pPr>
    </w:p>
    <w:p w14:paraId="5C418D66" w14:textId="77777777" w:rsidR="00F75166" w:rsidRDefault="00000000">
      <w:pPr>
        <w:pStyle w:val="Ttulo2"/>
        <w:ind w:left="1438" w:right="1438"/>
        <w:jc w:val="center"/>
      </w:pPr>
      <w:r>
        <w:t>TRANSITORIO</w:t>
      </w:r>
    </w:p>
    <w:p w14:paraId="59DA5812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28719876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día 1o.</w:t>
      </w:r>
      <w:r>
        <w:rPr>
          <w:spacing w:val="-3"/>
        </w:rPr>
        <w:t xml:space="preserve"> </w:t>
      </w:r>
      <w:r>
        <w:t>de enero de 1994.</w:t>
      </w:r>
    </w:p>
    <w:p w14:paraId="28F2AC41" w14:textId="77777777" w:rsidR="00F75166" w:rsidRDefault="00F75166">
      <w:pPr>
        <w:pStyle w:val="Textoindependiente"/>
        <w:spacing w:before="1"/>
      </w:pPr>
    </w:p>
    <w:p w14:paraId="00C6F4BC" w14:textId="77777777" w:rsidR="00F75166" w:rsidRDefault="00000000">
      <w:pPr>
        <w:ind w:left="118" w:right="115" w:firstLine="288"/>
        <w:jc w:val="both"/>
        <w:rPr>
          <w:sz w:val="20"/>
        </w:rPr>
      </w:pPr>
      <w:r>
        <w:rPr>
          <w:sz w:val="20"/>
        </w:rPr>
        <w:t xml:space="preserve">México, D.F., a 20 de diciembre de 1993.- Dip. </w:t>
      </w:r>
      <w:r>
        <w:rPr>
          <w:rFonts w:ascii="Arial" w:hAnsi="Arial"/>
          <w:b/>
          <w:sz w:val="20"/>
        </w:rPr>
        <w:t>Cuauhtémoc López Sánchez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Eduardo Robledo Rincón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Jorge Sánchez Muñoz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Antonio Melgar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Aranda</w:t>
      </w:r>
      <w:r>
        <w:rPr>
          <w:sz w:val="20"/>
        </w:rPr>
        <w:t>, Secretario.-</w:t>
      </w:r>
      <w:r>
        <w:rPr>
          <w:spacing w:val="2"/>
          <w:sz w:val="20"/>
        </w:rPr>
        <w:t xml:space="preserve"> </w:t>
      </w:r>
      <w:r>
        <w:rPr>
          <w:sz w:val="20"/>
        </w:rPr>
        <w:t>Rúbricas".</w:t>
      </w:r>
    </w:p>
    <w:p w14:paraId="6BA78FD5" w14:textId="77777777" w:rsidR="00F75166" w:rsidRDefault="00F75166">
      <w:pPr>
        <w:pStyle w:val="Textoindependiente"/>
        <w:spacing w:before="1"/>
      </w:pPr>
    </w:p>
    <w:p w14:paraId="1645DFC9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veintitrés días del</w:t>
      </w:r>
      <w:r>
        <w:rPr>
          <w:spacing w:val="1"/>
        </w:rPr>
        <w:t xml:space="preserve"> </w:t>
      </w:r>
      <w:r>
        <w:t xml:space="preserve">mes de diciembre de mil noveciento noventa y tres.- </w:t>
      </w:r>
      <w:r>
        <w:rPr>
          <w:rFonts w:ascii="Arial" w:hAnsi="Arial"/>
          <w:b/>
        </w:rPr>
        <w:t>Carlos Salinas de Gortari</w:t>
      </w:r>
      <w:r>
        <w:t>.- Rúbrica.- El Secretario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José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Patrocinio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González Blanco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Garrido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11A6D559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8537B11" w14:textId="77777777" w:rsidR="00F75166" w:rsidRDefault="00F75166">
      <w:pPr>
        <w:pStyle w:val="Textoindependiente"/>
        <w:spacing w:before="5"/>
        <w:rPr>
          <w:sz w:val="27"/>
        </w:rPr>
      </w:pPr>
    </w:p>
    <w:p w14:paraId="45A51CCF" w14:textId="77777777" w:rsidR="00F75166" w:rsidRDefault="00000000">
      <w:pPr>
        <w:pStyle w:val="Ttulo2"/>
        <w:spacing w:before="93"/>
      </w:pPr>
      <w:r>
        <w:t>LEY</w:t>
      </w:r>
      <w:r>
        <w:rPr>
          <w:spacing w:val="24"/>
        </w:rPr>
        <w:t xml:space="preserve"> </w:t>
      </w:r>
      <w:r>
        <w:t>reglamentaria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fracciones</w:t>
      </w:r>
      <w:r>
        <w:rPr>
          <w:spacing w:val="19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II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artículo</w:t>
      </w:r>
      <w:r>
        <w:rPr>
          <w:spacing w:val="22"/>
        </w:rPr>
        <w:t xml:space="preserve"> </w:t>
      </w:r>
      <w:r>
        <w:t>105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Constitución</w:t>
      </w:r>
      <w:r>
        <w:rPr>
          <w:spacing w:val="22"/>
        </w:rPr>
        <w:t xml:space="preserve"> </w:t>
      </w:r>
      <w:r>
        <w:t>Política</w:t>
      </w:r>
      <w:r>
        <w:rPr>
          <w:spacing w:val="2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los Estados</w:t>
      </w:r>
      <w:r>
        <w:rPr>
          <w:spacing w:val="-2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Mexicanos.</w:t>
      </w:r>
    </w:p>
    <w:p w14:paraId="6A4EFEAC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738D05A4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6"/>
          <w:sz w:val="16"/>
        </w:rPr>
        <w:t xml:space="preserve"> </w:t>
      </w:r>
      <w:r>
        <w:rPr>
          <w:sz w:val="16"/>
        </w:rPr>
        <w:t>mayo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1995</w:t>
      </w:r>
    </w:p>
    <w:p w14:paraId="041E59C5" w14:textId="77777777" w:rsidR="00F75166" w:rsidRDefault="00F75166">
      <w:pPr>
        <w:pStyle w:val="Textoindependiente"/>
        <w:spacing w:before="9"/>
        <w:rPr>
          <w:sz w:val="19"/>
        </w:rPr>
      </w:pPr>
    </w:p>
    <w:p w14:paraId="1B669157" w14:textId="77777777" w:rsidR="00F75166" w:rsidRDefault="00000000">
      <w:pPr>
        <w:pStyle w:val="Ttulo2"/>
        <w:spacing w:before="1"/>
        <w:ind w:left="1438" w:right="1437"/>
        <w:jc w:val="center"/>
      </w:pPr>
      <w:r>
        <w:t>TRANSITORIOS</w:t>
      </w:r>
    </w:p>
    <w:p w14:paraId="48E287FA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358765B3" w14:textId="77777777" w:rsidR="00F75166" w:rsidRDefault="00000000">
      <w:pPr>
        <w:ind w:left="118" w:right="117" w:firstLine="28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 xml:space="preserve">El presente decreto entrará en vigor 30 días después de su publicación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Federación.</w:t>
      </w:r>
    </w:p>
    <w:p w14:paraId="265562BD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34B9B6EA" w14:textId="77777777" w:rsidR="00F75166" w:rsidRDefault="00000000">
      <w:pPr>
        <w:pStyle w:val="Textoindependiente"/>
        <w:ind w:left="118" w:right="126" w:firstLine="288"/>
        <w:jc w:val="both"/>
      </w:pPr>
      <w:r>
        <w:rPr>
          <w:rFonts w:ascii="Arial" w:hAnsi="Arial"/>
          <w:b/>
        </w:rPr>
        <w:t xml:space="preserve">SEGUNDO.- </w:t>
      </w:r>
      <w:r>
        <w:t>Las controversias constitucionales y ordinarias pendientes de resolución a la entrada en</w:t>
      </w:r>
      <w:r>
        <w:rPr>
          <w:spacing w:val="1"/>
        </w:rPr>
        <w:t xml:space="preserve"> </w:t>
      </w:r>
      <w:r>
        <w:t>vigor del presente decreto, se tramitarán y resolverán en los términos establecidos en las disposiciones</w:t>
      </w:r>
      <w:r>
        <w:rPr>
          <w:spacing w:val="1"/>
        </w:rPr>
        <w:t xml:space="preserve"> </w:t>
      </w:r>
      <w:r>
        <w:t>aplicables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iniciaron.</w:t>
      </w:r>
    </w:p>
    <w:p w14:paraId="53AB0912" w14:textId="77777777" w:rsidR="00F75166" w:rsidRDefault="00F75166">
      <w:pPr>
        <w:pStyle w:val="Textoindependiente"/>
      </w:pPr>
    </w:p>
    <w:p w14:paraId="6387DE1D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párrafos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cuarto,</w:t>
      </w:r>
      <w:r>
        <w:rPr>
          <w:spacing w:val="1"/>
        </w:rPr>
        <w:t xml:space="preserve"> </w:t>
      </w:r>
      <w:r>
        <w:t>inclusive,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de</w:t>
      </w:r>
      <w:r>
        <w:rPr>
          <w:spacing w:val="1"/>
        </w:rPr>
        <w:t xml:space="preserve"> </w:t>
      </w:r>
      <w:r>
        <w:t>Coordinación Fiscal, así como todas las disposiciones legales y reglamentarias que se opongan a esta</w:t>
      </w:r>
      <w:r>
        <w:rPr>
          <w:spacing w:val="1"/>
        </w:rPr>
        <w:t xml:space="preserve"> </w:t>
      </w:r>
      <w:r>
        <w:t>ley.</w:t>
      </w:r>
    </w:p>
    <w:p w14:paraId="6E60F1EC" w14:textId="77777777" w:rsidR="00F75166" w:rsidRDefault="00F75166">
      <w:pPr>
        <w:pStyle w:val="Textoindependiente"/>
        <w:spacing w:before="4"/>
        <w:rPr>
          <w:sz w:val="19"/>
        </w:rPr>
      </w:pPr>
    </w:p>
    <w:p w14:paraId="182DE073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CUARTO.- </w:t>
      </w:r>
      <w:r>
        <w:t>En tanto entra en vigor el presente decreto, la Suprema Corte de Justicia de la Nación</w:t>
      </w:r>
      <w:r>
        <w:rPr>
          <w:spacing w:val="1"/>
        </w:rPr>
        <w:t xml:space="preserve"> </w:t>
      </w:r>
      <w:r>
        <w:t>dictará los</w:t>
      </w:r>
      <w:r>
        <w:rPr>
          <w:spacing w:val="-1"/>
        </w:rPr>
        <w:t xml:space="preserve"> </w:t>
      </w:r>
      <w:r>
        <w:t>acuerdos generales</w:t>
      </w:r>
      <w:r>
        <w:rPr>
          <w:spacing w:val="-1"/>
        </w:rPr>
        <w:t xml:space="preserve"> </w:t>
      </w:r>
      <w:r>
        <w:t>necesarios</w:t>
      </w:r>
      <w:r>
        <w:rPr>
          <w:spacing w:val="2"/>
        </w:rPr>
        <w:t xml:space="preserve"> </w:t>
      </w:r>
      <w:r>
        <w:t>para la debida</w:t>
      </w:r>
      <w:r>
        <w:rPr>
          <w:spacing w:val="1"/>
        </w:rPr>
        <w:t xml:space="preserve"> </w:t>
      </w:r>
      <w:r>
        <w:t>aplicación 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33085D0A" w14:textId="77777777" w:rsidR="00F75166" w:rsidRDefault="00F75166">
      <w:pPr>
        <w:pStyle w:val="Textoindependiente"/>
        <w:spacing w:before="8"/>
        <w:rPr>
          <w:sz w:val="19"/>
        </w:rPr>
      </w:pPr>
    </w:p>
    <w:p w14:paraId="62E62A7D" w14:textId="77777777" w:rsidR="00F75166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D.F., a 24 de abril de 1995.- Sen. </w:t>
      </w:r>
      <w:r>
        <w:rPr>
          <w:rFonts w:ascii="Arial" w:hAnsi="Arial"/>
          <w:b/>
          <w:sz w:val="20"/>
        </w:rPr>
        <w:t>Martha Lara Alatorre</w:t>
      </w:r>
      <w:r>
        <w:rPr>
          <w:sz w:val="20"/>
        </w:rPr>
        <w:t xml:space="preserve">, Presidenta.- Dip. </w:t>
      </w:r>
      <w:r>
        <w:rPr>
          <w:rFonts w:ascii="Arial" w:hAnsi="Arial"/>
          <w:b/>
          <w:sz w:val="20"/>
        </w:rPr>
        <w:t>Anselmo García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Cruz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Juan Fernando Palomino Topete</w:t>
      </w:r>
      <w:r>
        <w:rPr>
          <w:sz w:val="20"/>
        </w:rPr>
        <w:t xml:space="preserve">, Secretario.- Dip. </w:t>
      </w:r>
      <w:r>
        <w:rPr>
          <w:rFonts w:ascii="Arial" w:hAnsi="Arial"/>
          <w:b/>
          <w:sz w:val="20"/>
        </w:rPr>
        <w:t>Ricardo Fidel Pacheco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Rodríguez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Secretario.- Rúbricas".</w:t>
      </w:r>
    </w:p>
    <w:p w14:paraId="32F8DFCB" w14:textId="77777777" w:rsidR="00F75166" w:rsidRDefault="00F75166">
      <w:pPr>
        <w:pStyle w:val="Textoindependiente"/>
        <w:spacing w:before="2"/>
      </w:pPr>
    </w:p>
    <w:p w14:paraId="10AE352F" w14:textId="77777777" w:rsidR="00F75166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diez días del mes</w:t>
      </w:r>
      <w:r>
        <w:rPr>
          <w:spacing w:val="1"/>
        </w:rPr>
        <w:t xml:space="preserve"> </w:t>
      </w:r>
      <w:r>
        <w:t xml:space="preserve">de mayo de mil novecientos noventa y cinco.- </w:t>
      </w:r>
      <w:r>
        <w:rPr>
          <w:rFonts w:ascii="Arial" w:hAnsi="Arial"/>
          <w:b/>
        </w:rPr>
        <w:t>Ernesto Zedillo Ponce de León</w:t>
      </w:r>
      <w:r>
        <w:t>.- Rúbrica.- El Secretario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Esteban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Moctezuma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Barragán</w:t>
      </w:r>
      <w:r>
        <w:t>.- Rúbrica.</w:t>
      </w:r>
    </w:p>
    <w:p w14:paraId="063AF5AA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EEF26F8" w14:textId="77777777" w:rsidR="00F75166" w:rsidRDefault="00F75166">
      <w:pPr>
        <w:pStyle w:val="Textoindependiente"/>
        <w:spacing w:before="5"/>
        <w:rPr>
          <w:sz w:val="27"/>
        </w:rPr>
      </w:pPr>
    </w:p>
    <w:p w14:paraId="57B6B203" w14:textId="77777777" w:rsidR="00F75166" w:rsidRDefault="00000000">
      <w:pPr>
        <w:pStyle w:val="Ttulo2"/>
        <w:spacing w:before="93"/>
      </w:pPr>
      <w:r>
        <w:t>DECRETO por el 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expiden</w:t>
      </w:r>
      <w:r>
        <w:rPr>
          <w:spacing w:val="-4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fiscales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modifican</w:t>
      </w:r>
      <w:r>
        <w:rPr>
          <w:spacing w:val="-1"/>
        </w:rPr>
        <w:t xml:space="preserve"> </w:t>
      </w:r>
      <w:r>
        <w:t>otras.</w:t>
      </w:r>
    </w:p>
    <w:p w14:paraId="16D80697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78819F1A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15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1995</w:t>
      </w:r>
    </w:p>
    <w:p w14:paraId="1FC196E4" w14:textId="77777777" w:rsidR="00F75166" w:rsidRDefault="00F75166">
      <w:pPr>
        <w:pStyle w:val="Textoindependiente"/>
      </w:pPr>
    </w:p>
    <w:p w14:paraId="60C678C6" w14:textId="77777777" w:rsidR="00F75166" w:rsidRDefault="00000000">
      <w:pPr>
        <w:pStyle w:val="Ttulo4"/>
        <w:ind w:left="1438"/>
      </w:pP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</w:t>
      </w:r>
    </w:p>
    <w:p w14:paraId="39143CDD" w14:textId="77777777" w:rsidR="00F75166" w:rsidRDefault="00F75166">
      <w:pPr>
        <w:pStyle w:val="Textoindependiente"/>
        <w:spacing w:before="10"/>
        <w:rPr>
          <w:rFonts w:ascii="Arial"/>
          <w:b/>
          <w:sz w:val="19"/>
        </w:rPr>
      </w:pPr>
    </w:p>
    <w:p w14:paraId="586FCA91" w14:textId="77777777" w:rsidR="00F75166" w:rsidRDefault="00000000">
      <w:pPr>
        <w:ind w:left="406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Décimo Segundo.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realizan</w:t>
      </w:r>
      <w:r>
        <w:rPr>
          <w:spacing w:val="-1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modificaciones</w:t>
      </w:r>
      <w:r>
        <w:rPr>
          <w:spacing w:val="-2"/>
          <w:sz w:val="20"/>
        </w:rPr>
        <w:t xml:space="preserve"> </w:t>
      </w:r>
      <w:r>
        <w:rPr>
          <w:sz w:val="20"/>
        </w:rPr>
        <w:t>siguientes 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3"/>
          <w:sz w:val="20"/>
        </w:rPr>
        <w:t xml:space="preserve"> </w:t>
      </w:r>
      <w:r>
        <w:rPr>
          <w:sz w:val="20"/>
        </w:rPr>
        <w:t>FiscaI:</w:t>
      </w:r>
    </w:p>
    <w:p w14:paraId="53BB062D" w14:textId="77777777" w:rsidR="00F75166" w:rsidRDefault="00F75166">
      <w:pPr>
        <w:pStyle w:val="Textoindependiente"/>
        <w:spacing w:before="1"/>
      </w:pPr>
    </w:p>
    <w:p w14:paraId="48E8BC98" w14:textId="77777777" w:rsidR="00F75166" w:rsidRDefault="00000000">
      <w:pPr>
        <w:pStyle w:val="Prrafodelista"/>
        <w:numPr>
          <w:ilvl w:val="1"/>
          <w:numId w:val="11"/>
        </w:numPr>
        <w:tabs>
          <w:tab w:val="left" w:pos="1469"/>
          <w:tab w:val="left" w:pos="1470"/>
        </w:tabs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reforman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artículos:</w:t>
      </w:r>
    </w:p>
    <w:p w14:paraId="239801AA" w14:textId="77777777" w:rsidR="00F75166" w:rsidRDefault="00F75166">
      <w:pPr>
        <w:pStyle w:val="Textoindependiente"/>
        <w:spacing w:before="3"/>
      </w:pPr>
    </w:p>
    <w:p w14:paraId="1984A68F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line="229" w:lineRule="exact"/>
        <w:ind w:hanging="541"/>
        <w:jc w:val="left"/>
        <w:rPr>
          <w:sz w:val="20"/>
        </w:rPr>
      </w:pPr>
      <w:r>
        <w:rPr>
          <w:sz w:val="20"/>
        </w:rPr>
        <w:t>2o.,</w:t>
      </w:r>
      <w:r>
        <w:rPr>
          <w:sz w:val="20"/>
        </w:rPr>
        <w:tab/>
        <w:t>primer,</w:t>
      </w:r>
      <w:r>
        <w:rPr>
          <w:spacing w:val="-2"/>
          <w:sz w:val="20"/>
        </w:rPr>
        <w:t xml:space="preserve"> </w:t>
      </w:r>
      <w:r>
        <w:rPr>
          <w:sz w:val="20"/>
        </w:rPr>
        <w:t>cuarto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párrafos,</w:t>
      </w:r>
    </w:p>
    <w:p w14:paraId="10F68096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line="229" w:lineRule="exact"/>
        <w:ind w:hanging="541"/>
        <w:jc w:val="left"/>
        <w:rPr>
          <w:sz w:val="20"/>
        </w:rPr>
      </w:pPr>
      <w:r>
        <w:rPr>
          <w:sz w:val="20"/>
        </w:rPr>
        <w:t>2o.-A,</w:t>
      </w:r>
      <w:r>
        <w:rPr>
          <w:sz w:val="20"/>
        </w:rPr>
        <w:tab/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I,</w:t>
      </w:r>
      <w:r>
        <w:rPr>
          <w:spacing w:val="-2"/>
          <w:sz w:val="20"/>
        </w:rPr>
        <w:t xml:space="preserve"> </w:t>
      </w:r>
      <w:r>
        <w:rPr>
          <w:sz w:val="20"/>
        </w:rPr>
        <w:t>segundo párrafo;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fracción</w:t>
      </w:r>
      <w:r>
        <w:rPr>
          <w:spacing w:val="2"/>
          <w:sz w:val="20"/>
        </w:rPr>
        <w:t xml:space="preserve"> </w:t>
      </w:r>
      <w:r>
        <w:rPr>
          <w:sz w:val="20"/>
        </w:rPr>
        <w:t>III;</w:t>
      </w:r>
    </w:p>
    <w:p w14:paraId="5BAFBCA7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before="1"/>
        <w:ind w:hanging="541"/>
        <w:jc w:val="left"/>
        <w:rPr>
          <w:sz w:val="20"/>
        </w:rPr>
      </w:pPr>
      <w:r>
        <w:rPr>
          <w:sz w:val="20"/>
        </w:rPr>
        <w:t>3o.,</w:t>
      </w:r>
      <w:r>
        <w:rPr>
          <w:sz w:val="20"/>
        </w:rPr>
        <w:tab/>
        <w:t>último</w:t>
      </w:r>
      <w:r>
        <w:rPr>
          <w:spacing w:val="-3"/>
          <w:sz w:val="20"/>
        </w:rPr>
        <w:t xml:space="preserve"> </w:t>
      </w:r>
      <w:r>
        <w:rPr>
          <w:sz w:val="20"/>
        </w:rPr>
        <w:t>párrafo;</w:t>
      </w:r>
    </w:p>
    <w:p w14:paraId="7FE53B6A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ind w:hanging="541"/>
        <w:jc w:val="left"/>
        <w:rPr>
          <w:sz w:val="20"/>
        </w:rPr>
      </w:pPr>
      <w:r>
        <w:rPr>
          <w:sz w:val="20"/>
        </w:rPr>
        <w:t>4o.,</w:t>
      </w:r>
      <w:r>
        <w:rPr>
          <w:sz w:val="20"/>
        </w:rPr>
        <w:tab/>
        <w:t>primero y</w:t>
      </w:r>
      <w:r>
        <w:rPr>
          <w:spacing w:val="-6"/>
          <w:sz w:val="20"/>
        </w:rPr>
        <w:t xml:space="preserve"> </w:t>
      </w:r>
      <w:r>
        <w:rPr>
          <w:sz w:val="20"/>
        </w:rPr>
        <w:t>quinto</w:t>
      </w:r>
      <w:r>
        <w:rPr>
          <w:spacing w:val="-2"/>
          <w:sz w:val="20"/>
        </w:rPr>
        <w:t xml:space="preserve"> </w:t>
      </w:r>
      <w:r>
        <w:rPr>
          <w:sz w:val="20"/>
        </w:rPr>
        <w:t>párrafos;</w:t>
      </w:r>
    </w:p>
    <w:p w14:paraId="18254F2A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ind w:hanging="541"/>
        <w:jc w:val="left"/>
        <w:rPr>
          <w:sz w:val="20"/>
        </w:rPr>
      </w:pPr>
      <w:r>
        <w:rPr>
          <w:sz w:val="20"/>
        </w:rPr>
        <w:t>7o.,</w:t>
      </w:r>
      <w:r>
        <w:rPr>
          <w:sz w:val="20"/>
        </w:rPr>
        <w:tab/>
        <w:t>primero y</w:t>
      </w:r>
      <w:r>
        <w:rPr>
          <w:spacing w:val="-6"/>
          <w:sz w:val="20"/>
        </w:rPr>
        <w:t xml:space="preserve"> </w:t>
      </w:r>
      <w:r>
        <w:rPr>
          <w:sz w:val="20"/>
        </w:rPr>
        <w:t>quinto</w:t>
      </w:r>
      <w:r>
        <w:rPr>
          <w:spacing w:val="-2"/>
          <w:sz w:val="20"/>
        </w:rPr>
        <w:t xml:space="preserve"> </w:t>
      </w:r>
      <w:r>
        <w:rPr>
          <w:sz w:val="20"/>
        </w:rPr>
        <w:t>párrafos;</w:t>
      </w:r>
    </w:p>
    <w:p w14:paraId="6A5AC942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before="1"/>
        <w:ind w:hanging="541"/>
        <w:jc w:val="left"/>
        <w:rPr>
          <w:sz w:val="20"/>
        </w:rPr>
      </w:pPr>
      <w:r>
        <w:rPr>
          <w:sz w:val="20"/>
        </w:rPr>
        <w:t>8o.,</w:t>
      </w:r>
      <w:r>
        <w:rPr>
          <w:sz w:val="20"/>
        </w:rPr>
        <w:tab/>
        <w:t>primer</w:t>
      </w:r>
      <w:r>
        <w:rPr>
          <w:spacing w:val="-2"/>
          <w:sz w:val="20"/>
        </w:rPr>
        <w:t xml:space="preserve"> </w:t>
      </w:r>
      <w:r>
        <w:rPr>
          <w:sz w:val="20"/>
        </w:rPr>
        <w:t>párrafo;</w:t>
      </w:r>
    </w:p>
    <w:p w14:paraId="37E7E25C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line="229" w:lineRule="exact"/>
        <w:ind w:hanging="541"/>
        <w:jc w:val="left"/>
        <w:rPr>
          <w:sz w:val="20"/>
        </w:rPr>
      </w:pPr>
      <w:r>
        <w:rPr>
          <w:sz w:val="20"/>
        </w:rPr>
        <w:t>9o.,</w:t>
      </w:r>
      <w:r>
        <w:rPr>
          <w:sz w:val="20"/>
        </w:rPr>
        <w:tab/>
        <w:t>tercero y</w:t>
      </w:r>
      <w:r>
        <w:rPr>
          <w:spacing w:val="-5"/>
          <w:sz w:val="20"/>
        </w:rPr>
        <w:t xml:space="preserve"> </w:t>
      </w:r>
      <w:r>
        <w:rPr>
          <w:sz w:val="20"/>
        </w:rPr>
        <w:t>cuarto</w:t>
      </w:r>
      <w:r>
        <w:rPr>
          <w:spacing w:val="-2"/>
          <w:sz w:val="20"/>
        </w:rPr>
        <w:t xml:space="preserve"> </w:t>
      </w:r>
      <w:r>
        <w:rPr>
          <w:sz w:val="20"/>
        </w:rPr>
        <w:t>párrafos;</w:t>
      </w:r>
    </w:p>
    <w:p w14:paraId="55E3C727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</w:tabs>
        <w:spacing w:line="229" w:lineRule="exact"/>
        <w:ind w:hanging="541"/>
        <w:jc w:val="left"/>
        <w:rPr>
          <w:sz w:val="20"/>
        </w:rPr>
      </w:pPr>
      <w:r>
        <w:rPr>
          <w:sz w:val="20"/>
        </w:rPr>
        <w:t>9o.-A;</w:t>
      </w:r>
    </w:p>
    <w:p w14:paraId="1E5BF3F1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before="1"/>
        <w:ind w:hanging="541"/>
        <w:jc w:val="left"/>
        <w:rPr>
          <w:sz w:val="20"/>
        </w:rPr>
      </w:pPr>
      <w:r>
        <w:rPr>
          <w:sz w:val="20"/>
        </w:rPr>
        <w:t>10-A,</w:t>
      </w:r>
      <w:r>
        <w:rPr>
          <w:sz w:val="20"/>
        </w:rPr>
        <w:tab/>
        <w:t>fracción</w:t>
      </w:r>
      <w:r>
        <w:rPr>
          <w:spacing w:val="-3"/>
          <w:sz w:val="20"/>
        </w:rPr>
        <w:t xml:space="preserve"> </w:t>
      </w:r>
      <w:r>
        <w:rPr>
          <w:sz w:val="20"/>
        </w:rPr>
        <w:t>III y</w:t>
      </w:r>
      <w:r>
        <w:rPr>
          <w:spacing w:val="-6"/>
          <w:sz w:val="20"/>
        </w:rPr>
        <w:t xml:space="preserve"> </w:t>
      </w:r>
      <w:r>
        <w:rPr>
          <w:sz w:val="20"/>
        </w:rPr>
        <w:t>segundo párrafo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propio</w:t>
      </w:r>
      <w:r>
        <w:rPr>
          <w:spacing w:val="-2"/>
          <w:sz w:val="20"/>
        </w:rPr>
        <w:t xml:space="preserve"> </w:t>
      </w:r>
      <w:r>
        <w:rPr>
          <w:sz w:val="20"/>
        </w:rPr>
        <w:t>artículo;</w:t>
      </w:r>
    </w:p>
    <w:p w14:paraId="48AA370C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ind w:hanging="541"/>
        <w:jc w:val="left"/>
        <w:rPr>
          <w:sz w:val="20"/>
        </w:rPr>
      </w:pPr>
      <w:r>
        <w:rPr>
          <w:sz w:val="20"/>
        </w:rPr>
        <w:t>12,</w:t>
      </w:r>
      <w:r>
        <w:rPr>
          <w:sz w:val="20"/>
        </w:rPr>
        <w:tab/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párrafo,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450EA0AD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ind w:hanging="541"/>
        <w:jc w:val="left"/>
        <w:rPr>
          <w:sz w:val="20"/>
        </w:rPr>
      </w:pPr>
      <w:r>
        <w:rPr>
          <w:sz w:val="20"/>
        </w:rPr>
        <w:t>13,</w:t>
      </w:r>
      <w:r>
        <w:rPr>
          <w:sz w:val="20"/>
        </w:rPr>
        <w:tab/>
        <w:t>segundo</w:t>
      </w:r>
      <w:r>
        <w:rPr>
          <w:spacing w:val="-5"/>
          <w:sz w:val="20"/>
        </w:rPr>
        <w:t xml:space="preserve"> </w:t>
      </w:r>
      <w:r>
        <w:rPr>
          <w:sz w:val="20"/>
        </w:rPr>
        <w:t>párrafo.</w:t>
      </w:r>
    </w:p>
    <w:p w14:paraId="5D36D41A" w14:textId="77777777" w:rsidR="00F75166" w:rsidRDefault="00F75166">
      <w:pPr>
        <w:pStyle w:val="Textoindependiente"/>
        <w:spacing w:before="8"/>
        <w:rPr>
          <w:sz w:val="19"/>
        </w:rPr>
      </w:pPr>
    </w:p>
    <w:p w14:paraId="1B73DFAF" w14:textId="77777777" w:rsidR="00F75166" w:rsidRDefault="00000000">
      <w:pPr>
        <w:pStyle w:val="Prrafodelista"/>
        <w:numPr>
          <w:ilvl w:val="1"/>
          <w:numId w:val="11"/>
        </w:numPr>
        <w:tabs>
          <w:tab w:val="left" w:pos="1469"/>
          <w:tab w:val="left" w:pos="1470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adicionan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-2"/>
          <w:sz w:val="20"/>
        </w:rPr>
        <w:t xml:space="preserve"> </w:t>
      </w:r>
      <w:r>
        <w:rPr>
          <w:sz w:val="20"/>
        </w:rPr>
        <w:t>artículos:</w:t>
      </w:r>
    </w:p>
    <w:p w14:paraId="4759082D" w14:textId="77777777" w:rsidR="00F75166" w:rsidRDefault="00F75166">
      <w:pPr>
        <w:pStyle w:val="Textoindependiente"/>
        <w:spacing w:before="3"/>
      </w:pPr>
    </w:p>
    <w:p w14:paraId="3D9B8AC1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</w:tabs>
        <w:ind w:hanging="541"/>
        <w:jc w:val="left"/>
        <w:rPr>
          <w:sz w:val="20"/>
        </w:rPr>
      </w:pPr>
      <w:r>
        <w:rPr>
          <w:sz w:val="20"/>
        </w:rPr>
        <w:t>3o.-A;</w:t>
      </w:r>
    </w:p>
    <w:p w14:paraId="1326D0E1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spacing w:before="1"/>
        <w:ind w:hanging="541"/>
        <w:jc w:val="left"/>
        <w:rPr>
          <w:sz w:val="20"/>
        </w:rPr>
      </w:pPr>
      <w:r>
        <w:rPr>
          <w:sz w:val="20"/>
        </w:rPr>
        <w:t>9o.,</w:t>
      </w:r>
      <w:r>
        <w:rPr>
          <w:sz w:val="20"/>
        </w:rPr>
        <w:tab/>
        <w:t>quinto</w:t>
      </w:r>
      <w:r>
        <w:rPr>
          <w:spacing w:val="-1"/>
          <w:sz w:val="20"/>
        </w:rPr>
        <w:t xml:space="preserve"> </w:t>
      </w:r>
      <w:r>
        <w:rPr>
          <w:sz w:val="20"/>
        </w:rPr>
        <w:t>párrafo,</w:t>
      </w:r>
      <w:r>
        <w:rPr>
          <w:spacing w:val="-3"/>
          <w:sz w:val="20"/>
        </w:rPr>
        <w:t xml:space="preserve"> </w:t>
      </w:r>
      <w:r>
        <w:rPr>
          <w:sz w:val="20"/>
        </w:rPr>
        <w:t>pasando el actual</w:t>
      </w:r>
      <w:r>
        <w:rPr>
          <w:spacing w:val="-1"/>
          <w:sz w:val="20"/>
        </w:rPr>
        <w:t xml:space="preserve"> </w:t>
      </w:r>
      <w:r>
        <w:rPr>
          <w:sz w:val="20"/>
        </w:rPr>
        <w:t>quinto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3"/>
          <w:sz w:val="20"/>
        </w:rPr>
        <w:t xml:space="preserve"> </w:t>
      </w:r>
      <w:r>
        <w:rPr>
          <w:sz w:val="20"/>
        </w:rPr>
        <w:t>sexto párrafo;</w:t>
      </w:r>
    </w:p>
    <w:p w14:paraId="5327F525" w14:textId="77777777" w:rsidR="00F75166" w:rsidRDefault="00000000">
      <w:pPr>
        <w:pStyle w:val="Prrafodelista"/>
        <w:numPr>
          <w:ilvl w:val="2"/>
          <w:numId w:val="11"/>
        </w:numPr>
        <w:tabs>
          <w:tab w:val="left" w:pos="2098"/>
          <w:tab w:val="left" w:pos="2099"/>
          <w:tab w:val="left" w:pos="2951"/>
        </w:tabs>
        <w:ind w:hanging="541"/>
        <w:jc w:val="left"/>
        <w:rPr>
          <w:sz w:val="20"/>
        </w:rPr>
      </w:pPr>
      <w:r>
        <w:rPr>
          <w:sz w:val="20"/>
        </w:rPr>
        <w:t>10-A,</w:t>
      </w:r>
      <w:r>
        <w:rPr>
          <w:sz w:val="20"/>
        </w:rPr>
        <w:tab/>
        <w:t>fracción</w:t>
      </w:r>
      <w:r>
        <w:rPr>
          <w:spacing w:val="-2"/>
          <w:sz w:val="20"/>
        </w:rPr>
        <w:t xml:space="preserve"> </w:t>
      </w:r>
      <w:r>
        <w:rPr>
          <w:sz w:val="20"/>
        </w:rPr>
        <w:t>I,</w:t>
      </w:r>
      <w:r>
        <w:rPr>
          <w:spacing w:val="-2"/>
          <w:sz w:val="20"/>
        </w:rPr>
        <w:t xml:space="preserve"> </w:t>
      </w:r>
      <w:r>
        <w:rPr>
          <w:sz w:val="20"/>
        </w:rPr>
        <w:t>incisos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g).</w:t>
      </w:r>
    </w:p>
    <w:p w14:paraId="3EF46921" w14:textId="77777777" w:rsidR="00F75166" w:rsidRDefault="00F75166">
      <w:pPr>
        <w:pStyle w:val="Textoindependiente"/>
        <w:spacing w:before="8"/>
        <w:rPr>
          <w:sz w:val="19"/>
        </w:rPr>
      </w:pPr>
    </w:p>
    <w:p w14:paraId="4171E4EA" w14:textId="77777777" w:rsidR="00F75166" w:rsidRDefault="00000000">
      <w:pPr>
        <w:pStyle w:val="Ttulo2"/>
        <w:ind w:left="1438" w:right="1438"/>
        <w:jc w:val="center"/>
      </w:pPr>
      <w:r>
        <w:t>Disposiciones</w:t>
      </w:r>
      <w:r>
        <w:rPr>
          <w:spacing w:val="-3"/>
        </w:rPr>
        <w:t xml:space="preserve"> </w:t>
      </w:r>
      <w:r>
        <w:t>Transitorias de</w:t>
      </w:r>
      <w:r>
        <w:rPr>
          <w:spacing w:val="-3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de Coordinación</w:t>
      </w:r>
      <w:r>
        <w:rPr>
          <w:spacing w:val="-2"/>
        </w:rPr>
        <w:t xml:space="preserve"> </w:t>
      </w:r>
      <w:r>
        <w:t>Fiscal</w:t>
      </w:r>
    </w:p>
    <w:p w14:paraId="4967BB40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2B8762B7" w14:textId="77777777" w:rsidR="00F75166" w:rsidRDefault="00000000">
      <w:pPr>
        <w:pStyle w:val="Textoindependiente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38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relación</w:t>
      </w:r>
      <w:r>
        <w:rPr>
          <w:spacing w:val="33"/>
        </w:rPr>
        <w:t xml:space="preserve"> </w:t>
      </w:r>
      <w:r>
        <w:t>con</w:t>
      </w:r>
      <w:r>
        <w:rPr>
          <w:spacing w:val="33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modificaciones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refiere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2"/>
        </w:rPr>
        <w:t xml:space="preserve"> </w:t>
      </w:r>
      <w:r>
        <w:t>Décimo</w:t>
      </w:r>
      <w:r>
        <w:rPr>
          <w:spacing w:val="-52"/>
        </w:rPr>
        <w:t xml:space="preserve"> </w:t>
      </w:r>
      <w:r>
        <w:t>Segundo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antecede,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03E2BF81" w14:textId="77777777" w:rsidR="00F75166" w:rsidRDefault="00F75166">
      <w:pPr>
        <w:pStyle w:val="Textoindependiente"/>
        <w:spacing w:before="10"/>
        <w:rPr>
          <w:sz w:val="19"/>
        </w:rPr>
      </w:pPr>
    </w:p>
    <w:p w14:paraId="2CD9741B" w14:textId="77777777" w:rsidR="00F75166" w:rsidRDefault="00000000">
      <w:pPr>
        <w:pStyle w:val="Prrafodelista"/>
        <w:numPr>
          <w:ilvl w:val="0"/>
          <w:numId w:val="10"/>
        </w:numPr>
        <w:tabs>
          <w:tab w:val="left" w:pos="1469"/>
          <w:tab w:val="left" w:pos="1470"/>
        </w:tabs>
        <w:spacing w:line="242" w:lineRule="auto"/>
        <w:ind w:right="126"/>
        <w:jc w:val="both"/>
        <w:rPr>
          <w:sz w:val="20"/>
        </w:rPr>
      </w:pPr>
      <w:r>
        <w:rPr>
          <w:sz w:val="20"/>
        </w:rPr>
        <w:t>Las reformas y adiciones a la Ley de Coordinación Fiscal entrarán en vigor a partir del 1o.</w:t>
      </w:r>
      <w:r>
        <w:rPr>
          <w:spacing w:val="1"/>
          <w:sz w:val="20"/>
        </w:rPr>
        <w:t xml:space="preserve"> </w:t>
      </w:r>
      <w:r>
        <w:rPr>
          <w:sz w:val="20"/>
        </w:rPr>
        <w:t>de enero de 1996, con excepción de la reforma al último párrafo del artículo 3o., la cual</w:t>
      </w:r>
      <w:r>
        <w:rPr>
          <w:spacing w:val="1"/>
          <w:sz w:val="20"/>
        </w:rPr>
        <w:t xml:space="preserve"> </w:t>
      </w:r>
      <w:r>
        <w:rPr>
          <w:sz w:val="20"/>
        </w:rPr>
        <w:t>entrará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vigor a partir</w:t>
      </w:r>
      <w:r>
        <w:rPr>
          <w:spacing w:val="2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1o. de</w:t>
      </w:r>
      <w:r>
        <w:rPr>
          <w:spacing w:val="-1"/>
          <w:sz w:val="20"/>
        </w:rPr>
        <w:t xml:space="preserve"> </w:t>
      </w:r>
      <w:r>
        <w:rPr>
          <w:sz w:val="20"/>
        </w:rPr>
        <w:t>enero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1997.</w:t>
      </w:r>
    </w:p>
    <w:p w14:paraId="2D480B26" w14:textId="77777777" w:rsidR="00F75166" w:rsidRDefault="00F75166">
      <w:pPr>
        <w:pStyle w:val="Textoindependiente"/>
        <w:spacing w:before="4"/>
        <w:rPr>
          <w:sz w:val="19"/>
        </w:rPr>
      </w:pPr>
    </w:p>
    <w:p w14:paraId="3FE07464" w14:textId="77777777" w:rsidR="00F75166" w:rsidRDefault="00000000">
      <w:pPr>
        <w:pStyle w:val="Prrafodelista"/>
        <w:numPr>
          <w:ilvl w:val="0"/>
          <w:numId w:val="10"/>
        </w:numPr>
        <w:tabs>
          <w:tab w:val="left" w:pos="1469"/>
          <w:tab w:val="left" w:pos="1470"/>
        </w:tabs>
        <w:spacing w:line="242" w:lineRule="auto"/>
        <w:ind w:right="123"/>
        <w:jc w:val="both"/>
        <w:rPr>
          <w:sz w:val="20"/>
        </w:rPr>
      </w:pPr>
      <w:r>
        <w:rPr>
          <w:sz w:val="20"/>
        </w:rPr>
        <w:t>El impuesto asignable correspondiente al impuesto sobre automóviles nuevos a que se</w:t>
      </w:r>
      <w:r>
        <w:rPr>
          <w:spacing w:val="1"/>
          <w:sz w:val="20"/>
        </w:rPr>
        <w:t xml:space="preserve"> </w:t>
      </w:r>
      <w:r>
        <w:rPr>
          <w:sz w:val="20"/>
        </w:rPr>
        <w:t>refiere el último párrafo del artículo 3o. de la Ley de Coordinación Fiscal, para los años de</w:t>
      </w:r>
      <w:r>
        <w:rPr>
          <w:spacing w:val="1"/>
          <w:sz w:val="20"/>
        </w:rPr>
        <w:t xml:space="preserve"> </w:t>
      </w:r>
      <w:r>
        <w:rPr>
          <w:sz w:val="20"/>
        </w:rPr>
        <w:t>1995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1996,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determinará</w:t>
      </w:r>
      <w:r>
        <w:rPr>
          <w:spacing w:val="-1"/>
          <w:sz w:val="20"/>
        </w:rPr>
        <w:t xml:space="preserve"> </w:t>
      </w:r>
      <w:r>
        <w:rPr>
          <w:sz w:val="20"/>
        </w:rPr>
        <w:t>conforme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lo</w:t>
      </w:r>
      <w:r>
        <w:rPr>
          <w:spacing w:val="-1"/>
          <w:sz w:val="20"/>
        </w:rPr>
        <w:t xml:space="preserve"> </w:t>
      </w:r>
      <w:r>
        <w:rPr>
          <w:sz w:val="20"/>
        </w:rPr>
        <w:t>siguiente:</w:t>
      </w:r>
    </w:p>
    <w:p w14:paraId="20DDF406" w14:textId="77777777" w:rsidR="00F75166" w:rsidRDefault="00F75166">
      <w:pPr>
        <w:pStyle w:val="Textoindependiente"/>
        <w:spacing w:before="7"/>
        <w:rPr>
          <w:sz w:val="19"/>
        </w:rPr>
      </w:pPr>
    </w:p>
    <w:p w14:paraId="7DE75FE5" w14:textId="77777777" w:rsidR="00F75166" w:rsidRDefault="00000000">
      <w:pPr>
        <w:pStyle w:val="Prrafodelista"/>
        <w:numPr>
          <w:ilvl w:val="1"/>
          <w:numId w:val="10"/>
        </w:numPr>
        <w:tabs>
          <w:tab w:val="left" w:pos="2099"/>
        </w:tabs>
        <w:ind w:right="120"/>
        <w:jc w:val="both"/>
        <w:rPr>
          <w:sz w:val="20"/>
        </w:rPr>
      </w:pPr>
      <w:r>
        <w:rPr>
          <w:sz w:val="20"/>
        </w:rPr>
        <w:t>Se considerará como base la información mensual que presentan los fabricantes,</w:t>
      </w:r>
      <w:r>
        <w:rPr>
          <w:spacing w:val="1"/>
          <w:sz w:val="20"/>
        </w:rPr>
        <w:t xml:space="preserve"> </w:t>
      </w:r>
      <w:r>
        <w:rPr>
          <w:sz w:val="20"/>
        </w:rPr>
        <w:t>ensambladores y distribuidores de automóviles nuevos conforme a lo dispuesto por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materia.</w:t>
      </w:r>
    </w:p>
    <w:p w14:paraId="3056CC9A" w14:textId="77777777" w:rsidR="00F75166" w:rsidRDefault="00F75166">
      <w:pPr>
        <w:pStyle w:val="Textoindependiente"/>
        <w:spacing w:before="11"/>
        <w:rPr>
          <w:sz w:val="19"/>
        </w:rPr>
      </w:pPr>
    </w:p>
    <w:p w14:paraId="0CF405E4" w14:textId="77777777" w:rsidR="00F75166" w:rsidRDefault="00000000">
      <w:pPr>
        <w:pStyle w:val="Prrafodelista"/>
        <w:numPr>
          <w:ilvl w:val="1"/>
          <w:numId w:val="10"/>
        </w:numPr>
        <w:tabs>
          <w:tab w:val="left" w:pos="2099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A los precios de los automóviles contenidos en la información a que se refiere la</w:t>
      </w:r>
      <w:r>
        <w:rPr>
          <w:spacing w:val="1"/>
          <w:sz w:val="20"/>
        </w:rPr>
        <w:t xml:space="preserve"> </w:t>
      </w:r>
      <w:r>
        <w:rPr>
          <w:sz w:val="20"/>
        </w:rPr>
        <w:t>fracción anterior; se aplicará la tarifa a que se refiere el artículo 3o. de la Ley del</w:t>
      </w:r>
      <w:r>
        <w:rPr>
          <w:spacing w:val="1"/>
          <w:sz w:val="20"/>
        </w:rPr>
        <w:t xml:space="preserve"> </w:t>
      </w:r>
      <w:r>
        <w:rPr>
          <w:sz w:val="20"/>
        </w:rPr>
        <w:t>Impuesto</w:t>
      </w:r>
      <w:r>
        <w:rPr>
          <w:spacing w:val="1"/>
          <w:sz w:val="20"/>
        </w:rPr>
        <w:t xml:space="preserve"> </w:t>
      </w:r>
      <w:r>
        <w:rPr>
          <w:sz w:val="20"/>
        </w:rPr>
        <w:t>Sobre</w:t>
      </w:r>
      <w:r>
        <w:rPr>
          <w:spacing w:val="1"/>
          <w:sz w:val="20"/>
        </w:rPr>
        <w:t xml:space="preserve"> </w:t>
      </w:r>
      <w:r>
        <w:rPr>
          <w:sz w:val="20"/>
        </w:rPr>
        <w:t>Automóviles</w:t>
      </w:r>
      <w:r>
        <w:rPr>
          <w:spacing w:val="1"/>
          <w:sz w:val="20"/>
        </w:rPr>
        <w:t xml:space="preserve"> </w:t>
      </w:r>
      <w:r>
        <w:rPr>
          <w:sz w:val="20"/>
        </w:rPr>
        <w:t>Nuevos,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mes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efectuó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enajenación.</w:t>
      </w:r>
    </w:p>
    <w:p w14:paraId="0892BC6C" w14:textId="77777777" w:rsidR="00F75166" w:rsidRDefault="00F75166">
      <w:pPr>
        <w:pStyle w:val="Textoindependiente"/>
        <w:spacing w:before="4"/>
        <w:rPr>
          <w:sz w:val="19"/>
        </w:rPr>
      </w:pPr>
    </w:p>
    <w:p w14:paraId="00531E61" w14:textId="77777777" w:rsidR="00F75166" w:rsidRDefault="00000000">
      <w:pPr>
        <w:pStyle w:val="Textoindependiente"/>
        <w:ind w:left="1470" w:right="114"/>
        <w:jc w:val="both"/>
      </w:pPr>
      <w:r>
        <w:t>Para los estados en que se aplique lo dispuesto en la fracción II del artículo 8o. de la Ley</w:t>
      </w:r>
      <w:r>
        <w:rPr>
          <w:spacing w:val="1"/>
        </w:rPr>
        <w:t xml:space="preserve"> </w:t>
      </w:r>
      <w:r>
        <w:t>del Impuesto Sobre Automóviles Nuevos, el impuesto asignable para los años de 1995 y</w:t>
      </w:r>
      <w:r>
        <w:rPr>
          <w:spacing w:val="1"/>
        </w:rPr>
        <w:t xml:space="preserve"> </w:t>
      </w:r>
      <w:r>
        <w:t>1996 se</w:t>
      </w:r>
      <w:r>
        <w:rPr>
          <w:spacing w:val="-1"/>
        </w:rPr>
        <w:t xml:space="preserve"> </w:t>
      </w:r>
      <w:r>
        <w:t>determinará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0FC129FC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0746B9D" w14:textId="77777777" w:rsidR="00F75166" w:rsidRDefault="00F75166">
      <w:pPr>
        <w:pStyle w:val="Textoindependiente"/>
      </w:pPr>
    </w:p>
    <w:p w14:paraId="0D511753" w14:textId="77777777" w:rsidR="00F75166" w:rsidRDefault="00F75166">
      <w:pPr>
        <w:pStyle w:val="Textoindependiente"/>
        <w:spacing w:before="8"/>
        <w:rPr>
          <w:sz w:val="27"/>
        </w:rPr>
      </w:pPr>
    </w:p>
    <w:p w14:paraId="7AF8740B" w14:textId="77777777" w:rsidR="00F75166" w:rsidRDefault="00000000">
      <w:pPr>
        <w:pStyle w:val="Prrafodelista"/>
        <w:numPr>
          <w:ilvl w:val="0"/>
          <w:numId w:val="10"/>
        </w:numPr>
        <w:tabs>
          <w:tab w:val="left" w:pos="1469"/>
          <w:tab w:val="left" w:pos="1470"/>
        </w:tabs>
        <w:spacing w:before="93"/>
        <w:ind w:right="124"/>
        <w:jc w:val="both"/>
        <w:rPr>
          <w:sz w:val="20"/>
        </w:rPr>
      </w:pPr>
      <w:r>
        <w:rPr>
          <w:sz w:val="20"/>
        </w:rPr>
        <w:t>La reforma al tercer párrafo del artículo 9o. de la Ley de Coordinación Fiscal, no 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aplicable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deuda</w:t>
      </w:r>
      <w:r>
        <w:rPr>
          <w:spacing w:val="1"/>
          <w:sz w:val="20"/>
        </w:rPr>
        <w:t xml:space="preserve"> </w:t>
      </w:r>
      <w:r>
        <w:rPr>
          <w:sz w:val="20"/>
        </w:rPr>
        <w:t>contraída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1995.</w:t>
      </w:r>
    </w:p>
    <w:p w14:paraId="2888BDEE" w14:textId="77777777" w:rsidR="00F75166" w:rsidRDefault="00F75166">
      <w:pPr>
        <w:pStyle w:val="Textoindependiente"/>
        <w:spacing w:before="7"/>
        <w:rPr>
          <w:sz w:val="11"/>
        </w:rPr>
      </w:pPr>
    </w:p>
    <w:p w14:paraId="20EB2582" w14:textId="77777777" w:rsidR="00F75166" w:rsidRDefault="00000000">
      <w:pPr>
        <w:pStyle w:val="Ttulo2"/>
        <w:spacing w:before="94"/>
        <w:ind w:left="1438" w:right="1438"/>
        <w:jc w:val="center"/>
      </w:pPr>
      <w:r>
        <w:t>T</w:t>
      </w:r>
      <w:r>
        <w:rPr>
          <w:spacing w:val="-2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i t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</w:p>
    <w:p w14:paraId="780AC217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4FC4F2B4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 xml:space="preserve">Primero.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 vigor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1996.</w:t>
      </w:r>
    </w:p>
    <w:p w14:paraId="519FB117" w14:textId="77777777" w:rsidR="00F75166" w:rsidRDefault="00F75166">
      <w:pPr>
        <w:pStyle w:val="Textoindependiente"/>
        <w:spacing w:before="1"/>
      </w:pPr>
    </w:p>
    <w:p w14:paraId="7659A70E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conformidad</w:t>
      </w:r>
      <w:r>
        <w:rPr>
          <w:spacing w:val="13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disposición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Banco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México</w:t>
      </w:r>
      <w:r>
        <w:rPr>
          <w:spacing w:val="11"/>
        </w:rPr>
        <w:t xml:space="preserve"> </w:t>
      </w:r>
      <w:r>
        <w:t>publicada</w:t>
      </w:r>
      <w:r>
        <w:rPr>
          <w:spacing w:val="21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rFonts w:ascii="Arial" w:hAnsi="Arial"/>
          <w:b/>
        </w:rPr>
        <w:t>Diario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Oficial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 xml:space="preserve">la Federación </w:t>
      </w:r>
      <w:r>
        <w:t>el día 6 de enero de 1994, todas las sumas en moneda nacional que en las leyes fiscales</w:t>
      </w:r>
      <w:r>
        <w:rPr>
          <w:spacing w:val="1"/>
        </w:rPr>
        <w:t xml:space="preserve"> </w:t>
      </w:r>
      <w:r>
        <w:t>se encuentren expresadas en "nuevos pesos" y su abreviatura "N", a partir del 1o. de enero de 1996</w:t>
      </w:r>
      <w:r>
        <w:rPr>
          <w:spacing w:val="1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entenderse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"pesos"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símbolo</w:t>
      </w:r>
      <w:r>
        <w:rPr>
          <w:spacing w:val="-1"/>
        </w:rPr>
        <w:t xml:space="preserve"> </w:t>
      </w:r>
      <w:r>
        <w:t>"$".</w:t>
      </w:r>
    </w:p>
    <w:p w14:paraId="686AACE9" w14:textId="77777777" w:rsidR="00F75166" w:rsidRDefault="00F75166">
      <w:pPr>
        <w:pStyle w:val="Textoindependiente"/>
      </w:pPr>
    </w:p>
    <w:p w14:paraId="5F7844FA" w14:textId="77777777" w:rsidR="00F75166" w:rsidRDefault="00000000">
      <w:pPr>
        <w:spacing w:line="242" w:lineRule="auto"/>
        <w:ind w:left="118" w:right="115" w:firstLine="288"/>
        <w:jc w:val="both"/>
        <w:rPr>
          <w:sz w:val="20"/>
        </w:rPr>
      </w:pPr>
      <w:r>
        <w:rPr>
          <w:sz w:val="20"/>
        </w:rPr>
        <w:t xml:space="preserve">México, D.F., a 7 de diciembre de 1995.- Dip. </w:t>
      </w:r>
      <w:r>
        <w:rPr>
          <w:rFonts w:ascii="Arial" w:hAnsi="Arial"/>
          <w:b/>
          <w:sz w:val="20"/>
        </w:rPr>
        <w:t>Oscar Cantón Zetina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Gustavo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Carvajal Moreno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Emilio Solórzano Solís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Jorge G. López Tijerina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Rúbricas".</w:t>
      </w:r>
    </w:p>
    <w:p w14:paraId="23FB1EF6" w14:textId="77777777" w:rsidR="00F75166" w:rsidRDefault="00F75166">
      <w:pPr>
        <w:pStyle w:val="Textoindependiente"/>
        <w:spacing w:before="6"/>
        <w:rPr>
          <w:sz w:val="19"/>
        </w:rPr>
      </w:pPr>
    </w:p>
    <w:p w14:paraId="73DF8BAC" w14:textId="77777777" w:rsidR="00F75166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trece días del mes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novecientos</w:t>
      </w:r>
      <w:r>
        <w:rPr>
          <w:spacing w:val="1"/>
        </w:rPr>
        <w:t xml:space="preserve"> </w:t>
      </w:r>
      <w:r>
        <w:t>noventa</w:t>
      </w:r>
      <w:r>
        <w:rPr>
          <w:spacing w:val="1"/>
        </w:rPr>
        <w:t xml:space="preserve"> </w:t>
      </w:r>
      <w:r>
        <w:t>y cinco.-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Ernesto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Zedillo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Ponce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León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Chemor</w:t>
      </w:r>
      <w:r>
        <w:t>.- Rúbrica.</w:t>
      </w:r>
    </w:p>
    <w:p w14:paraId="61FE2A30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EA55212" w14:textId="77777777" w:rsidR="00F75166" w:rsidRDefault="00F75166">
      <w:pPr>
        <w:pStyle w:val="Textoindependiente"/>
        <w:spacing w:before="5"/>
        <w:rPr>
          <w:sz w:val="27"/>
        </w:rPr>
      </w:pPr>
    </w:p>
    <w:p w14:paraId="574A6630" w14:textId="77777777" w:rsidR="00F75166" w:rsidRDefault="00000000">
      <w:pPr>
        <w:pStyle w:val="Ttulo2"/>
        <w:spacing w:before="93"/>
      </w:pPr>
      <w:r>
        <w:t>LEY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establece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modifica</w:t>
      </w:r>
      <w:r>
        <w:rPr>
          <w:spacing w:val="-1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Fiscales.</w:t>
      </w:r>
    </w:p>
    <w:p w14:paraId="5C3F1DC5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7C6602B4" w14:textId="77777777" w:rsidR="00F75166" w:rsidRDefault="00000000">
      <w:pPr>
        <w:ind w:left="1438" w:right="1439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30 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1996</w:t>
      </w:r>
    </w:p>
    <w:p w14:paraId="7082A20F" w14:textId="77777777" w:rsidR="00F75166" w:rsidRDefault="00F75166">
      <w:pPr>
        <w:pStyle w:val="Textoindependiente"/>
      </w:pPr>
    </w:p>
    <w:p w14:paraId="5E8FFE3A" w14:textId="77777777" w:rsidR="00F75166" w:rsidRDefault="00000000">
      <w:pPr>
        <w:pStyle w:val="Ttulo4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COORDINACION</w:t>
      </w:r>
      <w:r>
        <w:rPr>
          <w:spacing w:val="-1"/>
        </w:rPr>
        <w:t xml:space="preserve"> </w:t>
      </w:r>
      <w:r>
        <w:t>FISCAL</w:t>
      </w:r>
    </w:p>
    <w:p w14:paraId="5518DCBF" w14:textId="77777777" w:rsidR="00F75166" w:rsidRDefault="00F75166">
      <w:pPr>
        <w:pStyle w:val="Textoindependiente"/>
        <w:spacing w:before="10"/>
        <w:rPr>
          <w:rFonts w:ascii="Arial"/>
          <w:b/>
          <w:sz w:val="19"/>
        </w:rPr>
      </w:pPr>
    </w:p>
    <w:p w14:paraId="35D977E2" w14:textId="77777777" w:rsidR="00F75166" w:rsidRDefault="00000000">
      <w:pPr>
        <w:pStyle w:val="Textoindependiente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 xml:space="preserve">Artículo Décimo.-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2o., cuarto párrafo y el actual último párrafo; 3o.,</w:t>
      </w:r>
      <w:r>
        <w:rPr>
          <w:spacing w:val="1"/>
        </w:rPr>
        <w:t xml:space="preserve"> </w:t>
      </w:r>
      <w:r>
        <w:t xml:space="preserve">último párrafo; 6o., tercer párrafo y 15, tercer párrafo, y se </w:t>
      </w:r>
      <w:r>
        <w:rPr>
          <w:rFonts w:ascii="Arial" w:hAnsi="Arial"/>
          <w:b/>
        </w:rPr>
        <w:t xml:space="preserve">ADICIONA </w:t>
      </w:r>
      <w:r>
        <w:t>el artículo 2o., con un último</w:t>
      </w:r>
      <w:r>
        <w:rPr>
          <w:spacing w:val="1"/>
        </w:rPr>
        <w:t xml:space="preserve"> </w:t>
      </w:r>
      <w:r>
        <w:t>párrafo,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 Coordinación</w:t>
      </w:r>
      <w:r>
        <w:rPr>
          <w:spacing w:val="-1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72D8F38A" w14:textId="77777777" w:rsidR="00F75166" w:rsidRDefault="00F75166">
      <w:pPr>
        <w:pStyle w:val="Textoindependiente"/>
        <w:spacing w:before="8"/>
        <w:rPr>
          <w:sz w:val="11"/>
        </w:rPr>
      </w:pPr>
    </w:p>
    <w:p w14:paraId="0803D831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6898860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354183AC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2D652B30" w14:textId="77777777" w:rsidR="00F75166" w:rsidRDefault="00F75166">
      <w:pPr>
        <w:pStyle w:val="Textoindependiente"/>
        <w:spacing w:before="7"/>
        <w:rPr>
          <w:sz w:val="23"/>
        </w:rPr>
      </w:pPr>
    </w:p>
    <w:p w14:paraId="1D3691C7" w14:textId="77777777" w:rsidR="00F75166" w:rsidRDefault="00000000">
      <w:pPr>
        <w:pStyle w:val="Ttulo2"/>
        <w:ind w:left="406"/>
      </w:pPr>
      <w:r>
        <w:t>Disposición</w:t>
      </w:r>
      <w:r>
        <w:rPr>
          <w:spacing w:val="-3"/>
        </w:rPr>
        <w:t xml:space="preserve"> </w:t>
      </w:r>
      <w:r>
        <w:t>Transitoria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Ley</w:t>
      </w:r>
      <w:r>
        <w:rPr>
          <w:spacing w:val="-6"/>
        </w:rPr>
        <w:t xml:space="preserve"> </w:t>
      </w:r>
      <w:r>
        <w:t>de Coordinación Fiscal</w:t>
      </w:r>
    </w:p>
    <w:p w14:paraId="518341C1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448"/>
            <w:col w:w="8200"/>
          </w:cols>
        </w:sectPr>
      </w:pPr>
    </w:p>
    <w:p w14:paraId="337E6760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135094AF" w14:textId="77777777" w:rsidR="00F75166" w:rsidRDefault="00000000">
      <w:pPr>
        <w:pStyle w:val="Textoindependiente"/>
        <w:spacing w:before="93"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Artículo Décimo Primero.- </w:t>
      </w:r>
      <w:r>
        <w:t>En relación con las modificaciones a que se refiere el Artículo Décimo que</w:t>
      </w:r>
      <w:r>
        <w:rPr>
          <w:spacing w:val="-53"/>
        </w:rPr>
        <w:t xml:space="preserve"> </w:t>
      </w:r>
      <w:r>
        <w:t>antecede,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1564CA01" w14:textId="77777777" w:rsidR="00F75166" w:rsidRDefault="00F75166">
      <w:pPr>
        <w:pStyle w:val="Textoindependiente"/>
        <w:spacing w:before="8"/>
        <w:rPr>
          <w:sz w:val="19"/>
        </w:rPr>
      </w:pPr>
    </w:p>
    <w:p w14:paraId="56A64654" w14:textId="77777777" w:rsidR="00F75166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I.- </w:t>
      </w:r>
      <w:r>
        <w:t>Se deja sin efecto la reforma al último párrafo del artículo 3o., de la Ley de Coordinación Fiscal, que</w:t>
      </w:r>
      <w:r>
        <w:rPr>
          <w:spacing w:val="-53"/>
        </w:rPr>
        <w:t xml:space="preserve"> </w:t>
      </w:r>
      <w:r>
        <w:t>de conformidad con el Artículo Décimo Tercero, fracción I del Decreto por el que se expiden nuevas leyes</w:t>
      </w:r>
      <w:r>
        <w:rPr>
          <w:spacing w:val="-53"/>
        </w:rPr>
        <w:t xml:space="preserve"> </w:t>
      </w:r>
      <w:r>
        <w:t xml:space="preserve">fiscales y se modifican otras, publicado en el </w:t>
      </w:r>
      <w:r>
        <w:rPr>
          <w:rFonts w:ascii="Arial" w:hAnsi="Arial"/>
          <w:b/>
        </w:rPr>
        <w:t xml:space="preserve">Diario Oficial de la Federación </w:t>
      </w:r>
      <w:r>
        <w:t>el 15 de diciembre de 1995,</w:t>
      </w:r>
      <w:r>
        <w:rPr>
          <w:spacing w:val="-53"/>
        </w:rPr>
        <w:t xml:space="preserve"> </w:t>
      </w:r>
      <w:r>
        <w:t>entraría en</w:t>
      </w:r>
      <w:r>
        <w:rPr>
          <w:spacing w:val="1"/>
        </w:rPr>
        <w:t xml:space="preserve"> </w:t>
      </w:r>
      <w:r>
        <w:t>vigor el</w:t>
      </w:r>
      <w:r>
        <w:rPr>
          <w:spacing w:val="-2"/>
        </w:rPr>
        <w:t xml:space="preserve"> </w:t>
      </w:r>
      <w:r>
        <w:t>1o.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1997.</w:t>
      </w:r>
    </w:p>
    <w:p w14:paraId="43E4E6AC" w14:textId="77777777" w:rsidR="00F75166" w:rsidRDefault="00F75166">
      <w:pPr>
        <w:pStyle w:val="Textoindependiente"/>
      </w:pPr>
    </w:p>
    <w:p w14:paraId="3F722C60" w14:textId="77777777" w:rsidR="00F75166" w:rsidRDefault="00000000">
      <w:pPr>
        <w:pStyle w:val="Textoindependiente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 xml:space="preserve">II.- </w:t>
      </w:r>
      <w:r>
        <w:t>El impuesto asignable correspondiente al impuesto sobre automóviles nuevos a que se refiere el</w:t>
      </w:r>
      <w:r>
        <w:rPr>
          <w:spacing w:val="1"/>
        </w:rPr>
        <w:t xml:space="preserve"> </w:t>
      </w:r>
      <w:r>
        <w:t>último párrafo del artículo 3o. de la Ley de Coordinación Fiscal, para los años de 1995 y 1996, se</w:t>
      </w:r>
      <w:r>
        <w:rPr>
          <w:spacing w:val="1"/>
        </w:rPr>
        <w:t xml:space="preserve"> </w:t>
      </w:r>
      <w:r>
        <w:t>determinará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1A1D3B30" w14:textId="77777777" w:rsidR="00F75166" w:rsidRDefault="00F75166">
      <w:pPr>
        <w:pStyle w:val="Textoindependiente"/>
        <w:spacing w:before="4"/>
        <w:rPr>
          <w:sz w:val="19"/>
        </w:rPr>
      </w:pPr>
    </w:p>
    <w:p w14:paraId="6E7471E2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a).-</w:t>
      </w:r>
      <w:r>
        <w:rPr>
          <w:rFonts w:ascii="Arial" w:hAnsi="Arial"/>
          <w:b/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considerará</w:t>
      </w:r>
      <w:r>
        <w:rPr>
          <w:spacing w:val="7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información</w:t>
      </w:r>
      <w:r>
        <w:rPr>
          <w:spacing w:val="7"/>
        </w:rPr>
        <w:t xml:space="preserve"> </w:t>
      </w:r>
      <w:r>
        <w:t>mensual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presentan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fabricantes,</w:t>
      </w:r>
      <w:r>
        <w:rPr>
          <w:spacing w:val="6"/>
        </w:rPr>
        <w:t xml:space="preserve"> </w:t>
      </w:r>
      <w:r>
        <w:t>ensambladores</w:t>
      </w:r>
      <w:r>
        <w:rPr>
          <w:spacing w:val="-53"/>
        </w:rPr>
        <w:t xml:space="preserve"> </w:t>
      </w:r>
      <w:r>
        <w:t>y distribuidores de automóviles nuevos conforme a lo dispuesto por el artículo 13 de la Ley de la materia,</w:t>
      </w:r>
      <w:r>
        <w:rPr>
          <w:spacing w:val="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1996.</w:t>
      </w:r>
    </w:p>
    <w:p w14:paraId="0441D5F4" w14:textId="77777777" w:rsidR="00F75166" w:rsidRDefault="00F75166">
      <w:pPr>
        <w:pStyle w:val="Textoindependiente"/>
        <w:spacing w:before="7"/>
        <w:rPr>
          <w:sz w:val="19"/>
        </w:rPr>
      </w:pPr>
    </w:p>
    <w:p w14:paraId="6CB9A603" w14:textId="77777777" w:rsidR="00F75166" w:rsidRDefault="00000000">
      <w:pPr>
        <w:pStyle w:val="Textoindependiente"/>
        <w:ind w:left="118" w:right="123" w:firstLine="288"/>
        <w:jc w:val="both"/>
      </w:pPr>
      <w:r>
        <w:rPr>
          <w:rFonts w:ascii="Arial" w:hAnsi="Arial"/>
          <w:b/>
        </w:rPr>
        <w:t xml:space="preserve">b).- </w:t>
      </w:r>
      <w:r>
        <w:t>A los precios de los automóviles contenidos en la información a que se refiere la fracción anterior,</w:t>
      </w:r>
      <w:r>
        <w:rPr>
          <w:spacing w:val="1"/>
        </w:rPr>
        <w:t xml:space="preserve"> </w:t>
      </w:r>
      <w:r>
        <w:t>se aplicará la tarifa a que se refiere el artículo 3o. de la Ley del Impuesto sobre Automóviles Nuevos,</w:t>
      </w:r>
      <w:r>
        <w:rPr>
          <w:spacing w:val="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mes en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efectuó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enajenación.</w:t>
      </w:r>
    </w:p>
    <w:p w14:paraId="2922C005" w14:textId="77777777" w:rsidR="00F75166" w:rsidRDefault="00F75166">
      <w:pPr>
        <w:pStyle w:val="Textoindependiente"/>
        <w:spacing w:before="1"/>
      </w:pPr>
    </w:p>
    <w:p w14:paraId="352D4E44" w14:textId="77777777" w:rsidR="00F75166" w:rsidRDefault="00000000">
      <w:pPr>
        <w:pStyle w:val="Textoindependiente"/>
        <w:ind w:left="118" w:right="123" w:firstLine="288"/>
        <w:jc w:val="both"/>
      </w:pPr>
      <w:r>
        <w:t>Para las entidades en que se aplique lo dispuesto en la fracción II del artículo 8o. de la Ley del</w:t>
      </w:r>
      <w:r>
        <w:rPr>
          <w:spacing w:val="1"/>
        </w:rPr>
        <w:t xml:space="preserve"> </w:t>
      </w:r>
      <w:r>
        <w:t>Impuesto sobre Automóviles Nuevos, vigente hasta el 31 de diciembre de 1996, el impuesto asignable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 años de</w:t>
      </w:r>
      <w:r>
        <w:rPr>
          <w:spacing w:val="1"/>
        </w:rPr>
        <w:t xml:space="preserve"> </w:t>
      </w:r>
      <w:r>
        <w:t>1995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1996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determinará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artículo.</w:t>
      </w:r>
    </w:p>
    <w:p w14:paraId="2620675D" w14:textId="77777777" w:rsidR="00F75166" w:rsidRDefault="00F75166">
      <w:pPr>
        <w:pStyle w:val="Textoindependiente"/>
        <w:spacing w:before="9"/>
        <w:rPr>
          <w:sz w:val="19"/>
        </w:rPr>
      </w:pPr>
    </w:p>
    <w:p w14:paraId="442A1A66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III.- </w:t>
      </w:r>
      <w:r>
        <w:t>El impuesto asignable correspondiente al impuesto sobre automóviles nuevos a que se refiere el</w:t>
      </w:r>
      <w:r>
        <w:rPr>
          <w:spacing w:val="1"/>
        </w:rPr>
        <w:t xml:space="preserve"> </w:t>
      </w:r>
      <w:r>
        <w:t>último párrafo del artículo 3o. de la Ley de Coordinación Fiscal, para los años de 1997 y 1998, se</w:t>
      </w:r>
      <w:r>
        <w:rPr>
          <w:spacing w:val="1"/>
        </w:rPr>
        <w:t xml:space="preserve"> </w:t>
      </w:r>
      <w:r>
        <w:t>determinará conforme a lo establecido en la Ley Federal del Impuesto sobre Automóviles Nuevos, sin</w:t>
      </w:r>
      <w:r>
        <w:rPr>
          <w:spacing w:val="1"/>
        </w:rPr>
        <w:t xml:space="preserve"> </w:t>
      </w:r>
      <w:r>
        <w:t>considerar las</w:t>
      </w:r>
      <w:r>
        <w:rPr>
          <w:spacing w:val="-1"/>
        </w:rPr>
        <w:t xml:space="preserve"> </w:t>
      </w:r>
      <w:r>
        <w:t>reducciones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 los</w:t>
      </w:r>
      <w:r>
        <w:rPr>
          <w:spacing w:val="1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quinto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sexto transitorios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citada Ley.</w:t>
      </w:r>
    </w:p>
    <w:p w14:paraId="1E439D10" w14:textId="77777777" w:rsidR="00F75166" w:rsidRDefault="00F75166">
      <w:pPr>
        <w:pStyle w:val="Textoindependiente"/>
        <w:spacing w:before="3"/>
        <w:rPr>
          <w:sz w:val="19"/>
        </w:rPr>
      </w:pPr>
    </w:p>
    <w:p w14:paraId="22ED38C5" w14:textId="77777777" w:rsidR="00F75166" w:rsidRDefault="00000000">
      <w:pPr>
        <w:pStyle w:val="Ttulo2"/>
        <w:ind w:left="1438" w:right="1434"/>
        <w:jc w:val="center"/>
      </w:pPr>
      <w:r>
        <w:t>Transitorio</w:t>
      </w:r>
    </w:p>
    <w:p w14:paraId="01A79BC3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160F322D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UNICO.-</w:t>
      </w:r>
      <w:r>
        <w:rPr>
          <w:rFonts w:ascii="Arial" w:hAnsi="Arial"/>
          <w:b/>
          <w:spacing w:val="-2"/>
        </w:rPr>
        <w:t xml:space="preserve"> </w:t>
      </w:r>
      <w:r>
        <w:t>La presente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entrará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1o.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 de</w:t>
      </w:r>
      <w:r>
        <w:rPr>
          <w:spacing w:val="-2"/>
        </w:rPr>
        <w:t xml:space="preserve"> </w:t>
      </w:r>
      <w:r>
        <w:t>1997.</w:t>
      </w:r>
    </w:p>
    <w:p w14:paraId="6004B3E0" w14:textId="77777777" w:rsidR="00F75166" w:rsidRDefault="00F75166">
      <w:pPr>
        <w:pStyle w:val="Textoindependiente"/>
        <w:spacing w:before="10"/>
        <w:rPr>
          <w:sz w:val="19"/>
        </w:rPr>
      </w:pPr>
    </w:p>
    <w:p w14:paraId="2F758150" w14:textId="77777777" w:rsidR="00F75166" w:rsidRDefault="00000000">
      <w:pPr>
        <w:spacing w:line="242" w:lineRule="auto"/>
        <w:ind w:left="118" w:right="114" w:firstLine="288"/>
        <w:jc w:val="both"/>
        <w:rPr>
          <w:sz w:val="20"/>
        </w:rPr>
      </w:pPr>
      <w:r>
        <w:rPr>
          <w:sz w:val="20"/>
        </w:rPr>
        <w:t xml:space="preserve">México, D.F., 5 de diciembre de 1996.- Dip. </w:t>
      </w:r>
      <w:r>
        <w:rPr>
          <w:rFonts w:ascii="Arial" w:hAnsi="Arial"/>
          <w:b/>
          <w:sz w:val="20"/>
        </w:rPr>
        <w:t>Sara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Esther Muza Simón, </w:t>
      </w:r>
      <w:r>
        <w:rPr>
          <w:sz w:val="20"/>
        </w:rPr>
        <w:t>Presidente.-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Laura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Pavón Jaramillo, </w:t>
      </w:r>
      <w:r>
        <w:rPr>
          <w:sz w:val="20"/>
        </w:rPr>
        <w:t xml:space="preserve">Presidenta.- Dip. </w:t>
      </w:r>
      <w:r>
        <w:rPr>
          <w:rFonts w:ascii="Arial" w:hAnsi="Arial"/>
          <w:b/>
          <w:sz w:val="20"/>
        </w:rPr>
        <w:t xml:space="preserve">José Luis Martínez Alvarez, </w:t>
      </w:r>
      <w:r>
        <w:rPr>
          <w:sz w:val="20"/>
        </w:rPr>
        <w:t xml:space="preserve">Secretario.- Sen. </w:t>
      </w:r>
      <w:r>
        <w:rPr>
          <w:rFonts w:ascii="Arial" w:hAnsi="Arial"/>
          <w:b/>
          <w:sz w:val="20"/>
        </w:rPr>
        <w:t>Angel Ventura Valle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Rúbricas".</w:t>
      </w:r>
    </w:p>
    <w:p w14:paraId="49EEAFA1" w14:textId="77777777" w:rsidR="00F75166" w:rsidRDefault="00F75166">
      <w:pPr>
        <w:pStyle w:val="Textoindependiente"/>
        <w:spacing w:before="9"/>
        <w:rPr>
          <w:sz w:val="19"/>
        </w:rPr>
      </w:pPr>
    </w:p>
    <w:p w14:paraId="64D49DF6" w14:textId="77777777" w:rsidR="00F75166" w:rsidRDefault="00000000">
      <w:pPr>
        <w:pStyle w:val="Textoindependiente"/>
        <w:ind w:left="118" w:right="122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2"/>
        </w:rPr>
        <w:t xml:space="preserve"> </w:t>
      </w:r>
      <w:r>
        <w:t>Unidos</w:t>
      </w:r>
      <w:r>
        <w:rPr>
          <w:spacing w:val="4"/>
        </w:rPr>
        <w:t xml:space="preserve"> </w:t>
      </w:r>
      <w:r>
        <w:t>Mexicanos,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debida</w:t>
      </w:r>
      <w:r>
        <w:rPr>
          <w:spacing w:val="2"/>
        </w:rPr>
        <w:t xml:space="preserve"> </w:t>
      </w:r>
      <w:r>
        <w:t>publicación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observancia,</w:t>
      </w:r>
      <w:r>
        <w:rPr>
          <w:spacing w:val="2"/>
        </w:rPr>
        <w:t xml:space="preserve"> </w:t>
      </w:r>
      <w:r>
        <w:t>expido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presente</w:t>
      </w:r>
      <w:r>
        <w:rPr>
          <w:spacing w:val="5"/>
        </w:rPr>
        <w:t xml:space="preserve"> </w:t>
      </w:r>
      <w:r>
        <w:t>Decreto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</w:p>
    <w:p w14:paraId="4BBCC47A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23CA5B8E" w14:textId="77777777" w:rsidR="00F75166" w:rsidRDefault="00F75166">
      <w:pPr>
        <w:pStyle w:val="Textoindependiente"/>
        <w:spacing w:before="10"/>
        <w:rPr>
          <w:sz w:val="27"/>
        </w:rPr>
      </w:pPr>
    </w:p>
    <w:p w14:paraId="25272B42" w14:textId="77777777" w:rsidR="00F75166" w:rsidRDefault="00000000">
      <w:pPr>
        <w:pStyle w:val="Textoindependiente"/>
        <w:spacing w:before="93"/>
        <w:ind w:left="118" w:right="115"/>
        <w:jc w:val="both"/>
      </w:pPr>
      <w:r>
        <w:t>residencia del Poder Ejecutivo Federal, en la Ciudad de México, Distrito Federal, a los dieciocho días del</w:t>
      </w:r>
      <w:r>
        <w:rPr>
          <w:spacing w:val="1"/>
        </w:rPr>
        <w:t xml:space="preserve"> </w:t>
      </w:r>
      <w:r>
        <w:t xml:space="preserve">mes de diciembre de mil novecientos noventa y seis.- </w:t>
      </w:r>
      <w:r>
        <w:rPr>
          <w:rFonts w:ascii="Arial" w:hAnsi="Arial"/>
          <w:b/>
        </w:rPr>
        <w:t>Ernesto Zedillo Ponce de León</w:t>
      </w:r>
      <w:r>
        <w:t>.- Rúbrica.- El</w:t>
      </w:r>
      <w:r>
        <w:rPr>
          <w:spacing w:val="1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Chemor</w:t>
      </w:r>
      <w:r>
        <w:t>.- Rúbrica.</w:t>
      </w:r>
    </w:p>
    <w:p w14:paraId="6AB34031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9B280FF" w14:textId="77777777" w:rsidR="00F75166" w:rsidRDefault="00F75166">
      <w:pPr>
        <w:pStyle w:val="Textoindependiente"/>
        <w:spacing w:before="5"/>
        <w:rPr>
          <w:sz w:val="27"/>
        </w:rPr>
      </w:pPr>
    </w:p>
    <w:p w14:paraId="500BB7BD" w14:textId="77777777" w:rsidR="00F75166" w:rsidRDefault="00000000">
      <w:pPr>
        <w:pStyle w:val="Ttulo2"/>
        <w:spacing w:before="93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adiciona y</w:t>
      </w:r>
      <w:r>
        <w:rPr>
          <w:spacing w:val="-4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 Coordinación</w:t>
      </w:r>
      <w:r>
        <w:rPr>
          <w:spacing w:val="-2"/>
        </w:rPr>
        <w:t xml:space="preserve"> </w:t>
      </w:r>
      <w:r>
        <w:t>Fiscal.</w:t>
      </w:r>
    </w:p>
    <w:p w14:paraId="6C94A64C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1DBCAD3E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29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1997</w:t>
      </w:r>
    </w:p>
    <w:p w14:paraId="6A4EF245" w14:textId="77777777" w:rsidR="00F75166" w:rsidRDefault="00F75166">
      <w:pPr>
        <w:pStyle w:val="Textoindependiente"/>
      </w:pPr>
    </w:p>
    <w:p w14:paraId="71B13D98" w14:textId="77777777" w:rsidR="00F75166" w:rsidRDefault="00000000">
      <w:pPr>
        <w:pStyle w:val="Textoindependiente"/>
        <w:ind w:left="118" w:right="123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adiciona</w:t>
      </w:r>
      <w:r>
        <w:rPr>
          <w:spacing w:val="17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Capítulo</w:t>
      </w:r>
      <w:r>
        <w:rPr>
          <w:spacing w:val="20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Coordinación</w:t>
      </w:r>
      <w:r>
        <w:rPr>
          <w:spacing w:val="17"/>
        </w:rPr>
        <w:t xml:space="preserve"> </w:t>
      </w:r>
      <w:r>
        <w:t>Fiscal,</w:t>
      </w:r>
      <w:r>
        <w:rPr>
          <w:spacing w:val="20"/>
        </w:rPr>
        <w:t xml:space="preserve"> </w:t>
      </w:r>
      <w:r>
        <w:t>denominado</w:t>
      </w:r>
      <w:r>
        <w:rPr>
          <w:spacing w:val="17"/>
        </w:rPr>
        <w:t xml:space="preserve"> </w:t>
      </w:r>
      <w:r>
        <w:t>“De</w:t>
      </w:r>
      <w:r>
        <w:rPr>
          <w:spacing w:val="17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Fondos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Aportaciones</w:t>
      </w:r>
      <w:r>
        <w:rPr>
          <w:spacing w:val="-3"/>
        </w:rPr>
        <w:t xml:space="preserve"> </w:t>
      </w:r>
      <w:r>
        <w:t>Federales”,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comprende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42,</w:t>
      </w:r>
      <w:r>
        <w:rPr>
          <w:spacing w:val="-2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quedar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sigue:</w:t>
      </w:r>
    </w:p>
    <w:p w14:paraId="3794EC13" w14:textId="77777777" w:rsidR="00F75166" w:rsidRDefault="00F75166">
      <w:pPr>
        <w:pStyle w:val="Textoindependiente"/>
        <w:spacing w:before="1"/>
      </w:pPr>
    </w:p>
    <w:p w14:paraId="6731787B" w14:textId="77777777" w:rsidR="00F75166" w:rsidRDefault="00000000">
      <w:pPr>
        <w:pStyle w:val="Textoindependiente"/>
        <w:ind w:left="406"/>
      </w:pPr>
      <w:r>
        <w:t>..........</w:t>
      </w:r>
    </w:p>
    <w:p w14:paraId="6FE7EFE1" w14:textId="77777777" w:rsidR="00F75166" w:rsidRDefault="00F75166">
      <w:pPr>
        <w:pStyle w:val="Textoindependiente"/>
        <w:spacing w:before="10"/>
        <w:rPr>
          <w:sz w:val="19"/>
        </w:rPr>
      </w:pPr>
    </w:p>
    <w:p w14:paraId="2FEA8BD7" w14:textId="77777777" w:rsidR="00F75166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REFORMA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artículo</w:t>
      </w:r>
      <w:r>
        <w:rPr>
          <w:spacing w:val="20"/>
        </w:rPr>
        <w:t xml:space="preserve"> </w:t>
      </w:r>
      <w:r>
        <w:t>2o.,</w:t>
      </w:r>
      <w:r>
        <w:rPr>
          <w:spacing w:val="17"/>
        </w:rPr>
        <w:t xml:space="preserve"> </w:t>
      </w:r>
      <w:r>
        <w:t>cuarto</w:t>
      </w:r>
      <w:r>
        <w:rPr>
          <w:spacing w:val="19"/>
        </w:rPr>
        <w:t xml:space="preserve"> </w:t>
      </w:r>
      <w:r>
        <w:t>párrafo;</w:t>
      </w:r>
      <w:r>
        <w:rPr>
          <w:spacing w:val="2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ADICIONA</w:t>
      </w:r>
      <w:r>
        <w:rPr>
          <w:spacing w:val="17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17"/>
        </w:rPr>
        <w:t xml:space="preserve"> </w:t>
      </w:r>
      <w:r>
        <w:t>3o.-</w:t>
      </w:r>
      <w:r>
        <w:rPr>
          <w:spacing w:val="19"/>
        </w:rPr>
        <w:t xml:space="preserve"> </w:t>
      </w:r>
      <w:r>
        <w:t>B,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54038FBF" w14:textId="77777777" w:rsidR="00F75166" w:rsidRDefault="00F75166">
      <w:pPr>
        <w:pStyle w:val="Textoindependiente"/>
        <w:spacing w:before="8"/>
        <w:rPr>
          <w:sz w:val="11"/>
        </w:rPr>
      </w:pPr>
    </w:p>
    <w:p w14:paraId="27AE67A8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8CB66A1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5E2D1D15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03C18C5E" w14:textId="77777777" w:rsidR="00F75166" w:rsidRDefault="00F75166">
      <w:pPr>
        <w:pStyle w:val="Textoindependiente"/>
        <w:spacing w:before="9"/>
        <w:rPr>
          <w:sz w:val="23"/>
        </w:rPr>
      </w:pPr>
    </w:p>
    <w:p w14:paraId="3332AE8B" w14:textId="77777777" w:rsidR="00F75166" w:rsidRDefault="00000000">
      <w:pPr>
        <w:pStyle w:val="Ttulo2"/>
        <w:ind w:left="406"/>
      </w:pPr>
      <w:r>
        <w:t>TRANSITORIOS</w:t>
      </w:r>
    </w:p>
    <w:p w14:paraId="3A5ECD68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582"/>
            <w:col w:w="6066"/>
          </w:cols>
        </w:sectPr>
      </w:pPr>
    </w:p>
    <w:p w14:paraId="61FAF07C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72E8BFDA" w14:textId="77777777" w:rsidR="00F75166" w:rsidRDefault="00000000">
      <w:pPr>
        <w:pStyle w:val="Textoindependiente"/>
        <w:spacing w:before="92"/>
        <w:ind w:left="406"/>
      </w:pPr>
      <w:r>
        <w:rPr>
          <w:rFonts w:ascii="Arial" w:hAnsi="Arial"/>
          <w:b/>
        </w:rPr>
        <w:t xml:space="preserve">Primero.-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 en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1998.</w:t>
      </w:r>
    </w:p>
    <w:p w14:paraId="6615033B" w14:textId="77777777" w:rsidR="00F75166" w:rsidRDefault="00F75166">
      <w:pPr>
        <w:pStyle w:val="Textoindependiente"/>
        <w:spacing w:before="1"/>
      </w:pPr>
    </w:p>
    <w:p w14:paraId="4F29E425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/>
          <w:b/>
        </w:rPr>
        <w:t>Segundo.-</w:t>
      </w:r>
      <w:r>
        <w:rPr>
          <w:rFonts w:ascii="Arial"/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derogan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legales,</w:t>
      </w:r>
      <w:r>
        <w:rPr>
          <w:spacing w:val="1"/>
        </w:rPr>
        <w:t xml:space="preserve"> </w:t>
      </w:r>
      <w:r>
        <w:t>reglamentarias</w:t>
      </w:r>
      <w:r>
        <w:rPr>
          <w:spacing w:val="1"/>
        </w:rPr>
        <w:t xml:space="preserve"> </w:t>
      </w:r>
      <w:r>
        <w:t>y administrativas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opongan al presente</w:t>
      </w:r>
      <w:r>
        <w:rPr>
          <w:spacing w:val="-1"/>
        </w:rPr>
        <w:t xml:space="preserve"> </w:t>
      </w:r>
      <w:r>
        <w:t>Decreto.</w:t>
      </w:r>
    </w:p>
    <w:p w14:paraId="152246FF" w14:textId="77777777" w:rsidR="00F75166" w:rsidRDefault="00F75166">
      <w:pPr>
        <w:pStyle w:val="Textoindependiente"/>
        <w:spacing w:before="6"/>
        <w:rPr>
          <w:sz w:val="19"/>
        </w:rPr>
      </w:pPr>
    </w:p>
    <w:p w14:paraId="5F0A5929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Acuerdos</w:t>
      </w:r>
      <w:r>
        <w:rPr>
          <w:spacing w:val="-2"/>
        </w:rPr>
        <w:t xml:space="preserve"> </w:t>
      </w:r>
      <w:r>
        <w:t>a 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serán:</w:t>
      </w:r>
    </w:p>
    <w:p w14:paraId="2B0B6066" w14:textId="77777777" w:rsidR="00F75166" w:rsidRDefault="00F75166">
      <w:pPr>
        <w:pStyle w:val="Textoindependiente"/>
        <w:spacing w:before="1"/>
      </w:pPr>
    </w:p>
    <w:p w14:paraId="6E7DEF1C" w14:textId="77777777" w:rsidR="00F75166" w:rsidRDefault="00000000">
      <w:pPr>
        <w:pStyle w:val="Prrafodelista"/>
        <w:numPr>
          <w:ilvl w:val="1"/>
          <w:numId w:val="10"/>
        </w:numPr>
        <w:tabs>
          <w:tab w:val="left" w:pos="1271"/>
        </w:tabs>
        <w:ind w:left="1270" w:right="117" w:hanging="432"/>
        <w:jc w:val="both"/>
        <w:rPr>
          <w:sz w:val="20"/>
        </w:rPr>
      </w:pPr>
      <w:r>
        <w:rPr>
          <w:sz w:val="20"/>
        </w:rPr>
        <w:t>Para las entidades federativas, el Acuerdo Nacional para la Modernización de la Educación</w:t>
      </w:r>
      <w:r>
        <w:rPr>
          <w:spacing w:val="1"/>
          <w:sz w:val="20"/>
        </w:rPr>
        <w:t xml:space="preserve"> </w:t>
      </w:r>
      <w:r>
        <w:rPr>
          <w:sz w:val="20"/>
        </w:rPr>
        <w:t>Básica del 18 de mayo de 1992 publicado en el</w:t>
      </w:r>
      <w:r>
        <w:rPr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Diario Oficial de la Federación </w:t>
      </w:r>
      <w:r>
        <w:rPr>
          <w:sz w:val="20"/>
        </w:rPr>
        <w:t>el día 19</w:t>
      </w:r>
      <w:r>
        <w:rPr>
          <w:spacing w:val="1"/>
          <w:sz w:val="20"/>
        </w:rPr>
        <w:t xml:space="preserve"> </w:t>
      </w:r>
      <w:r>
        <w:rPr>
          <w:sz w:val="20"/>
        </w:rPr>
        <w:t>del mismo mes y año y los convenios que de conformidad con el mismo fueron formalizados</w:t>
      </w:r>
      <w:r>
        <w:rPr>
          <w:spacing w:val="1"/>
          <w:sz w:val="20"/>
        </w:rPr>
        <w:t xml:space="preserve"> </w:t>
      </w:r>
      <w:r>
        <w:rPr>
          <w:sz w:val="20"/>
        </w:rPr>
        <w:t>con cada uno de los Estados de la Federación, incluyendo las actualizaciones autorizadas</w:t>
      </w:r>
      <w:r>
        <w:rPr>
          <w:spacing w:val="1"/>
          <w:sz w:val="20"/>
        </w:rPr>
        <w:t xml:space="preserve"> </w:t>
      </w:r>
      <w:r>
        <w:rPr>
          <w:sz w:val="20"/>
        </w:rPr>
        <w:t>por las Secretarías de Hacienda y Crédito Público</w:t>
      </w:r>
      <w:r>
        <w:rPr>
          <w:spacing w:val="55"/>
          <w:sz w:val="20"/>
        </w:rPr>
        <w:t xml:space="preserve"> </w:t>
      </w:r>
      <w:r>
        <w:rPr>
          <w:sz w:val="20"/>
        </w:rPr>
        <w:t>y de Educación Pública a partir de ese</w:t>
      </w:r>
      <w:r>
        <w:rPr>
          <w:spacing w:val="1"/>
          <w:sz w:val="20"/>
        </w:rPr>
        <w:t xml:space="preserve"> </w:t>
      </w:r>
      <w:r>
        <w:rPr>
          <w:sz w:val="20"/>
        </w:rPr>
        <w:t>año y hasta 1997, así como las erogaciones que correspondan por conceptos de impuestos</w:t>
      </w:r>
      <w:r>
        <w:rPr>
          <w:spacing w:val="1"/>
          <w:sz w:val="20"/>
        </w:rPr>
        <w:t xml:space="preserve"> </w:t>
      </w:r>
      <w:r>
        <w:rPr>
          <w:sz w:val="20"/>
        </w:rPr>
        <w:t>federales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las aportaciones de</w:t>
      </w:r>
      <w:r>
        <w:rPr>
          <w:spacing w:val="-1"/>
          <w:sz w:val="20"/>
        </w:rPr>
        <w:t xml:space="preserve"> </w:t>
      </w:r>
      <w:r>
        <w:rPr>
          <w:sz w:val="20"/>
        </w:rPr>
        <w:t>seguridad</w:t>
      </w:r>
      <w:r>
        <w:rPr>
          <w:spacing w:val="-2"/>
          <w:sz w:val="20"/>
        </w:rPr>
        <w:t xml:space="preserve"> </w:t>
      </w:r>
      <w:r>
        <w:rPr>
          <w:sz w:val="20"/>
        </w:rPr>
        <w:t>social;</w:t>
      </w:r>
      <w:r>
        <w:rPr>
          <w:spacing w:val="4"/>
          <w:sz w:val="20"/>
        </w:rPr>
        <w:t xml:space="preserve"> </w:t>
      </w:r>
      <w:r>
        <w:rPr>
          <w:sz w:val="20"/>
        </w:rPr>
        <w:t>y</w:t>
      </w:r>
    </w:p>
    <w:p w14:paraId="704AFF01" w14:textId="77777777" w:rsidR="00F75166" w:rsidRDefault="00F75166">
      <w:pPr>
        <w:pStyle w:val="Textoindependiente"/>
        <w:spacing w:before="10"/>
        <w:rPr>
          <w:sz w:val="19"/>
        </w:rPr>
      </w:pPr>
    </w:p>
    <w:p w14:paraId="0825B0B1" w14:textId="77777777" w:rsidR="00F75166" w:rsidRDefault="00000000">
      <w:pPr>
        <w:pStyle w:val="Prrafodelista"/>
        <w:numPr>
          <w:ilvl w:val="1"/>
          <w:numId w:val="10"/>
        </w:numPr>
        <w:tabs>
          <w:tab w:val="left" w:pos="1271"/>
        </w:tabs>
        <w:spacing w:line="242" w:lineRule="auto"/>
        <w:ind w:left="1270" w:right="117" w:hanging="432"/>
        <w:jc w:val="both"/>
        <w:rPr>
          <w:sz w:val="20"/>
        </w:rPr>
      </w:pPr>
      <w:r>
        <w:rPr>
          <w:sz w:val="20"/>
        </w:rPr>
        <w:t>En el caso del Distrito Federal, el Acuerdo que en su oportunidad se suscriba con motivo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transferencia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los 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educación</w:t>
      </w:r>
      <w:r>
        <w:rPr>
          <w:spacing w:val="1"/>
          <w:sz w:val="20"/>
        </w:rPr>
        <w:t xml:space="preserve"> </w:t>
      </w:r>
      <w:r>
        <w:rPr>
          <w:sz w:val="20"/>
        </w:rPr>
        <w:t>básica.</w:t>
      </w:r>
    </w:p>
    <w:p w14:paraId="28F83C5C" w14:textId="77777777" w:rsidR="00F75166" w:rsidRDefault="00F75166">
      <w:pPr>
        <w:pStyle w:val="Textoindependiente"/>
        <w:spacing w:before="8"/>
        <w:rPr>
          <w:sz w:val="19"/>
        </w:rPr>
      </w:pPr>
    </w:p>
    <w:p w14:paraId="563068E4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Cuarto.- </w:t>
      </w:r>
      <w:r>
        <w:t>En tanto se concluye el proceso de transferencia de los servicios de educación básica de la</w:t>
      </w:r>
      <w:r>
        <w:rPr>
          <w:spacing w:val="1"/>
        </w:rPr>
        <w:t xml:space="preserve"> </w:t>
      </w:r>
      <w:r>
        <w:t>Federación al Gobierno del Distrito Federal, las aportaciones que al efecto realice aquélla de acuerdo a lo</w:t>
      </w:r>
      <w:r>
        <w:rPr>
          <w:spacing w:val="-53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determinación del monto de recursos que se afecte al Fondo de Aportaciones para la Educación Básica y</w:t>
      </w:r>
      <w:r>
        <w:rPr>
          <w:spacing w:val="1"/>
        </w:rPr>
        <w:t xml:space="preserve"> </w:t>
      </w:r>
      <w:r>
        <w:t>Normal.</w:t>
      </w:r>
    </w:p>
    <w:p w14:paraId="1A34DA02" w14:textId="77777777" w:rsidR="00F75166" w:rsidRDefault="00F75166">
      <w:pPr>
        <w:pStyle w:val="Textoindependiente"/>
        <w:spacing w:before="3"/>
      </w:pPr>
    </w:p>
    <w:p w14:paraId="789C36C5" w14:textId="77777777" w:rsidR="00F75166" w:rsidRDefault="00000000">
      <w:pPr>
        <w:pStyle w:val="Textoindependiente"/>
        <w:spacing w:before="1"/>
        <w:ind w:left="118" w:right="120" w:firstLine="288"/>
        <w:jc w:val="both"/>
      </w:pPr>
      <w:r>
        <w:t>Una vez concluido el proceso correspondiente, el Distrito Federal recibirá recursos del Fondo de</w:t>
      </w:r>
      <w:r>
        <w:rPr>
          <w:spacing w:val="1"/>
        </w:rPr>
        <w:t xml:space="preserve"> </w:t>
      </w:r>
      <w:r>
        <w:t>Aportaciones para la Educación Básica y Normal y las aportaciones respectivas se computarán para la</w:t>
      </w:r>
      <w:r>
        <w:rPr>
          <w:spacing w:val="1"/>
        </w:rPr>
        <w:t xml:space="preserve"> </w:t>
      </w:r>
      <w:r>
        <w:t>integración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presupuestario.</w:t>
      </w:r>
    </w:p>
    <w:p w14:paraId="1BEE1EAD" w14:textId="77777777" w:rsidR="00F75166" w:rsidRDefault="00F75166">
      <w:pPr>
        <w:pStyle w:val="Textoindependiente"/>
        <w:spacing w:before="8"/>
        <w:rPr>
          <w:sz w:val="19"/>
        </w:rPr>
      </w:pPr>
    </w:p>
    <w:p w14:paraId="191B971C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Quinto.- </w:t>
      </w:r>
      <w:r>
        <w:t>Para el ejercicio fiscal de 1998, la distribución de los recursos entre los Estados, del Fondo</w:t>
      </w:r>
      <w:r>
        <w:rPr>
          <w:spacing w:val="1"/>
        </w:rPr>
        <w:t xml:space="preserve"> </w:t>
      </w:r>
      <w:r>
        <w:t>para la Infraestructura Social Municipal a que se refiere el primer párrafo del artículo 32 de la Ley, se hará</w:t>
      </w:r>
      <w:r>
        <w:rPr>
          <w:spacing w:val="-53"/>
        </w:rPr>
        <w:t xml:space="preserve"> </w:t>
      </w:r>
      <w:r>
        <w:t>de la siguiente manera: El 69% de los recursos se distribuirá de acuerdo a la fórmula a que se refiere el</w:t>
      </w:r>
      <w:r>
        <w:rPr>
          <w:spacing w:val="1"/>
        </w:rPr>
        <w:t xml:space="preserve"> </w:t>
      </w:r>
      <w:r>
        <w:t>artículo 34 de esta Ley y el monto restante por partes iguales entre los Estados. Sin embargo, para la</w:t>
      </w:r>
      <w:r>
        <w:rPr>
          <w:spacing w:val="1"/>
        </w:rPr>
        <w:t xml:space="preserve"> </w:t>
      </w:r>
      <w:r>
        <w:t>distribución hacia los Municipios por parte de los Estados, del monto total que resulte del procedimiento</w:t>
      </w:r>
      <w:r>
        <w:rPr>
          <w:spacing w:val="1"/>
        </w:rPr>
        <w:t xml:space="preserve"> </w:t>
      </w:r>
      <w:r>
        <w:t>descrito,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aplicará</w:t>
      </w:r>
      <w:r>
        <w:rPr>
          <w:spacing w:val="1"/>
        </w:rPr>
        <w:t xml:space="preserve"> </w:t>
      </w:r>
      <w:r>
        <w:t>estrictamente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fórmula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refiere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5280D2DB" w14:textId="77777777" w:rsidR="00F75166" w:rsidRDefault="00F75166">
      <w:pPr>
        <w:pStyle w:val="Textoindependiente"/>
      </w:pPr>
    </w:p>
    <w:p w14:paraId="3325F28D" w14:textId="77777777" w:rsidR="00F75166" w:rsidRDefault="00000000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Sexto.- </w:t>
      </w:r>
      <w:r>
        <w:t>El Programa de Apoyos a la Educación Básica que se encuentra operando en algunos</w:t>
      </w:r>
      <w:r>
        <w:rPr>
          <w:spacing w:val="1"/>
        </w:rPr>
        <w:t xml:space="preserve"> </w:t>
      </w:r>
      <w:r>
        <w:t>Municipios,</w:t>
      </w:r>
      <w:r>
        <w:rPr>
          <w:spacing w:val="27"/>
        </w:rPr>
        <w:t xml:space="preserve"> </w:t>
      </w:r>
      <w:r>
        <w:t>seguirá</w:t>
      </w:r>
      <w:r>
        <w:rPr>
          <w:spacing w:val="28"/>
        </w:rPr>
        <w:t xml:space="preserve"> </w:t>
      </w:r>
      <w:r>
        <w:t>siendo</w:t>
      </w:r>
      <w:r>
        <w:rPr>
          <w:spacing w:val="29"/>
        </w:rPr>
        <w:t xml:space="preserve"> </w:t>
      </w:r>
      <w:r>
        <w:t>financiado</w:t>
      </w:r>
      <w:r>
        <w:rPr>
          <w:spacing w:val="28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recursos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Fondo</w:t>
      </w:r>
      <w:r>
        <w:rPr>
          <w:spacing w:val="31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Infraestructura</w:t>
      </w:r>
      <w:r>
        <w:rPr>
          <w:spacing w:val="28"/>
        </w:rPr>
        <w:t xml:space="preserve"> </w:t>
      </w:r>
      <w:r>
        <w:t>Social</w:t>
      </w:r>
      <w:r>
        <w:rPr>
          <w:spacing w:val="30"/>
        </w:rPr>
        <w:t xml:space="preserve"> </w:t>
      </w:r>
      <w:r>
        <w:t>Municipal,</w:t>
      </w:r>
    </w:p>
    <w:p w14:paraId="51D6E0A4" w14:textId="77777777" w:rsidR="00F75166" w:rsidRDefault="00F75166">
      <w:pPr>
        <w:spacing w:line="242" w:lineRule="auto"/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B74D01D" w14:textId="77777777" w:rsidR="00F75166" w:rsidRDefault="00F75166">
      <w:pPr>
        <w:pStyle w:val="Textoindependiente"/>
        <w:spacing w:before="10"/>
        <w:rPr>
          <w:sz w:val="27"/>
        </w:rPr>
      </w:pPr>
    </w:p>
    <w:p w14:paraId="0B60CEE4" w14:textId="77777777" w:rsidR="00F75166" w:rsidRDefault="00000000">
      <w:pPr>
        <w:pStyle w:val="Textoindependiente"/>
        <w:spacing w:before="93"/>
        <w:ind w:left="118"/>
      </w:pPr>
      <w:r>
        <w:t>hasta</w:t>
      </w:r>
      <w:r>
        <w:rPr>
          <w:spacing w:val="11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Ejecutivo</w:t>
      </w:r>
      <w:r>
        <w:rPr>
          <w:spacing w:val="13"/>
        </w:rPr>
        <w:t xml:space="preserve"> </w:t>
      </w:r>
      <w:r>
        <w:t>Federal</w:t>
      </w:r>
      <w:r>
        <w:rPr>
          <w:spacing w:val="10"/>
        </w:rPr>
        <w:t xml:space="preserve"> </w:t>
      </w:r>
      <w:r>
        <w:t>ejerza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Municipio</w:t>
      </w:r>
      <w:r>
        <w:rPr>
          <w:spacing w:val="13"/>
        </w:rPr>
        <w:t xml:space="preserve"> </w:t>
      </w:r>
      <w:r>
        <w:t>respectivo,</w:t>
      </w:r>
      <w:r>
        <w:rPr>
          <w:spacing w:val="11"/>
        </w:rPr>
        <w:t xml:space="preserve"> </w:t>
      </w:r>
      <w:r>
        <w:t>recursos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programas</w:t>
      </w:r>
      <w:r>
        <w:rPr>
          <w:spacing w:val="12"/>
        </w:rPr>
        <w:t xml:space="preserve"> </w:t>
      </w:r>
      <w:r>
        <w:t>especiales</w:t>
      </w:r>
      <w:r>
        <w:rPr>
          <w:spacing w:val="1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atiendan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en condiciones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pobreza</w:t>
      </w:r>
      <w:r>
        <w:rPr>
          <w:spacing w:val="1"/>
        </w:rPr>
        <w:t xml:space="preserve"> </w:t>
      </w:r>
      <w:r>
        <w:t>extrema.</w:t>
      </w:r>
    </w:p>
    <w:p w14:paraId="1BEDB8F4" w14:textId="77777777" w:rsidR="00F75166" w:rsidRDefault="00F75166">
      <w:pPr>
        <w:pStyle w:val="Textoindependiente"/>
        <w:spacing w:before="8"/>
        <w:rPr>
          <w:sz w:val="19"/>
        </w:rPr>
      </w:pPr>
    </w:p>
    <w:p w14:paraId="09DD1DFE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Séptimo.- </w:t>
      </w:r>
      <w:r>
        <w:t>En tanto se concluye el proceso de transferencia de los servicios de salud de la Federación</w:t>
      </w:r>
      <w:r>
        <w:rPr>
          <w:spacing w:val="1"/>
        </w:rPr>
        <w:t xml:space="preserve"> </w:t>
      </w:r>
      <w:r>
        <w:t>al Gobierno de Baja California, las aportaciones que al efecto realice aquélla, no se tomarán en cuenta</w:t>
      </w:r>
      <w:r>
        <w:rPr>
          <w:spacing w:val="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determinación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monto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recursos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afecte</w:t>
      </w:r>
      <w:r>
        <w:rPr>
          <w:spacing w:val="12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Fondo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Aportaciones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Servicios</w:t>
      </w:r>
      <w:r>
        <w:rPr>
          <w:spacing w:val="-5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Salud.</w:t>
      </w:r>
    </w:p>
    <w:p w14:paraId="02D45957" w14:textId="77777777" w:rsidR="00F75166" w:rsidRDefault="00F75166">
      <w:pPr>
        <w:pStyle w:val="Textoindependiente"/>
        <w:spacing w:before="4"/>
        <w:rPr>
          <w:sz w:val="19"/>
        </w:rPr>
      </w:pPr>
    </w:p>
    <w:p w14:paraId="27741DB2" w14:textId="77777777" w:rsidR="00F75166" w:rsidRDefault="00000000">
      <w:pPr>
        <w:pStyle w:val="Textoindependiente"/>
        <w:ind w:left="118" w:right="122" w:firstLine="288"/>
        <w:jc w:val="both"/>
      </w:pPr>
      <w:r>
        <w:t>Una vez concluido el proceso correspondiente, el Gobierno de Baja California recibirá recursos del</w:t>
      </w:r>
      <w:r>
        <w:rPr>
          <w:spacing w:val="1"/>
        </w:rPr>
        <w:t xml:space="preserve"> </w:t>
      </w:r>
      <w:r>
        <w:t>Fondo de Aportaciones para los Servicios de Salud y las aportaciones correspondientes se computarán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integración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presupuestario.</w:t>
      </w:r>
    </w:p>
    <w:p w14:paraId="2CA40D42" w14:textId="77777777" w:rsidR="00F75166" w:rsidRDefault="00F75166">
      <w:pPr>
        <w:pStyle w:val="Textoindependiente"/>
      </w:pPr>
    </w:p>
    <w:p w14:paraId="2C9D746B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Octavo.- </w:t>
      </w:r>
      <w:r>
        <w:t>Para el ejercicio fiscal 1998, el porcentaje a que se refiere el artículo 32 de esta Ley,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2.318%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recaudación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participable.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ésta,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0.281%</w:t>
      </w:r>
      <w:r>
        <w:rPr>
          <w:spacing w:val="1"/>
        </w:rPr>
        <w:t xml:space="preserve"> </w:t>
      </w:r>
      <w:r>
        <w:t>corresponderá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Estatal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2.037%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Fondo para</w:t>
      </w:r>
      <w:r>
        <w:rPr>
          <w:spacing w:val="-1"/>
        </w:rPr>
        <w:t xml:space="preserve"> </w:t>
      </w:r>
      <w:r>
        <w:t>la Infraestructura</w:t>
      </w:r>
      <w:r>
        <w:rPr>
          <w:spacing w:val="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Municipal.</w:t>
      </w:r>
    </w:p>
    <w:p w14:paraId="2F8805BD" w14:textId="77777777" w:rsidR="00F75166" w:rsidRDefault="00F75166">
      <w:pPr>
        <w:pStyle w:val="Textoindependiente"/>
      </w:pPr>
    </w:p>
    <w:p w14:paraId="1050E779" w14:textId="77777777" w:rsidR="00F75166" w:rsidRDefault="00000000">
      <w:pPr>
        <w:pStyle w:val="Textoindependiente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Noveno.- </w:t>
      </w:r>
      <w:r>
        <w:t>Para el ejercicio fiscal 1998, el porcentaje a que se refiere el artículo 36 de esta Ley,</w:t>
      </w:r>
      <w:r>
        <w:rPr>
          <w:spacing w:val="1"/>
        </w:rPr>
        <w:t xml:space="preserve"> </w:t>
      </w:r>
      <w:r>
        <w:t>correspondiente al Fondo de Aportaciones para el Fortalecimiento de los Municipios y del Distrito Federal,</w:t>
      </w:r>
      <w:r>
        <w:rPr>
          <w:spacing w:val="-53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1.5%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Recaudación</w:t>
      </w:r>
      <w:r>
        <w:rPr>
          <w:spacing w:val="-2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Participable.</w:t>
      </w:r>
    </w:p>
    <w:p w14:paraId="0ACCCF32" w14:textId="77777777" w:rsidR="00F75166" w:rsidRDefault="00F75166">
      <w:pPr>
        <w:pStyle w:val="Textoindependiente"/>
        <w:spacing w:before="3"/>
        <w:rPr>
          <w:sz w:val="19"/>
        </w:rPr>
      </w:pPr>
    </w:p>
    <w:p w14:paraId="6E357A84" w14:textId="77777777" w:rsidR="00F75166" w:rsidRDefault="00000000">
      <w:pPr>
        <w:spacing w:before="1"/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D.F., a 15 de diciembre de 1997.- Dip. </w:t>
      </w:r>
      <w:r>
        <w:rPr>
          <w:rFonts w:ascii="Arial" w:hAnsi="Arial"/>
          <w:b/>
          <w:sz w:val="20"/>
        </w:rPr>
        <w:t>Juan Cruz Martínez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Heladio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 López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José Antonio Alvarez Hernández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Samuel Aguilar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Solís</w:t>
      </w:r>
      <w:r>
        <w:rPr>
          <w:sz w:val="20"/>
        </w:rPr>
        <w:t>, Secretario.-</w:t>
      </w:r>
      <w:r>
        <w:rPr>
          <w:spacing w:val="2"/>
          <w:sz w:val="20"/>
        </w:rPr>
        <w:t xml:space="preserve"> </w:t>
      </w:r>
      <w:r>
        <w:rPr>
          <w:sz w:val="20"/>
        </w:rPr>
        <w:t>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14AA137D" w14:textId="77777777" w:rsidR="00F75166" w:rsidRDefault="00F75166">
      <w:pPr>
        <w:pStyle w:val="Textoindependiente"/>
        <w:spacing w:before="4"/>
      </w:pPr>
    </w:p>
    <w:p w14:paraId="5BBA6DDD" w14:textId="77777777" w:rsidR="00F75166" w:rsidRDefault="00000000">
      <w:pPr>
        <w:pStyle w:val="Textoindependiente"/>
        <w:ind w:left="118" w:right="11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veintiséis días del</w:t>
      </w:r>
      <w:r>
        <w:rPr>
          <w:spacing w:val="1"/>
        </w:rPr>
        <w:t xml:space="preserve"> </w:t>
      </w:r>
      <w:r>
        <w:t xml:space="preserve">mes de diciembre de mil novecientos noventa y siete.- </w:t>
      </w:r>
      <w:r>
        <w:rPr>
          <w:rFonts w:ascii="Arial" w:hAnsi="Arial"/>
          <w:b/>
        </w:rPr>
        <w:t>Ernesto Zedillo Ponce de León</w:t>
      </w:r>
      <w:r>
        <w:t>.- Rúbrica.- El</w:t>
      </w:r>
      <w:r>
        <w:rPr>
          <w:spacing w:val="1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Emilio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Chuayffet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Chemor</w:t>
      </w:r>
      <w:r>
        <w:t>.- Rúbrica.</w:t>
      </w:r>
    </w:p>
    <w:p w14:paraId="1A158DC1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7EBF01E" w14:textId="77777777" w:rsidR="00F75166" w:rsidRDefault="00F75166">
      <w:pPr>
        <w:pStyle w:val="Textoindependiente"/>
        <w:spacing w:before="5"/>
        <w:rPr>
          <w:sz w:val="27"/>
        </w:rPr>
      </w:pPr>
    </w:p>
    <w:p w14:paraId="416781EB" w14:textId="77777777" w:rsidR="00F75166" w:rsidRDefault="00000000">
      <w:pPr>
        <w:pStyle w:val="Ttulo2"/>
        <w:spacing w:before="93"/>
      </w:pPr>
      <w:r>
        <w:t>DECRETO por el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Fiscal.</w:t>
      </w:r>
    </w:p>
    <w:p w14:paraId="3AEFF81A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230DCE38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1998</w:t>
      </w:r>
    </w:p>
    <w:p w14:paraId="63AD0CD7" w14:textId="77777777" w:rsidR="00F75166" w:rsidRDefault="00F75166">
      <w:pPr>
        <w:pStyle w:val="Textoindependiente"/>
      </w:pPr>
    </w:p>
    <w:p w14:paraId="00D26D6D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ARTÍCULO ÚNICO.-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25, primer párrafo y fracción IV, 32, 33, 35, último</w:t>
      </w:r>
      <w:r>
        <w:rPr>
          <w:spacing w:val="1"/>
        </w:rPr>
        <w:t xml:space="preserve"> </w:t>
      </w:r>
      <w:r>
        <w:t>párrafo,</w:t>
      </w:r>
      <w:r>
        <w:rPr>
          <w:spacing w:val="4"/>
        </w:rPr>
        <w:t xml:space="preserve"> </w:t>
      </w:r>
      <w:r>
        <w:t>36,</w:t>
      </w:r>
      <w:r>
        <w:rPr>
          <w:spacing w:val="5"/>
        </w:rPr>
        <w:t xml:space="preserve"> </w:t>
      </w:r>
      <w:r>
        <w:t>37,</w:t>
      </w:r>
      <w:r>
        <w:rPr>
          <w:spacing w:val="4"/>
        </w:rPr>
        <w:t xml:space="preserve"> </w:t>
      </w:r>
      <w:r>
        <w:t>38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42;</w:t>
      </w:r>
      <w:r>
        <w:rPr>
          <w:spacing w:val="9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artículos</w:t>
      </w:r>
      <w:r>
        <w:rPr>
          <w:spacing w:val="6"/>
        </w:rPr>
        <w:t xml:space="preserve"> </w:t>
      </w:r>
      <w:r>
        <w:t>25,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fracciones</w:t>
      </w:r>
      <w:r>
        <w:rPr>
          <w:spacing w:val="6"/>
        </w:rPr>
        <w:t xml:space="preserve"> </w:t>
      </w:r>
      <w:r>
        <w:t>VI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VII,</w:t>
      </w:r>
      <w:r>
        <w:rPr>
          <w:spacing w:val="4"/>
        </w:rPr>
        <w:t xml:space="preserve"> </w:t>
      </w:r>
      <w:r>
        <w:t>43,</w:t>
      </w:r>
      <w:r>
        <w:rPr>
          <w:spacing w:val="5"/>
        </w:rPr>
        <w:t xml:space="preserve"> </w:t>
      </w:r>
      <w:r>
        <w:t>44,</w:t>
      </w:r>
      <w:r>
        <w:rPr>
          <w:spacing w:val="4"/>
        </w:rPr>
        <w:t xml:space="preserve"> </w:t>
      </w:r>
      <w:r>
        <w:t>45</w:t>
      </w:r>
      <w:r>
        <w:rPr>
          <w:spacing w:val="9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46</w:t>
      </w:r>
      <w:r>
        <w:rPr>
          <w:spacing w:val="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3BC8F7E" w14:textId="77777777" w:rsidR="00F75166" w:rsidRDefault="00F75166">
      <w:pPr>
        <w:pStyle w:val="Textoindependiente"/>
        <w:spacing w:before="1"/>
        <w:rPr>
          <w:sz w:val="12"/>
        </w:rPr>
      </w:pPr>
    </w:p>
    <w:p w14:paraId="13D9A4A7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F8E4B69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30EFC7D6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9D21FEA" w14:textId="77777777" w:rsidR="00F75166" w:rsidRDefault="00F75166">
      <w:pPr>
        <w:pStyle w:val="Textoindependiente"/>
        <w:spacing w:before="9"/>
        <w:rPr>
          <w:sz w:val="23"/>
        </w:rPr>
      </w:pPr>
    </w:p>
    <w:p w14:paraId="0D1F3AED" w14:textId="77777777" w:rsidR="00F75166" w:rsidRDefault="00000000">
      <w:pPr>
        <w:pStyle w:val="Ttulo2"/>
        <w:ind w:left="406"/>
      </w:pPr>
      <w:r>
        <w:t>TRANSITORIOS</w:t>
      </w:r>
    </w:p>
    <w:p w14:paraId="022448FA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582"/>
            <w:col w:w="6066"/>
          </w:cols>
        </w:sectPr>
      </w:pPr>
    </w:p>
    <w:p w14:paraId="45105F1C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201D892C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1o. de</w:t>
      </w:r>
      <w:r>
        <w:rPr>
          <w:spacing w:val="-3"/>
        </w:rPr>
        <w:t xml:space="preserve"> </w:t>
      </w:r>
      <w:r>
        <w:t>enero de</w:t>
      </w:r>
      <w:r>
        <w:rPr>
          <w:spacing w:val="-1"/>
        </w:rPr>
        <w:t xml:space="preserve"> </w:t>
      </w:r>
      <w:r>
        <w:t>1999.</w:t>
      </w:r>
    </w:p>
    <w:p w14:paraId="282418DB" w14:textId="77777777" w:rsidR="00F75166" w:rsidRDefault="00F75166">
      <w:pPr>
        <w:pStyle w:val="Textoindependiente"/>
        <w:spacing w:before="10"/>
        <w:rPr>
          <w:sz w:val="19"/>
        </w:rPr>
      </w:pPr>
    </w:p>
    <w:p w14:paraId="0BDA420F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SEGUNDO.- </w:t>
      </w:r>
      <w:r>
        <w:t>Para el ejercicio fiscal de 1999 el Fondo de Aportaciones para la Educación Tecnológica</w:t>
      </w:r>
      <w:r>
        <w:rPr>
          <w:spacing w:val="1"/>
        </w:rPr>
        <w:t xml:space="preserve"> </w:t>
      </w:r>
      <w:r>
        <w:t>y de Adultos se determinará y distribuirá de conformidad con lo dispuesto en el Decreto de Presupuesto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Egresos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citado</w:t>
      </w:r>
      <w:r>
        <w:rPr>
          <w:spacing w:val="1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acordado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convenios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 que suscriban los Estados y el Distrito Federal con el Ejecutivo Federal, por conducto de los</w:t>
      </w:r>
      <w:r>
        <w:rPr>
          <w:spacing w:val="1"/>
        </w:rPr>
        <w:t xml:space="preserve"> </w:t>
      </w:r>
      <w:r>
        <w:t>organismos descentralizados correspondientes y de las Secretarías de Hacienda y Crédito Público, de</w:t>
      </w:r>
      <w:r>
        <w:rPr>
          <w:spacing w:val="1"/>
        </w:rPr>
        <w:t xml:space="preserve"> </w:t>
      </w:r>
      <w:r>
        <w:t>Contraloría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Administrativo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 Pública.</w:t>
      </w:r>
    </w:p>
    <w:p w14:paraId="4F24EB47" w14:textId="77777777" w:rsidR="00F75166" w:rsidRDefault="00F75166">
      <w:pPr>
        <w:pStyle w:val="Textoindependiente"/>
      </w:pPr>
    </w:p>
    <w:p w14:paraId="5662D49D" w14:textId="77777777" w:rsidR="00F75166" w:rsidRDefault="00000000">
      <w:pPr>
        <w:pStyle w:val="Textoindependiente"/>
        <w:ind w:left="118" w:right="121" w:firstLine="288"/>
        <w:jc w:val="both"/>
      </w:pPr>
      <w:r>
        <w:rPr>
          <w:rFonts w:ascii="Arial" w:hAnsi="Arial"/>
          <w:b/>
        </w:rPr>
        <w:t xml:space="preserve">TERCERO.- </w:t>
      </w:r>
      <w:r>
        <w:t>Para el ejercicio fiscal de 1999, la distribución de los recursos entre los Estados, del</w:t>
      </w:r>
      <w:r>
        <w:rPr>
          <w:spacing w:val="1"/>
        </w:rPr>
        <w:t xml:space="preserve"> </w:t>
      </w:r>
      <w:r>
        <w:t>Fondo de Infraestructura Social Municipal a que se refiere el primer párrafo del artículo 32 de la Ley, se</w:t>
      </w:r>
      <w:r>
        <w:rPr>
          <w:spacing w:val="1"/>
        </w:rPr>
        <w:t xml:space="preserve"> </w:t>
      </w:r>
      <w:r>
        <w:t>hará de la siguiente manera: el 84.5% de los recursos se distribuirá de acuerdo a la fórmula a que se</w:t>
      </w:r>
      <w:r>
        <w:rPr>
          <w:spacing w:val="1"/>
        </w:rPr>
        <w:t xml:space="preserve"> </w:t>
      </w:r>
      <w:r>
        <w:t>refiere el artículo 34 de esta Ley y el 15.5% restante por partes iguales entre los Estados. Sin embargo,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distribución hacia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Estados, del monto total que resulte del</w:t>
      </w:r>
      <w:r>
        <w:rPr>
          <w:spacing w:val="1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descrito,</w:t>
      </w:r>
      <w:r>
        <w:rPr>
          <w:spacing w:val="-2"/>
        </w:rPr>
        <w:t xml:space="preserve"> </w:t>
      </w:r>
      <w:r>
        <w:t>se aplicará</w:t>
      </w:r>
      <w:r>
        <w:rPr>
          <w:spacing w:val="-2"/>
        </w:rPr>
        <w:t xml:space="preserve"> </w:t>
      </w:r>
      <w:r>
        <w:t>estrictamente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fórmula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 34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 Ley.</w:t>
      </w:r>
    </w:p>
    <w:p w14:paraId="2883725D" w14:textId="77777777" w:rsidR="00F75166" w:rsidRDefault="00F75166">
      <w:pPr>
        <w:pStyle w:val="Textoindependiente"/>
        <w:spacing w:before="1"/>
      </w:pPr>
    </w:p>
    <w:p w14:paraId="55C71FC4" w14:textId="77777777" w:rsidR="00F75166" w:rsidRDefault="00000000">
      <w:pPr>
        <w:ind w:left="118" w:right="115" w:firstLine="288"/>
        <w:jc w:val="both"/>
        <w:rPr>
          <w:sz w:val="20"/>
        </w:rPr>
      </w:pPr>
      <w:r>
        <w:rPr>
          <w:sz w:val="20"/>
        </w:rPr>
        <w:t xml:space="preserve">México, D.F., a 30 de diciembre de 1998.- Dip. </w:t>
      </w:r>
      <w:r>
        <w:rPr>
          <w:rFonts w:ascii="Arial" w:hAnsi="Arial"/>
          <w:b/>
          <w:sz w:val="20"/>
        </w:rPr>
        <w:t>María Mercedes Maciel Ortiz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Mario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Vargas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Aguiar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Antonino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Galaviz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Olaiz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Víctor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Hugo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Islas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 Secretario.-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531A9511" w14:textId="77777777" w:rsidR="00F75166" w:rsidRDefault="00F75166">
      <w:pPr>
        <w:pStyle w:val="Textoindependiente"/>
        <w:spacing w:before="2"/>
      </w:pPr>
    </w:p>
    <w:p w14:paraId="3DD59879" w14:textId="77777777" w:rsidR="00F75166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</w:t>
      </w:r>
      <w:r>
        <w:rPr>
          <w:spacing w:val="1"/>
        </w:rPr>
        <w:t xml:space="preserve"> </w:t>
      </w:r>
      <w:r>
        <w:t>Ejecutivo Federal, en la Ciudad</w:t>
      </w:r>
      <w:r>
        <w:rPr>
          <w:spacing w:val="1"/>
        </w:rPr>
        <w:t xml:space="preserve"> </w:t>
      </w:r>
      <w:r>
        <w:t>de México, Distrito Federal, a los</w:t>
      </w:r>
      <w:r>
        <w:rPr>
          <w:spacing w:val="1"/>
        </w:rPr>
        <w:t xml:space="preserve"> </w:t>
      </w:r>
      <w:r>
        <w:t>treinta</w:t>
      </w:r>
      <w:r>
        <w:rPr>
          <w:spacing w:val="55"/>
        </w:rPr>
        <w:t xml:space="preserve"> </w:t>
      </w:r>
      <w:r>
        <w:t>y un días</w:t>
      </w:r>
      <w:r>
        <w:rPr>
          <w:spacing w:val="1"/>
        </w:rPr>
        <w:t xml:space="preserve"> </w:t>
      </w:r>
      <w:r>
        <w:t xml:space="preserve">del mes de diciembre de mil novecientos noventa y ocho.- </w:t>
      </w:r>
      <w:r>
        <w:rPr>
          <w:rFonts w:ascii="Arial" w:hAnsi="Arial"/>
          <w:b/>
        </w:rPr>
        <w:t>Ernesto Zedillo Ponce de León</w:t>
      </w:r>
      <w:r>
        <w:t>.- Rúbrica.- El</w:t>
      </w:r>
      <w:r>
        <w:rPr>
          <w:spacing w:val="1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Francisco Labastida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Ochoa</w:t>
      </w:r>
      <w:r>
        <w:t>.- Rúbrica.</w:t>
      </w:r>
    </w:p>
    <w:p w14:paraId="464737FE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53BE38A" w14:textId="77777777" w:rsidR="00F75166" w:rsidRDefault="00F75166">
      <w:pPr>
        <w:pStyle w:val="Textoindependiente"/>
        <w:spacing w:before="5"/>
        <w:rPr>
          <w:sz w:val="27"/>
        </w:rPr>
      </w:pPr>
    </w:p>
    <w:p w14:paraId="5594FDEC" w14:textId="77777777" w:rsidR="00F75166" w:rsidRDefault="00000000">
      <w:pPr>
        <w:pStyle w:val="Ttulo2"/>
        <w:spacing w:before="93"/>
      </w:pPr>
      <w:r>
        <w:t>LEY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Reforma,</w:t>
      </w:r>
      <w:r>
        <w:rPr>
          <w:spacing w:val="1"/>
        </w:rPr>
        <w:t xml:space="preserve"> </w:t>
      </w:r>
      <w:r>
        <w:t>Adiciona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Deroga</w:t>
      </w:r>
      <w:r>
        <w:rPr>
          <w:spacing w:val="-2"/>
        </w:rPr>
        <w:t xml:space="preserve"> </w:t>
      </w:r>
      <w:r>
        <w:t>Diversas</w:t>
      </w:r>
      <w:r>
        <w:rPr>
          <w:spacing w:val="-1"/>
        </w:rPr>
        <w:t xml:space="preserve"> </w:t>
      </w:r>
      <w:r>
        <w:t>Disposiciones</w:t>
      </w:r>
      <w:r>
        <w:rPr>
          <w:spacing w:val="-4"/>
        </w:rPr>
        <w:t xml:space="preserve"> </w:t>
      </w:r>
      <w:r>
        <w:t>Fiscales.</w:t>
      </w:r>
    </w:p>
    <w:p w14:paraId="4FDE29F0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18FBC8E9" w14:textId="77777777" w:rsidR="00F75166" w:rsidRDefault="00000000">
      <w:pPr>
        <w:ind w:left="1438" w:right="1439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31 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1999</w:t>
      </w:r>
    </w:p>
    <w:p w14:paraId="0E575BA1" w14:textId="77777777" w:rsidR="00F75166" w:rsidRDefault="00F75166">
      <w:pPr>
        <w:pStyle w:val="Textoindependiente"/>
      </w:pPr>
    </w:p>
    <w:p w14:paraId="4862DFD1" w14:textId="77777777" w:rsidR="00F75166" w:rsidRDefault="00000000">
      <w:pPr>
        <w:pStyle w:val="Ttulo4"/>
        <w:ind w:left="1438"/>
      </w:pP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</w:t>
      </w:r>
    </w:p>
    <w:p w14:paraId="143134D6" w14:textId="77777777" w:rsidR="00F75166" w:rsidRDefault="00F75166">
      <w:pPr>
        <w:pStyle w:val="Textoindependiente"/>
        <w:spacing w:before="10"/>
        <w:rPr>
          <w:rFonts w:ascii="Arial"/>
          <w:b/>
          <w:sz w:val="19"/>
        </w:rPr>
      </w:pPr>
    </w:p>
    <w:p w14:paraId="3EC4BC66" w14:textId="77777777" w:rsidR="00F75166" w:rsidRDefault="00000000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Artículo Décimo Primero.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2o., fracción I, segundo párrafo; 3o.-A,</w:t>
      </w:r>
      <w:r>
        <w:rPr>
          <w:spacing w:val="1"/>
        </w:rPr>
        <w:t xml:space="preserve"> </w:t>
      </w:r>
      <w:r>
        <w:t>fracción I, 3o.-B,</w:t>
      </w:r>
      <w:r>
        <w:rPr>
          <w:spacing w:val="55"/>
        </w:rPr>
        <w:t xml:space="preserve"> </w:t>
      </w:r>
      <w:r>
        <w:t>7o., cuarto párrafo, 34, último párrafo, 35, penúltimo y último párrafos, 36,</w:t>
      </w:r>
      <w:r>
        <w:rPr>
          <w:spacing w:val="56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 xml:space="preserve">párrafo, 37, 44 y 45, se </w:t>
      </w:r>
      <w:r>
        <w:rPr>
          <w:rFonts w:ascii="Arial" w:hAnsi="Arial"/>
          <w:b/>
        </w:rPr>
        <w:t xml:space="preserve">ADICIONA </w:t>
      </w:r>
      <w:r>
        <w:t>el artículo 3o. con un penúltimo y último párrafos de la Ley de</w:t>
      </w:r>
      <w:r>
        <w:rPr>
          <w:spacing w:val="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1C7C79E9" w14:textId="77777777" w:rsidR="00F75166" w:rsidRDefault="00F75166">
      <w:pPr>
        <w:pStyle w:val="Textoindependiente"/>
        <w:spacing w:before="4"/>
        <w:rPr>
          <w:sz w:val="11"/>
        </w:rPr>
      </w:pPr>
    </w:p>
    <w:p w14:paraId="6E5DA5DA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9B07D9B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22CF5BE2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0804A5E7" w14:textId="77777777" w:rsidR="00F75166" w:rsidRDefault="00F75166">
      <w:pPr>
        <w:pStyle w:val="Textoindependiente"/>
        <w:spacing w:before="9"/>
        <w:rPr>
          <w:sz w:val="23"/>
        </w:rPr>
      </w:pPr>
    </w:p>
    <w:p w14:paraId="355D3642" w14:textId="77777777" w:rsidR="00F75166" w:rsidRDefault="00000000">
      <w:pPr>
        <w:pStyle w:val="Ttulo2"/>
        <w:ind w:left="406"/>
      </w:pPr>
      <w:r>
        <w:t>TRANSITORIO</w:t>
      </w:r>
    </w:p>
    <w:p w14:paraId="53F74350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654"/>
            <w:col w:w="5994"/>
          </w:cols>
        </w:sectPr>
      </w:pPr>
    </w:p>
    <w:p w14:paraId="4FDE3CE3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1BD2AEBA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 vigor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 2000.</w:t>
      </w:r>
    </w:p>
    <w:p w14:paraId="7C85DC60" w14:textId="77777777" w:rsidR="00F75166" w:rsidRDefault="00F75166">
      <w:pPr>
        <w:pStyle w:val="Textoindependiente"/>
        <w:spacing w:before="1"/>
      </w:pPr>
    </w:p>
    <w:p w14:paraId="366441AB" w14:textId="77777777" w:rsidR="00F75166" w:rsidRDefault="00000000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</w:t>
      </w:r>
      <w:r>
        <w:rPr>
          <w:spacing w:val="1"/>
          <w:sz w:val="20"/>
        </w:rPr>
        <w:t xml:space="preserve"> </w:t>
      </w:r>
      <w:r>
        <w:rPr>
          <w:sz w:val="20"/>
        </w:rPr>
        <w:t>a 15 de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diciembre de 1999.- Dip. </w:t>
      </w:r>
      <w:r>
        <w:rPr>
          <w:rFonts w:ascii="Arial" w:hAnsi="Arial"/>
          <w:b/>
          <w:sz w:val="20"/>
        </w:rPr>
        <w:t>Francisco José Paoli Bolio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Dionisio Pérez Jácome</w:t>
      </w:r>
      <w:r>
        <w:rPr>
          <w:sz w:val="20"/>
        </w:rPr>
        <w:t xml:space="preserve">, Vicepresidente en funciones.- Dip. </w:t>
      </w:r>
      <w:r>
        <w:rPr>
          <w:rFonts w:ascii="Arial" w:hAnsi="Arial"/>
          <w:b/>
          <w:sz w:val="20"/>
        </w:rPr>
        <w:t>Francisco J. Loyo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>, 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Sen. </w:t>
      </w:r>
      <w:r>
        <w:rPr>
          <w:rFonts w:ascii="Arial" w:hAnsi="Arial"/>
          <w:b/>
          <w:sz w:val="20"/>
        </w:rPr>
        <w:t>Raúl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Juárez Valencia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</w:t>
      </w:r>
      <w:r>
        <w:rPr>
          <w:rFonts w:ascii="Arial" w:hAnsi="Arial"/>
          <w:b/>
          <w:sz w:val="20"/>
        </w:rPr>
        <w:t>".</w:t>
      </w:r>
    </w:p>
    <w:p w14:paraId="3F37FB16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61A85D26" w14:textId="77777777" w:rsidR="00F75166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Poder</w:t>
      </w:r>
      <w:r>
        <w:rPr>
          <w:spacing w:val="18"/>
        </w:rPr>
        <w:t xml:space="preserve"> </w:t>
      </w:r>
      <w:r>
        <w:t>Ejecutivo</w:t>
      </w:r>
      <w:r>
        <w:rPr>
          <w:spacing w:val="17"/>
        </w:rPr>
        <w:t xml:space="preserve"> </w:t>
      </w:r>
      <w:r>
        <w:t>Federal,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Ciudad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México,</w:t>
      </w:r>
      <w:r>
        <w:rPr>
          <w:spacing w:val="17"/>
        </w:rPr>
        <w:t xml:space="preserve"> </w:t>
      </w:r>
      <w:r>
        <w:t>Distrito</w:t>
      </w:r>
      <w:r>
        <w:rPr>
          <w:spacing w:val="17"/>
        </w:rPr>
        <w:t xml:space="preserve"> </w:t>
      </w:r>
      <w:r>
        <w:t>Federal,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veintinueve</w:t>
      </w:r>
      <w:r>
        <w:rPr>
          <w:spacing w:val="19"/>
        </w:rPr>
        <w:t xml:space="preserve"> </w:t>
      </w:r>
      <w:r>
        <w:t>días</w:t>
      </w:r>
      <w:r>
        <w:rPr>
          <w:spacing w:val="-5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mes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diciembre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novecientos</w:t>
      </w:r>
      <w:r>
        <w:rPr>
          <w:spacing w:val="9"/>
        </w:rPr>
        <w:t xml:space="preserve"> </w:t>
      </w:r>
      <w:r>
        <w:t>noventa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nueve.-</w:t>
      </w:r>
      <w:r>
        <w:rPr>
          <w:spacing w:val="13"/>
        </w:rPr>
        <w:t xml:space="preserve"> </w:t>
      </w:r>
      <w:r>
        <w:rPr>
          <w:rFonts w:ascii="Arial" w:hAnsi="Arial"/>
          <w:b/>
        </w:rPr>
        <w:t>Ernesto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Zedillo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Ponce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León</w:t>
      </w:r>
      <w:r>
        <w:t>.-</w:t>
      </w:r>
      <w:r>
        <w:rPr>
          <w:spacing w:val="11"/>
        </w:rPr>
        <w:t xml:space="preserve"> </w:t>
      </w:r>
      <w:r>
        <w:t>Rúbrica.-</w:t>
      </w:r>
      <w:r>
        <w:rPr>
          <w:spacing w:val="-5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Gobernación,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Diódoro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Carrasco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Altamirano</w:t>
      </w:r>
      <w:r>
        <w:t>.- Rúbrica.</w:t>
      </w:r>
    </w:p>
    <w:p w14:paraId="130A52B3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0E1352FB" w14:textId="77777777" w:rsidR="00F75166" w:rsidRDefault="00F75166">
      <w:pPr>
        <w:pStyle w:val="Textoindependiente"/>
        <w:spacing w:before="5"/>
        <w:rPr>
          <w:sz w:val="27"/>
        </w:rPr>
      </w:pPr>
    </w:p>
    <w:p w14:paraId="16631245" w14:textId="77777777" w:rsidR="00F75166" w:rsidRDefault="00000000">
      <w:pPr>
        <w:pStyle w:val="Ttulo2"/>
        <w:spacing w:before="93"/>
      </w:pPr>
      <w:r>
        <w:t>DECRETO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reforma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 Fiscal,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incorporar</w:t>
      </w:r>
      <w:r>
        <w:rPr>
          <w:spacing w:val="2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Distrito</w:t>
      </w:r>
      <w:r>
        <w:rPr>
          <w:spacing w:val="-59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Aportaciones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Fortalecimiento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Municipios.</w:t>
      </w:r>
    </w:p>
    <w:p w14:paraId="71C0A58C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069BECD1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2000</w:t>
      </w:r>
    </w:p>
    <w:p w14:paraId="26D8B245" w14:textId="77777777" w:rsidR="00F75166" w:rsidRDefault="00F75166">
      <w:pPr>
        <w:pStyle w:val="Textoindependiente"/>
      </w:pPr>
    </w:p>
    <w:p w14:paraId="623BB836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Artículo UNICO.-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1o. en su último párrafo; 6o., en su último párrafo; 10; en</w:t>
      </w:r>
      <w:r>
        <w:rPr>
          <w:spacing w:val="1"/>
        </w:rPr>
        <w:t xml:space="preserve"> </w:t>
      </w:r>
      <w:r>
        <w:t>sus párrafos primero, segundo y último; 10-B, en sus párrafos primero y segundo; 12, párrafo primero; 13,</w:t>
      </w:r>
      <w:r>
        <w:rPr>
          <w:spacing w:val="-53"/>
        </w:rPr>
        <w:t xml:space="preserve"> </w:t>
      </w:r>
      <w:r>
        <w:t>párrafos primero, segundo, tercero y quinto, 19, fracción IV; 21, fracción IV; 25, fracción IV; 36, en su</w:t>
      </w:r>
      <w:r>
        <w:rPr>
          <w:spacing w:val="1"/>
        </w:rPr>
        <w:t xml:space="preserve"> </w:t>
      </w:r>
      <w:r>
        <w:t xml:space="preserve">párrafo primero, para establecer los incisos a) y b); 37 y 38; se </w:t>
      </w:r>
      <w:r>
        <w:rPr>
          <w:rFonts w:ascii="Arial" w:hAnsi="Arial"/>
          <w:b/>
        </w:rPr>
        <w:t xml:space="preserve">derogan </w:t>
      </w:r>
      <w:r>
        <w:t>el párrafo cuarto del artículo 10,</w:t>
      </w:r>
      <w:r>
        <w:rPr>
          <w:spacing w:val="1"/>
        </w:rPr>
        <w:t xml:space="preserve"> </w:t>
      </w:r>
      <w:r>
        <w:t>el último párrafo del artículo 10-A y el párrafo cuarto del artículo 13 de la Ley de Coordinación Fiscal, para</w:t>
      </w:r>
      <w:r>
        <w:rPr>
          <w:spacing w:val="-5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816E3D5" w14:textId="77777777" w:rsidR="00F75166" w:rsidRDefault="00F75166">
      <w:pPr>
        <w:pStyle w:val="Textoindependiente"/>
        <w:spacing w:before="3"/>
        <w:rPr>
          <w:sz w:val="12"/>
        </w:rPr>
      </w:pPr>
    </w:p>
    <w:p w14:paraId="112F31A8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A90B440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7C5FDA41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0444FC1C" w14:textId="77777777" w:rsidR="00F75166" w:rsidRDefault="00F75166">
      <w:pPr>
        <w:pStyle w:val="Textoindependiente"/>
        <w:spacing w:before="8"/>
        <w:rPr>
          <w:sz w:val="23"/>
        </w:rPr>
      </w:pPr>
    </w:p>
    <w:p w14:paraId="65886176" w14:textId="77777777" w:rsidR="00F75166" w:rsidRDefault="00000000">
      <w:pPr>
        <w:pStyle w:val="Ttulo2"/>
        <w:spacing w:before="1"/>
        <w:ind w:left="406"/>
      </w:pPr>
      <w:r>
        <w:t>Transitorios</w:t>
      </w:r>
    </w:p>
    <w:p w14:paraId="3C0FDAE9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776"/>
            <w:col w:w="5872"/>
          </w:cols>
        </w:sectPr>
      </w:pPr>
    </w:p>
    <w:p w14:paraId="474DFDD4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160F780C" w14:textId="77777777" w:rsidR="00F75166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1o. de enero de 2001, con las excepciones que se</w:t>
      </w:r>
      <w:r>
        <w:rPr>
          <w:spacing w:val="-53"/>
        </w:rPr>
        <w:t xml:space="preserve"> </w:t>
      </w:r>
      <w:r>
        <w:t>establecen 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siguiente.</w:t>
      </w:r>
    </w:p>
    <w:p w14:paraId="6A7D2984" w14:textId="77777777" w:rsidR="00F75166" w:rsidRDefault="00F75166">
      <w:pPr>
        <w:pStyle w:val="Textoindependiente"/>
        <w:spacing w:before="6"/>
        <w:rPr>
          <w:sz w:val="19"/>
        </w:rPr>
      </w:pPr>
    </w:p>
    <w:p w14:paraId="5EAE9FE4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SEGUNDO.- </w:t>
      </w:r>
      <w:r>
        <w:t>En tanto entra en vigor en el Distrito Federal el Convenio de Adhesión al Sistema</w:t>
      </w:r>
      <w:r>
        <w:rPr>
          <w:spacing w:val="1"/>
        </w:rPr>
        <w:t xml:space="preserve"> </w:t>
      </w:r>
      <w:r>
        <w:t>Nacional de Coordinación Fiscal y el Convenio de Colaboración Administrativa en Materia Fiscal Federal</w:t>
      </w:r>
      <w:r>
        <w:rPr>
          <w:spacing w:val="1"/>
        </w:rPr>
        <w:t xml:space="preserve"> </w:t>
      </w:r>
      <w:r>
        <w:t>que al efecto sean celebrados por el Gobierno del Distrito Federal y la Secretaría de Hacienda y Crédito</w:t>
      </w:r>
      <w:r>
        <w:rPr>
          <w:spacing w:val="1"/>
        </w:rPr>
        <w:t xml:space="preserve"> </w:t>
      </w:r>
      <w:r>
        <w:t>Público, así como la declaratoria de coordinación en derechos que dicte la propia Secretaría, continuarán</w:t>
      </w:r>
      <w:r>
        <w:rPr>
          <w:spacing w:val="1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acuerdos</w:t>
      </w:r>
      <w:r>
        <w:rPr>
          <w:spacing w:val="-1"/>
        </w:rPr>
        <w:t xml:space="preserve"> </w:t>
      </w:r>
      <w:r>
        <w:t>siguientes:</w:t>
      </w:r>
    </w:p>
    <w:p w14:paraId="6C38E017" w14:textId="77777777" w:rsidR="00F75166" w:rsidRDefault="00F75166">
      <w:pPr>
        <w:pStyle w:val="Textoindependiente"/>
      </w:pPr>
    </w:p>
    <w:p w14:paraId="5CF9D2A2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párrafo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1o. de</w:t>
      </w:r>
      <w:r>
        <w:rPr>
          <w:spacing w:val="-1"/>
          <w:sz w:val="20"/>
        </w:rPr>
        <w:t xml:space="preserve"> </w:t>
      </w:r>
      <w:r>
        <w:rPr>
          <w:sz w:val="20"/>
        </w:rPr>
        <w:t>la Ley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Fiscal.</w:t>
      </w:r>
    </w:p>
    <w:p w14:paraId="7712697D" w14:textId="77777777" w:rsidR="00F75166" w:rsidRDefault="00F75166">
      <w:pPr>
        <w:pStyle w:val="Textoindependiente"/>
        <w:spacing w:before="1"/>
      </w:pPr>
    </w:p>
    <w:p w14:paraId="1865DC0B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penúltimo</w:t>
      </w:r>
      <w:r>
        <w:rPr>
          <w:spacing w:val="-2"/>
          <w:sz w:val="20"/>
        </w:rPr>
        <w:t xml:space="preserve"> </w:t>
      </w:r>
      <w:r>
        <w:rPr>
          <w:sz w:val="20"/>
        </w:rPr>
        <w:t>párrafo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Fiscal.</w:t>
      </w:r>
    </w:p>
    <w:p w14:paraId="16B760C0" w14:textId="77777777" w:rsidR="00F75166" w:rsidRDefault="00F75166">
      <w:pPr>
        <w:pStyle w:val="Textoindependiente"/>
        <w:spacing w:before="10"/>
        <w:rPr>
          <w:sz w:val="19"/>
        </w:rPr>
      </w:pPr>
    </w:p>
    <w:p w14:paraId="1407558F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último</w:t>
      </w:r>
      <w:r>
        <w:rPr>
          <w:spacing w:val="-2"/>
          <w:sz w:val="20"/>
        </w:rPr>
        <w:t xml:space="preserve"> </w:t>
      </w:r>
      <w:r>
        <w:rPr>
          <w:sz w:val="20"/>
        </w:rPr>
        <w:t>párrafo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2"/>
          <w:sz w:val="20"/>
        </w:rPr>
        <w:t xml:space="preserve"> </w:t>
      </w:r>
      <w:r>
        <w:rPr>
          <w:sz w:val="20"/>
        </w:rPr>
        <w:t>10-A</w:t>
      </w:r>
      <w:r>
        <w:rPr>
          <w:spacing w:val="-2"/>
          <w:sz w:val="20"/>
        </w:rPr>
        <w:t xml:space="preserve"> </w:t>
      </w:r>
      <w:r>
        <w:rPr>
          <w:sz w:val="20"/>
        </w:rPr>
        <w:t>de la Ley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Fiscal.</w:t>
      </w:r>
    </w:p>
    <w:p w14:paraId="7869FE13" w14:textId="77777777" w:rsidR="00F75166" w:rsidRDefault="00F75166">
      <w:pPr>
        <w:pStyle w:val="Textoindependiente"/>
        <w:spacing w:before="1"/>
      </w:pPr>
    </w:p>
    <w:p w14:paraId="154528C6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8"/>
          <w:tab w:val="left" w:pos="839"/>
        </w:tabs>
        <w:ind w:hanging="433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cuarto</w:t>
      </w:r>
      <w:r>
        <w:rPr>
          <w:spacing w:val="3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quinto</w:t>
      </w:r>
      <w:r>
        <w:rPr>
          <w:spacing w:val="-3"/>
          <w:sz w:val="20"/>
        </w:rPr>
        <w:t xml:space="preserve"> </w:t>
      </w:r>
      <w:r>
        <w:rPr>
          <w:sz w:val="20"/>
        </w:rPr>
        <w:t>párrafos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artículo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de 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5"/>
          <w:sz w:val="20"/>
        </w:rPr>
        <w:t xml:space="preserve"> </w:t>
      </w:r>
      <w:r>
        <w:rPr>
          <w:sz w:val="20"/>
        </w:rPr>
        <w:t>de Coordinación</w:t>
      </w:r>
      <w:r>
        <w:rPr>
          <w:spacing w:val="-3"/>
          <w:sz w:val="20"/>
        </w:rPr>
        <w:t xml:space="preserve"> </w:t>
      </w:r>
      <w:r>
        <w:rPr>
          <w:sz w:val="20"/>
        </w:rPr>
        <w:t>Fiscal.</w:t>
      </w:r>
    </w:p>
    <w:p w14:paraId="1939EFCD" w14:textId="77777777" w:rsidR="00F75166" w:rsidRDefault="00F75166">
      <w:pPr>
        <w:pStyle w:val="Textoindependiente"/>
        <w:spacing w:before="1"/>
      </w:pPr>
    </w:p>
    <w:p w14:paraId="5EB143F8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9"/>
        </w:tabs>
        <w:ind w:right="115"/>
        <w:jc w:val="both"/>
        <w:rPr>
          <w:sz w:val="20"/>
        </w:rPr>
      </w:pPr>
      <w:r>
        <w:rPr>
          <w:sz w:val="20"/>
        </w:rPr>
        <w:t>El Acuerdo a la Secretaría de Hacienda y Crédito Público y al Departamento del Distrito Federal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para su Coordinación en Impuestos Federales, publicado en el </w:t>
      </w:r>
      <w:r>
        <w:rPr>
          <w:rFonts w:ascii="Arial" w:hAnsi="Arial"/>
          <w:b/>
          <w:sz w:val="20"/>
        </w:rPr>
        <w:t>Diario Oficial de la Federación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1979.</w:t>
      </w:r>
    </w:p>
    <w:p w14:paraId="51895949" w14:textId="77777777" w:rsidR="00F75166" w:rsidRDefault="00F75166">
      <w:pPr>
        <w:pStyle w:val="Textoindependiente"/>
        <w:spacing w:before="10"/>
        <w:rPr>
          <w:sz w:val="19"/>
        </w:rPr>
      </w:pPr>
    </w:p>
    <w:p w14:paraId="1D331758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9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Anexo al Acuerdo a la Secretaría de Hacienda y Crédito Público y al Departamento del Distrito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Federal para su Coordinación en Impuestos Federales, publicado en el </w:t>
      </w:r>
      <w:r>
        <w:rPr>
          <w:rFonts w:ascii="Arial" w:hAnsi="Arial"/>
          <w:b/>
          <w:sz w:val="20"/>
        </w:rPr>
        <w:t>Diario Oficial de 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Federación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1979.</w:t>
      </w:r>
    </w:p>
    <w:p w14:paraId="4C134BEE" w14:textId="77777777" w:rsidR="00F75166" w:rsidRDefault="00F75166">
      <w:pPr>
        <w:pStyle w:val="Textoindependiente"/>
        <w:spacing w:before="11"/>
        <w:rPr>
          <w:sz w:val="19"/>
        </w:rPr>
      </w:pPr>
    </w:p>
    <w:p w14:paraId="1B54D5CF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9"/>
        </w:tabs>
        <w:ind w:right="125"/>
        <w:jc w:val="both"/>
        <w:rPr>
          <w:sz w:val="20"/>
        </w:rPr>
      </w:pPr>
      <w:r>
        <w:rPr>
          <w:sz w:val="20"/>
        </w:rPr>
        <w:t>El Acuerdo que Modifica y Adiciona el Acuerdo a la Secretaría de Hacienda y Crédito Público y al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 del Distrito Federal para su Coordinación en Impuestos Federales, publicado en 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1981.</w:t>
      </w:r>
    </w:p>
    <w:p w14:paraId="209B32B4" w14:textId="77777777" w:rsidR="00F75166" w:rsidRDefault="00F75166">
      <w:pPr>
        <w:pStyle w:val="Textoindependiente"/>
        <w:spacing w:before="1"/>
      </w:pPr>
    </w:p>
    <w:p w14:paraId="7CF4E852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9"/>
        </w:tabs>
        <w:spacing w:before="1"/>
        <w:ind w:right="123"/>
        <w:jc w:val="both"/>
        <w:rPr>
          <w:sz w:val="20"/>
        </w:rPr>
      </w:pPr>
      <w:r>
        <w:rPr>
          <w:sz w:val="20"/>
        </w:rPr>
        <w:t>El artículo Primero Transitorio del Acuerdo a la Secretaría de Hacienda y Crédito Público y al</w:t>
      </w:r>
      <w:r>
        <w:rPr>
          <w:spacing w:val="1"/>
          <w:sz w:val="20"/>
        </w:rPr>
        <w:t xml:space="preserve"> </w:t>
      </w:r>
      <w:r>
        <w:rPr>
          <w:sz w:val="20"/>
        </w:rPr>
        <w:t>Departamento del Distrito Federal para la Colaboración Administrativa de este último en Materia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-3"/>
          <w:sz w:val="20"/>
        </w:rPr>
        <w:t xml:space="preserve"> </w:t>
      </w:r>
      <w:r>
        <w:rPr>
          <w:sz w:val="20"/>
        </w:rPr>
        <w:t>Federal,</w:t>
      </w:r>
      <w:r>
        <w:rPr>
          <w:spacing w:val="-2"/>
          <w:sz w:val="20"/>
        </w:rPr>
        <w:t xml:space="preserve"> </w:t>
      </w:r>
      <w:r>
        <w:rPr>
          <w:sz w:val="20"/>
        </w:rPr>
        <w:t>publicado en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 21 de</w:t>
      </w:r>
      <w:r>
        <w:rPr>
          <w:spacing w:val="-2"/>
          <w:sz w:val="20"/>
        </w:rPr>
        <w:t xml:space="preserve"> </w:t>
      </w:r>
      <w:r>
        <w:rPr>
          <w:sz w:val="20"/>
        </w:rPr>
        <w:t>diciembre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1983.</w:t>
      </w:r>
    </w:p>
    <w:p w14:paraId="5A819630" w14:textId="77777777" w:rsidR="00F75166" w:rsidRDefault="00F75166">
      <w:pPr>
        <w:pStyle w:val="Textoindependiente"/>
        <w:spacing w:before="10"/>
        <w:rPr>
          <w:sz w:val="19"/>
        </w:rPr>
      </w:pPr>
    </w:p>
    <w:p w14:paraId="386B87C7" w14:textId="77777777" w:rsidR="00F75166" w:rsidRDefault="00000000">
      <w:pPr>
        <w:pStyle w:val="Prrafodelista"/>
        <w:numPr>
          <w:ilvl w:val="0"/>
          <w:numId w:val="9"/>
        </w:numPr>
        <w:tabs>
          <w:tab w:val="left" w:pos="839"/>
        </w:tabs>
        <w:ind w:right="116"/>
        <w:jc w:val="both"/>
        <w:rPr>
          <w:sz w:val="20"/>
        </w:rPr>
      </w:pPr>
      <w:r>
        <w:rPr>
          <w:sz w:val="20"/>
        </w:rPr>
        <w:t>El Acuerdo a la Secretaría de Hacienda y Crédito Público y al Departamento del Distrito Federal</w:t>
      </w:r>
      <w:r>
        <w:rPr>
          <w:spacing w:val="1"/>
          <w:sz w:val="20"/>
        </w:rPr>
        <w:t xml:space="preserve"> </w:t>
      </w:r>
      <w:r>
        <w:rPr>
          <w:sz w:val="20"/>
        </w:rPr>
        <w:t>para la Colaboración Administrativa de este último en Materia Fiscal Federal, publicado en 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23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mayo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1997.</w:t>
      </w:r>
    </w:p>
    <w:p w14:paraId="1044BD0E" w14:textId="77777777" w:rsidR="00F75166" w:rsidRDefault="00F75166">
      <w:pPr>
        <w:jc w:val="both"/>
        <w:rPr>
          <w:sz w:val="20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8157ACF" w14:textId="77777777" w:rsidR="00F75166" w:rsidRDefault="00F75166">
      <w:pPr>
        <w:pStyle w:val="Textoindependiente"/>
        <w:spacing w:before="8"/>
        <w:rPr>
          <w:sz w:val="27"/>
        </w:rPr>
      </w:pPr>
    </w:p>
    <w:p w14:paraId="2B151DEF" w14:textId="77777777" w:rsidR="00F75166" w:rsidRDefault="00000000">
      <w:pPr>
        <w:pStyle w:val="Textoindependiente"/>
        <w:spacing w:before="92" w:line="242" w:lineRule="auto"/>
        <w:ind w:left="118" w:right="123" w:firstLine="288"/>
        <w:jc w:val="both"/>
      </w:pPr>
      <w:r>
        <w:rPr>
          <w:rFonts w:ascii="Arial"/>
          <w:b/>
        </w:rPr>
        <w:t xml:space="preserve">TERCERO.- </w:t>
      </w:r>
      <w:r>
        <w:t>Se derogan todas las disposiciones legales, reglamentarias y administrativas que se</w:t>
      </w:r>
      <w:r>
        <w:rPr>
          <w:spacing w:val="1"/>
        </w:rPr>
        <w:t xml:space="preserve"> </w:t>
      </w:r>
      <w:r>
        <w:t>opongan al presente</w:t>
      </w:r>
      <w:r>
        <w:rPr>
          <w:spacing w:val="-1"/>
        </w:rPr>
        <w:t xml:space="preserve"> </w:t>
      </w:r>
      <w:r>
        <w:t>Decreto.</w:t>
      </w:r>
    </w:p>
    <w:p w14:paraId="642A1F48" w14:textId="77777777" w:rsidR="00F75166" w:rsidRDefault="00F75166">
      <w:pPr>
        <w:pStyle w:val="Textoindependiente"/>
        <w:spacing w:before="6"/>
        <w:rPr>
          <w:sz w:val="19"/>
        </w:rPr>
      </w:pPr>
    </w:p>
    <w:p w14:paraId="3EFEF59B" w14:textId="77777777" w:rsidR="00F75166" w:rsidRDefault="00000000">
      <w:pPr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28 de diciembre de 2000.- Dip. </w:t>
      </w:r>
      <w:r>
        <w:rPr>
          <w:rFonts w:ascii="Arial" w:hAnsi="Arial"/>
          <w:b/>
          <w:sz w:val="20"/>
        </w:rPr>
        <w:t>Ricardo García Cervantes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Jackson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Manuel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Medellín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Milán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Sara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Castellanos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Cortés</w:t>
      </w:r>
      <w:r>
        <w:rPr>
          <w:sz w:val="20"/>
        </w:rPr>
        <w:t>, Secretaria.- Rúbricas.</w:t>
      </w:r>
      <w:r>
        <w:rPr>
          <w:rFonts w:ascii="Arial" w:hAnsi="Arial"/>
          <w:b/>
          <w:sz w:val="20"/>
        </w:rPr>
        <w:t>"</w:t>
      </w:r>
    </w:p>
    <w:p w14:paraId="56211D17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4F65D6C4" w14:textId="77777777" w:rsidR="00F75166" w:rsidRDefault="00000000">
      <w:pPr>
        <w:pStyle w:val="Textoindependiente"/>
        <w:ind w:left="118" w:right="118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</w:t>
      </w:r>
      <w:r>
        <w:rPr>
          <w:spacing w:val="1"/>
        </w:rPr>
        <w:t xml:space="preserve"> </w:t>
      </w:r>
      <w:r>
        <w:t>Ejecutivo Federal,</w:t>
      </w:r>
      <w:r>
        <w:rPr>
          <w:spacing w:val="1"/>
        </w:rPr>
        <w:t xml:space="preserve"> </w:t>
      </w:r>
      <w:r>
        <w:t>en la Ciudad</w:t>
      </w:r>
      <w:r>
        <w:rPr>
          <w:spacing w:val="1"/>
        </w:rPr>
        <w:t xml:space="preserve"> </w:t>
      </w:r>
      <w:r>
        <w:t>de México, Distrito Federal, a los</w:t>
      </w:r>
      <w:r>
        <w:rPr>
          <w:spacing w:val="1"/>
        </w:rPr>
        <w:t xml:space="preserve"> </w:t>
      </w:r>
      <w:r>
        <w:t>veintinueve</w:t>
      </w:r>
      <w:r>
        <w:rPr>
          <w:spacing w:val="55"/>
        </w:rPr>
        <w:t xml:space="preserve"> </w:t>
      </w:r>
      <w:r>
        <w:t>días</w:t>
      </w:r>
      <w:r>
        <w:rPr>
          <w:spacing w:val="-53"/>
        </w:rPr>
        <w:t xml:space="preserve"> </w:t>
      </w:r>
      <w:r>
        <w:t xml:space="preserve">del mes de diciembre de dos mil.- </w:t>
      </w:r>
      <w:r>
        <w:rPr>
          <w:rFonts w:ascii="Arial" w:hAnsi="Arial"/>
          <w:b/>
        </w:rPr>
        <w:t>Vicente Fox Quesada</w:t>
      </w:r>
      <w:r>
        <w:t>.- Rúbrica.- 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10ED0E20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1438AD5" w14:textId="77777777" w:rsidR="00F75166" w:rsidRDefault="00F75166">
      <w:pPr>
        <w:pStyle w:val="Textoindependiente"/>
        <w:spacing w:before="5"/>
        <w:rPr>
          <w:sz w:val="27"/>
        </w:rPr>
      </w:pPr>
    </w:p>
    <w:p w14:paraId="473209D6" w14:textId="77777777" w:rsidR="00F75166" w:rsidRDefault="00000000">
      <w:pPr>
        <w:pStyle w:val="Ttulo2"/>
        <w:spacing w:before="93"/>
        <w:ind w:left="78" w:right="2562"/>
        <w:jc w:val="center"/>
      </w:pPr>
      <w:r>
        <w:t>DECRETO por</w:t>
      </w:r>
      <w:r>
        <w:rPr>
          <w:spacing w:val="-1"/>
        </w:rPr>
        <w:t xml:space="preserve"> </w:t>
      </w:r>
      <w:r>
        <w:t>el 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reforman</w:t>
      </w:r>
      <w:r>
        <w:rPr>
          <w:spacing w:val="-5"/>
        </w:rPr>
        <w:t xml:space="preserve"> </w:t>
      </w:r>
      <w:r>
        <w:t>diversas</w:t>
      </w:r>
      <w:r>
        <w:rPr>
          <w:spacing w:val="-2"/>
        </w:rPr>
        <w:t xml:space="preserve"> </w:t>
      </w:r>
      <w:r>
        <w:t>disposiciones</w:t>
      </w:r>
      <w:r>
        <w:rPr>
          <w:spacing w:val="-3"/>
        </w:rPr>
        <w:t xml:space="preserve"> </w:t>
      </w:r>
      <w:r>
        <w:t>fiscales.</w:t>
      </w:r>
    </w:p>
    <w:p w14:paraId="65B02557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31956933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2000</w:t>
      </w:r>
    </w:p>
    <w:p w14:paraId="4BF1A743" w14:textId="77777777" w:rsidR="00F75166" w:rsidRDefault="00F75166">
      <w:pPr>
        <w:pStyle w:val="Textoindependiente"/>
        <w:spacing w:before="9"/>
        <w:rPr>
          <w:sz w:val="19"/>
        </w:rPr>
      </w:pPr>
    </w:p>
    <w:p w14:paraId="10AA9819" w14:textId="77777777" w:rsidR="00F75166" w:rsidRDefault="00000000">
      <w:pPr>
        <w:pStyle w:val="Ttulo2"/>
        <w:spacing w:before="1"/>
        <w:ind w:left="78" w:right="76"/>
        <w:jc w:val="center"/>
      </w:pPr>
      <w:r>
        <w:t>Disposiciones</w:t>
      </w:r>
      <w:r>
        <w:rPr>
          <w:spacing w:val="-2"/>
        </w:rPr>
        <w:t xml:space="preserve"> </w:t>
      </w:r>
      <w:r>
        <w:t>Transitorias de</w:t>
      </w:r>
      <w:r>
        <w:rPr>
          <w:spacing w:val="-2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Orgánica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Tribunal</w:t>
      </w:r>
      <w:r>
        <w:rPr>
          <w:spacing w:val="-1"/>
        </w:rPr>
        <w:t xml:space="preserve"> </w:t>
      </w:r>
      <w:r>
        <w:t>Fiscal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Federación</w:t>
      </w:r>
    </w:p>
    <w:p w14:paraId="7B99B9FD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538126FB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Artículo Décimo Primero. </w:t>
      </w:r>
      <w:r>
        <w:t>En relación con las modificaciones a que se refiere el Artículo Décimo de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Decreto,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estará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1CC13FA1" w14:textId="77777777" w:rsidR="00F75166" w:rsidRDefault="00F75166">
      <w:pPr>
        <w:pStyle w:val="Textoindependiente"/>
        <w:spacing w:before="6"/>
        <w:rPr>
          <w:sz w:val="19"/>
        </w:rPr>
      </w:pPr>
    </w:p>
    <w:p w14:paraId="3CB2D22A" w14:textId="77777777" w:rsidR="00F75166" w:rsidRDefault="00000000">
      <w:pPr>
        <w:pStyle w:val="Prrafodelista"/>
        <w:numPr>
          <w:ilvl w:val="0"/>
          <w:numId w:val="8"/>
        </w:numPr>
        <w:tabs>
          <w:tab w:val="left" w:pos="839"/>
        </w:tabs>
        <w:spacing w:line="242" w:lineRule="auto"/>
        <w:ind w:right="119"/>
        <w:jc w:val="both"/>
        <w:rPr>
          <w:sz w:val="20"/>
        </w:rPr>
      </w:pPr>
      <w:r>
        <w:rPr>
          <w:sz w:val="20"/>
        </w:rPr>
        <w:t>La reforma al artículo 28 de la Ley Orgánica del Tribunal Fiscal de la Federación, entrará en vigor</w:t>
      </w:r>
      <w:r>
        <w:rPr>
          <w:spacing w:val="-5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1o.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febrero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2001.</w:t>
      </w:r>
    </w:p>
    <w:p w14:paraId="33356475" w14:textId="77777777" w:rsidR="00F75166" w:rsidRDefault="00F75166">
      <w:pPr>
        <w:pStyle w:val="Textoindependiente"/>
        <w:spacing w:before="8"/>
        <w:rPr>
          <w:sz w:val="19"/>
        </w:rPr>
      </w:pPr>
    </w:p>
    <w:p w14:paraId="225BB61F" w14:textId="77777777" w:rsidR="00F75166" w:rsidRDefault="00000000">
      <w:pPr>
        <w:pStyle w:val="Prrafodelista"/>
        <w:numPr>
          <w:ilvl w:val="0"/>
          <w:numId w:val="8"/>
        </w:numPr>
        <w:tabs>
          <w:tab w:val="left" w:pos="839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Para los efectos del artículo 31 de la Ley Orgánica del Tribunal Fiscal de la Federación, las</w:t>
      </w:r>
      <w:r>
        <w:rPr>
          <w:spacing w:val="1"/>
          <w:sz w:val="20"/>
        </w:rPr>
        <w:t xml:space="preserve"> </w:t>
      </w:r>
      <w:r>
        <w:rPr>
          <w:sz w:val="20"/>
        </w:rPr>
        <w:t>demandas presentadas antes del 1o. de enero de 2001, serán competencia de la Sala Regional</w:t>
      </w:r>
      <w:r>
        <w:rPr>
          <w:spacing w:val="1"/>
          <w:sz w:val="20"/>
        </w:rPr>
        <w:t xml:space="preserve"> </w:t>
      </w:r>
      <w:r>
        <w:rPr>
          <w:sz w:val="20"/>
        </w:rPr>
        <w:t>que corresponda, de conformidad con el citado artículo 31, vigente hasta el 31 de diciembre de</w:t>
      </w:r>
      <w:r>
        <w:rPr>
          <w:spacing w:val="1"/>
          <w:sz w:val="20"/>
        </w:rPr>
        <w:t xml:space="preserve"> </w:t>
      </w:r>
      <w:r>
        <w:rPr>
          <w:sz w:val="20"/>
        </w:rPr>
        <w:t>2000.</w:t>
      </w:r>
    </w:p>
    <w:p w14:paraId="33668008" w14:textId="77777777" w:rsidR="00F75166" w:rsidRDefault="00F75166">
      <w:pPr>
        <w:pStyle w:val="Textoindependiente"/>
        <w:spacing w:before="11"/>
        <w:rPr>
          <w:sz w:val="19"/>
        </w:rPr>
      </w:pPr>
    </w:p>
    <w:p w14:paraId="7E4A724B" w14:textId="77777777" w:rsidR="00F75166" w:rsidRDefault="00000000">
      <w:pPr>
        <w:pStyle w:val="Prrafodelista"/>
        <w:numPr>
          <w:ilvl w:val="0"/>
          <w:numId w:val="8"/>
        </w:numPr>
        <w:tabs>
          <w:tab w:val="left" w:pos="839"/>
        </w:tabs>
        <w:ind w:right="120"/>
        <w:jc w:val="both"/>
        <w:rPr>
          <w:sz w:val="20"/>
        </w:rPr>
      </w:pPr>
      <w:r>
        <w:rPr>
          <w:sz w:val="20"/>
        </w:rPr>
        <w:t>Se reforma la denominación del Tribunal Fiscal de la Federación por la de Tribunal Federal de</w:t>
      </w:r>
      <w:r>
        <w:rPr>
          <w:spacing w:val="1"/>
          <w:sz w:val="20"/>
        </w:rPr>
        <w:t xml:space="preserve"> </w:t>
      </w:r>
      <w:r>
        <w:rPr>
          <w:sz w:val="20"/>
        </w:rPr>
        <w:t>Justicia Fiscal y Administrativa. En consecuencia, se reforma la Ley Orgánica del Tribunal Fiscal</w:t>
      </w:r>
      <w:r>
        <w:rPr>
          <w:spacing w:val="1"/>
          <w:sz w:val="20"/>
        </w:rPr>
        <w:t xml:space="preserve"> </w:t>
      </w:r>
      <w:r>
        <w:rPr>
          <w:sz w:val="20"/>
        </w:rPr>
        <w:t>de la Federación tanto en su título como en sus disposiciones, así como en todas aquellas</w:t>
      </w:r>
      <w:r>
        <w:rPr>
          <w:spacing w:val="1"/>
          <w:sz w:val="20"/>
        </w:rPr>
        <w:t xml:space="preserve"> </w:t>
      </w:r>
      <w:r>
        <w:rPr>
          <w:sz w:val="20"/>
        </w:rPr>
        <w:t>contenidas en el Código Fiscal de la Federación y en las demás leyes fiscales y administrativas</w:t>
      </w:r>
      <w:r>
        <w:rPr>
          <w:spacing w:val="1"/>
          <w:sz w:val="20"/>
        </w:rPr>
        <w:t xml:space="preserve"> </w:t>
      </w:r>
      <w:r>
        <w:rPr>
          <w:sz w:val="20"/>
        </w:rPr>
        <w:t>federales, en las que se cite al Tribunal Fiscal de la Federación, para sustituir ese nombre por el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Tribunal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Justicia</w:t>
      </w:r>
      <w:r>
        <w:rPr>
          <w:spacing w:val="-1"/>
          <w:sz w:val="20"/>
        </w:rPr>
        <w:t xml:space="preserve"> </w:t>
      </w:r>
      <w:r>
        <w:rPr>
          <w:sz w:val="20"/>
        </w:rPr>
        <w:t>Fiscal</w:t>
      </w:r>
      <w:r>
        <w:rPr>
          <w:spacing w:val="2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Administrativa.</w:t>
      </w:r>
    </w:p>
    <w:p w14:paraId="090F9AB7" w14:textId="77777777" w:rsidR="00F75166" w:rsidRDefault="00F75166">
      <w:pPr>
        <w:pStyle w:val="Textoindependiente"/>
        <w:spacing w:before="10"/>
        <w:rPr>
          <w:sz w:val="19"/>
        </w:rPr>
      </w:pPr>
    </w:p>
    <w:p w14:paraId="36AF0E83" w14:textId="77777777" w:rsidR="00F75166" w:rsidRDefault="00000000">
      <w:pPr>
        <w:pStyle w:val="Ttulo2"/>
        <w:ind w:left="1438" w:right="1436"/>
        <w:jc w:val="center"/>
      </w:pPr>
      <w:r>
        <w:t>Transitorios</w:t>
      </w:r>
    </w:p>
    <w:p w14:paraId="74CC7B9F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63AF8044" w14:textId="77777777" w:rsidR="00F75166" w:rsidRDefault="00000000">
      <w:pPr>
        <w:pStyle w:val="Textoindependiente"/>
        <w:spacing w:before="1"/>
        <w:ind w:left="76" w:right="2594"/>
        <w:jc w:val="center"/>
      </w:pPr>
      <w:r>
        <w:rPr>
          <w:rFonts w:ascii="Arial" w:hAnsi="Arial"/>
          <w:b/>
        </w:rPr>
        <w:t xml:space="preserve">Primero.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 vigor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2001.</w:t>
      </w:r>
    </w:p>
    <w:p w14:paraId="5ED89422" w14:textId="77777777" w:rsidR="00F75166" w:rsidRDefault="00F75166">
      <w:pPr>
        <w:pStyle w:val="Textoindependiente"/>
      </w:pPr>
    </w:p>
    <w:p w14:paraId="35B7B79D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Segundo. </w:t>
      </w:r>
      <w:r>
        <w:t>Las menciones hechas en el presente Decreto a las Secretarías cuyas denominaciones se</w:t>
      </w:r>
      <w:r>
        <w:rPr>
          <w:spacing w:val="1"/>
        </w:rPr>
        <w:t xml:space="preserve"> </w:t>
      </w:r>
      <w:r>
        <w:t xml:space="preserve">modificaron por efectos del Decreto publicado en el </w:t>
      </w:r>
      <w:r>
        <w:rPr>
          <w:rFonts w:ascii="Arial" w:hAnsi="Arial"/>
          <w:b/>
        </w:rPr>
        <w:t xml:space="preserve">Diario Oficial de la Federación </w:t>
      </w:r>
      <w:r>
        <w:t>el jueves 30 de</w:t>
      </w:r>
      <w:r>
        <w:rPr>
          <w:spacing w:val="1"/>
        </w:rPr>
        <w:t xml:space="preserve"> </w:t>
      </w:r>
      <w:r>
        <w:t>noviembre de 2000, mediante el cual se reformó la Ley Orgánica de la Administración Pública Federal, se</w:t>
      </w:r>
      <w:r>
        <w:rPr>
          <w:spacing w:val="-53"/>
        </w:rPr>
        <w:t xml:space="preserve"> </w:t>
      </w:r>
      <w:r>
        <w:t>entenderán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denominación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estableció</w:t>
      </w:r>
      <w:r>
        <w:rPr>
          <w:spacing w:val="1"/>
        </w:rPr>
        <w:t xml:space="preserve"> </w:t>
      </w:r>
      <w:r>
        <w:t>en este</w:t>
      </w:r>
      <w:r>
        <w:rPr>
          <w:spacing w:val="1"/>
        </w:rPr>
        <w:t xml:space="preserve"> </w:t>
      </w:r>
      <w:r>
        <w:t>último.</w:t>
      </w:r>
    </w:p>
    <w:p w14:paraId="640BE503" w14:textId="77777777" w:rsidR="00F75166" w:rsidRDefault="00F75166">
      <w:pPr>
        <w:pStyle w:val="Textoindependiente"/>
      </w:pPr>
    </w:p>
    <w:p w14:paraId="375DA245" w14:textId="77777777" w:rsidR="00F75166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D.F., a 28 de diciembre de 2000.- Sen. </w:t>
      </w:r>
      <w:r>
        <w:rPr>
          <w:rFonts w:ascii="Arial" w:hAnsi="Arial"/>
          <w:b/>
          <w:sz w:val="20"/>
        </w:rPr>
        <w:t>Enrique 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Cervantes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Yolanda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Hernández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55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Manuel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Medellín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Milán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1E27066A" w14:textId="77777777" w:rsidR="00F75166" w:rsidRDefault="00F75166">
      <w:pPr>
        <w:pStyle w:val="Textoindependiente"/>
        <w:spacing w:before="2"/>
      </w:pPr>
    </w:p>
    <w:p w14:paraId="5A2DBFB6" w14:textId="77777777" w:rsidR="00F75166" w:rsidRDefault="00000000">
      <w:pPr>
        <w:pStyle w:val="Textoindependiente"/>
        <w:ind w:left="118" w:right="120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</w:t>
      </w:r>
      <w:r>
        <w:rPr>
          <w:spacing w:val="1"/>
        </w:rPr>
        <w:t xml:space="preserve"> </w:t>
      </w:r>
      <w:r>
        <w:t>Ejecutivo Federal,</w:t>
      </w:r>
      <w:r>
        <w:rPr>
          <w:spacing w:val="1"/>
        </w:rPr>
        <w:t xml:space="preserve"> </w:t>
      </w:r>
      <w:r>
        <w:t>en la Ciudad</w:t>
      </w:r>
      <w:r>
        <w:rPr>
          <w:spacing w:val="1"/>
        </w:rPr>
        <w:t xml:space="preserve"> </w:t>
      </w:r>
      <w:r>
        <w:t>de México, Distrito Federal, a los</w:t>
      </w:r>
      <w:r>
        <w:rPr>
          <w:spacing w:val="1"/>
        </w:rPr>
        <w:t xml:space="preserve"> </w:t>
      </w:r>
      <w:r>
        <w:t>veintinueve</w:t>
      </w:r>
      <w:r>
        <w:rPr>
          <w:spacing w:val="55"/>
        </w:rPr>
        <w:t xml:space="preserve"> </w:t>
      </w:r>
      <w:r>
        <w:t>días</w:t>
      </w:r>
      <w:r>
        <w:rPr>
          <w:spacing w:val="-53"/>
        </w:rPr>
        <w:t xml:space="preserve"> </w:t>
      </w:r>
      <w:r>
        <w:t xml:space="preserve">del mes de diciembre de dos mil.- </w:t>
      </w:r>
      <w:r>
        <w:rPr>
          <w:rFonts w:ascii="Arial" w:hAnsi="Arial"/>
          <w:b/>
        </w:rPr>
        <w:t>Vicente Fox Quesada</w:t>
      </w:r>
      <w:r>
        <w:t>.- Rúbrica.- 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28209398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4CAE5F8" w14:textId="77777777" w:rsidR="00F75166" w:rsidRDefault="00F75166">
      <w:pPr>
        <w:pStyle w:val="Textoindependiente"/>
        <w:spacing w:before="5"/>
        <w:rPr>
          <w:sz w:val="27"/>
        </w:rPr>
      </w:pPr>
    </w:p>
    <w:p w14:paraId="76E513F6" w14:textId="77777777" w:rsidR="00F75166" w:rsidRDefault="00000000">
      <w:pPr>
        <w:pStyle w:val="Ttulo2"/>
        <w:spacing w:before="93"/>
        <w:ind w:right="115"/>
        <w:jc w:val="both"/>
      </w:pPr>
      <w:r>
        <w:t>DECRETO por el que se expide la Ley Federal de Responsabilidades Administrativas de</w:t>
      </w:r>
      <w:r>
        <w:rPr>
          <w:spacing w:val="1"/>
        </w:rPr>
        <w:t xml:space="preserve"> </w:t>
      </w:r>
      <w:r>
        <w:t>los Servidores Públicos, y se reforman la Ley Orgánica de la Administración Pública</w:t>
      </w:r>
      <w:r>
        <w:rPr>
          <w:spacing w:val="1"/>
        </w:rPr>
        <w:t xml:space="preserve"> </w:t>
      </w:r>
      <w:r>
        <w:t>Federal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de Coordinación</w:t>
      </w:r>
      <w:r>
        <w:rPr>
          <w:spacing w:val="-2"/>
        </w:rPr>
        <w:t xml:space="preserve"> </w:t>
      </w:r>
      <w:r>
        <w:t>Fiscal.</w:t>
      </w:r>
    </w:p>
    <w:p w14:paraId="4D3BBF66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082A8FCA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13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marzo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2002</w:t>
      </w:r>
    </w:p>
    <w:p w14:paraId="63DAE2CA" w14:textId="77777777" w:rsidR="00F75166" w:rsidRDefault="00F75166">
      <w:pPr>
        <w:pStyle w:val="Textoindependiente"/>
        <w:spacing w:before="8"/>
        <w:rPr>
          <w:sz w:val="19"/>
        </w:rPr>
      </w:pPr>
    </w:p>
    <w:p w14:paraId="5F3B583E" w14:textId="77777777" w:rsidR="00F75166" w:rsidRDefault="00000000">
      <w:pPr>
        <w:pStyle w:val="Textoindependiente"/>
        <w:spacing w:before="1" w:line="242" w:lineRule="auto"/>
        <w:ind w:left="118" w:right="123" w:firstLine="288"/>
      </w:pPr>
      <w:r>
        <w:rPr>
          <w:rFonts w:ascii="Arial" w:hAnsi="Arial"/>
          <w:b/>
        </w:rPr>
        <w:t>ARTICULO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25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reforma</w:t>
      </w:r>
      <w:r>
        <w:rPr>
          <w:spacing w:val="22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artículo</w:t>
      </w:r>
      <w:r>
        <w:rPr>
          <w:spacing w:val="23"/>
        </w:rPr>
        <w:t xml:space="preserve"> </w:t>
      </w:r>
      <w:r>
        <w:t>46,</w:t>
      </w:r>
      <w:r>
        <w:rPr>
          <w:spacing w:val="24"/>
        </w:rPr>
        <w:t xml:space="preserve"> </w:t>
      </w:r>
      <w:r>
        <w:t>último</w:t>
      </w:r>
      <w:r>
        <w:rPr>
          <w:spacing w:val="21"/>
        </w:rPr>
        <w:t xml:space="preserve"> </w:t>
      </w:r>
      <w:r>
        <w:t>párrafo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Coordinación</w:t>
      </w:r>
      <w:r>
        <w:rPr>
          <w:spacing w:val="21"/>
        </w:rPr>
        <w:t xml:space="preserve"> </w:t>
      </w:r>
      <w:r>
        <w:t>Fiscal,</w:t>
      </w:r>
      <w:r>
        <w:rPr>
          <w:spacing w:val="-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02B51BD8" w14:textId="77777777" w:rsidR="00F75166" w:rsidRDefault="00F75166">
      <w:pPr>
        <w:pStyle w:val="Textoindependiente"/>
        <w:spacing w:before="9"/>
        <w:rPr>
          <w:sz w:val="11"/>
        </w:rPr>
      </w:pPr>
    </w:p>
    <w:p w14:paraId="78F9CE5C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26E95AA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07705714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BC95634" w14:textId="77777777" w:rsidR="00F75166" w:rsidRDefault="00F75166">
      <w:pPr>
        <w:pStyle w:val="Textoindependiente"/>
        <w:spacing w:before="10"/>
        <w:rPr>
          <w:sz w:val="23"/>
        </w:rPr>
      </w:pPr>
    </w:p>
    <w:p w14:paraId="75FD1514" w14:textId="77777777" w:rsidR="00F75166" w:rsidRDefault="00000000">
      <w:pPr>
        <w:pStyle w:val="Ttulo2"/>
        <w:ind w:left="406"/>
      </w:pPr>
      <w:r>
        <w:t>TRANSITORIOS</w:t>
      </w:r>
    </w:p>
    <w:p w14:paraId="091E9AC7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582"/>
            <w:col w:w="6066"/>
          </w:cols>
        </w:sectPr>
      </w:pPr>
    </w:p>
    <w:p w14:paraId="7624772B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6FFC9345" w14:textId="77777777" w:rsidR="00F75166" w:rsidRDefault="00000000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Artículo Primero.-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Oficial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47AAB893" w14:textId="77777777" w:rsidR="00F75166" w:rsidRDefault="00F75166">
      <w:pPr>
        <w:pStyle w:val="Textoindependiente"/>
        <w:spacing w:before="10"/>
        <w:rPr>
          <w:sz w:val="19"/>
        </w:rPr>
      </w:pPr>
    </w:p>
    <w:p w14:paraId="7B77B8A3" w14:textId="77777777" w:rsidR="00F75166" w:rsidRDefault="00000000">
      <w:pPr>
        <w:pStyle w:val="Textoindependiente"/>
        <w:spacing w:before="1" w:line="242" w:lineRule="auto"/>
        <w:ind w:left="118" w:right="127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Se derogan todas aquellas disposiciones que se opongan a lo establecido en el</w:t>
      </w:r>
      <w:r>
        <w:rPr>
          <w:spacing w:val="1"/>
        </w:rPr>
        <w:t xml:space="preserve"> </w:t>
      </w:r>
      <w:r>
        <w:t>presente ordenamiento.</w:t>
      </w:r>
    </w:p>
    <w:p w14:paraId="3AF3523B" w14:textId="77777777" w:rsidR="00F75166" w:rsidRDefault="00F75166">
      <w:pPr>
        <w:pStyle w:val="Textoindependiente"/>
        <w:spacing w:before="8"/>
        <w:rPr>
          <w:sz w:val="19"/>
        </w:rPr>
      </w:pPr>
    </w:p>
    <w:p w14:paraId="23A67595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Artículo Tercero.- </w:t>
      </w:r>
      <w:r>
        <w:t>En relación con la reforma a que se refiere el ARTICULO TERCERO del presente</w:t>
      </w:r>
      <w:r>
        <w:rPr>
          <w:spacing w:val="1"/>
        </w:rPr>
        <w:t xml:space="preserve"> </w:t>
      </w:r>
      <w:r>
        <w:t>Decreto, los asuntos relativos a las responsabilidades administrativas, civiles y penales en que hubieren</w:t>
      </w:r>
      <w:r>
        <w:rPr>
          <w:spacing w:val="1"/>
        </w:rPr>
        <w:t xml:space="preserve"> </w:t>
      </w:r>
      <w:r>
        <w:t>incurrido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locales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municipales,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desviación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federales</w:t>
      </w:r>
      <w:r>
        <w:rPr>
          <w:spacing w:val="-53"/>
        </w:rPr>
        <w:t xml:space="preserve"> </w:t>
      </w:r>
      <w:r>
        <w:t>recibidos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pendientes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resolución,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sustanciarse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-2"/>
        </w:rPr>
        <w:t xml:space="preserve"> </w:t>
      </w:r>
      <w:r>
        <w:t>con las disposiciones</w:t>
      </w:r>
      <w:r>
        <w:rPr>
          <w:spacing w:val="-1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en 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cometió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irregularidad.</w:t>
      </w:r>
    </w:p>
    <w:p w14:paraId="43F987EE" w14:textId="77777777" w:rsidR="00F75166" w:rsidRDefault="00F75166">
      <w:pPr>
        <w:pStyle w:val="Textoindependiente"/>
      </w:pPr>
    </w:p>
    <w:p w14:paraId="56E09525" w14:textId="77777777" w:rsidR="00F75166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 xml:space="preserve">México, D.F., a 15 de diciembre de 2001.- Dip. </w:t>
      </w:r>
      <w:r>
        <w:rPr>
          <w:rFonts w:ascii="Arial" w:hAnsi="Arial"/>
          <w:b/>
          <w:sz w:val="20"/>
        </w:rPr>
        <w:t>Beatriz Elena Paredes Rangel</w:t>
      </w:r>
      <w:r>
        <w:rPr>
          <w:sz w:val="20"/>
        </w:rPr>
        <w:t>, Presidenta.-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Diego Fernández de Cevallos Ramos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Adrián Rivera Pérez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Lucero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Saldaña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Pérez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00C68490" w14:textId="77777777" w:rsidR="00F75166" w:rsidRDefault="00F75166">
      <w:pPr>
        <w:pStyle w:val="Textoindependiente"/>
        <w:spacing w:before="2"/>
      </w:pPr>
    </w:p>
    <w:p w14:paraId="5AD82CCD" w14:textId="77777777" w:rsidR="00F75166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doce días del mes</w:t>
      </w:r>
      <w:r>
        <w:rPr>
          <w:spacing w:val="-53"/>
        </w:rPr>
        <w:t xml:space="preserve"> </w:t>
      </w:r>
      <w:r>
        <w:t xml:space="preserve">de marzo de dos mil dos.- </w:t>
      </w:r>
      <w:r>
        <w:rPr>
          <w:rFonts w:ascii="Arial" w:hAnsi="Arial"/>
          <w:b/>
        </w:rPr>
        <w:t>Vicente Fox Quesada</w:t>
      </w:r>
      <w:r>
        <w:t xml:space="preserve">.- Rúbrica.- El Secretario de Gobernación,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Creel Miranda</w:t>
      </w:r>
      <w:r>
        <w:t>.- Rúbrica.</w:t>
      </w:r>
    </w:p>
    <w:p w14:paraId="323B9FEC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472F1CF" w14:textId="77777777" w:rsidR="00F75166" w:rsidRDefault="00F75166">
      <w:pPr>
        <w:pStyle w:val="Textoindependiente"/>
        <w:spacing w:before="5"/>
        <w:rPr>
          <w:sz w:val="27"/>
        </w:rPr>
      </w:pPr>
    </w:p>
    <w:p w14:paraId="38B35A35" w14:textId="77777777" w:rsidR="00F75166" w:rsidRDefault="00000000">
      <w:pPr>
        <w:pStyle w:val="Ttulo2"/>
        <w:spacing w:before="93"/>
        <w:ind w:left="78" w:right="155"/>
        <w:jc w:val="center"/>
      </w:pPr>
      <w:r>
        <w:t>DECRETO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reforman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3, 6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36 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Fiscal.</w:t>
      </w:r>
    </w:p>
    <w:p w14:paraId="53986C15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197750C0" w14:textId="77777777" w:rsidR="00F75166" w:rsidRDefault="00000000">
      <w:pPr>
        <w:ind w:left="1438" w:right="1439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14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julio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2003</w:t>
      </w:r>
    </w:p>
    <w:p w14:paraId="1161978A" w14:textId="77777777" w:rsidR="00F75166" w:rsidRDefault="00F75166">
      <w:pPr>
        <w:pStyle w:val="Textoindependiente"/>
      </w:pPr>
    </w:p>
    <w:p w14:paraId="67FF4F0A" w14:textId="77777777" w:rsidR="00F75166" w:rsidRDefault="00000000">
      <w:pPr>
        <w:pStyle w:val="Textoindependiente"/>
        <w:ind w:left="118" w:right="120" w:firstLine="288"/>
      </w:pPr>
      <w:r>
        <w:rPr>
          <w:rFonts w:ascii="Arial" w:hAnsi="Arial"/>
          <w:b/>
        </w:rPr>
        <w:t xml:space="preserve">ARTÍCULO ÚNICO.- </w:t>
      </w:r>
      <w:r>
        <w:t>Se reforman los artículos 3, 6, y 36 de la Ley de Coordinación Fiscal para quedar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forma:</w:t>
      </w:r>
    </w:p>
    <w:p w14:paraId="48881E88" w14:textId="77777777" w:rsidR="00F75166" w:rsidRDefault="00F75166">
      <w:pPr>
        <w:pStyle w:val="Textoindependiente"/>
        <w:rPr>
          <w:sz w:val="12"/>
        </w:rPr>
      </w:pPr>
    </w:p>
    <w:p w14:paraId="29081077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56C5C87" w14:textId="77777777" w:rsidR="00F75166" w:rsidRDefault="00000000">
      <w:pPr>
        <w:pStyle w:val="Textoindependiente"/>
        <w:spacing w:before="93"/>
        <w:ind w:left="406"/>
      </w:pPr>
      <w:r>
        <w:t>...........</w:t>
      </w:r>
    </w:p>
    <w:p w14:paraId="192682D5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575EC68" w14:textId="77777777" w:rsidR="00F75166" w:rsidRDefault="00F75166">
      <w:pPr>
        <w:pStyle w:val="Textoindependiente"/>
        <w:spacing w:before="9"/>
        <w:rPr>
          <w:sz w:val="23"/>
        </w:rPr>
      </w:pPr>
    </w:p>
    <w:p w14:paraId="47FB597A" w14:textId="77777777" w:rsidR="00F75166" w:rsidRDefault="00000000">
      <w:pPr>
        <w:pStyle w:val="Ttulo2"/>
        <w:ind w:left="406"/>
      </w:pPr>
      <w:r>
        <w:t>TRANSITORIOS</w:t>
      </w:r>
    </w:p>
    <w:p w14:paraId="10A4755D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57" w:space="2671"/>
            <w:col w:w="5922"/>
          </w:cols>
        </w:sectPr>
      </w:pPr>
    </w:p>
    <w:p w14:paraId="103734AC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30EC73B1" w14:textId="77777777" w:rsidR="00F75166" w:rsidRDefault="00000000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7A1F1288" w14:textId="77777777" w:rsidR="00F75166" w:rsidRDefault="00F75166">
      <w:pPr>
        <w:pStyle w:val="Textoindependiente"/>
        <w:spacing w:before="11"/>
        <w:rPr>
          <w:sz w:val="19"/>
        </w:rPr>
      </w:pPr>
    </w:p>
    <w:p w14:paraId="1516E551" w14:textId="77777777" w:rsidR="00F75166" w:rsidRDefault="00000000">
      <w:pPr>
        <w:pStyle w:val="Textoindependiente"/>
        <w:spacing w:line="242" w:lineRule="auto"/>
        <w:ind w:left="118" w:right="127" w:firstLine="288"/>
        <w:jc w:val="both"/>
      </w:pPr>
      <w:r>
        <w:rPr>
          <w:rFonts w:ascii="Arial" w:hAnsi="Arial"/>
          <w:b/>
        </w:rPr>
        <w:t xml:space="preserve">Segundo.- </w:t>
      </w:r>
      <w:r>
        <w:t>A partir del ejercicio fiscal 2004, los Estados deberán hacer los cambios pertinentes a los</w:t>
      </w:r>
      <w:r>
        <w:rPr>
          <w:spacing w:val="1"/>
        </w:rPr>
        <w:t xml:space="preserve"> </w:t>
      </w:r>
      <w:r>
        <w:t>lineamientos que rigen a los Periódicos Oficiales, a efecto de dar cumplimiento a lo estipulado en el</w:t>
      </w:r>
      <w:r>
        <w:rPr>
          <w:spacing w:val="1"/>
        </w:rPr>
        <w:t xml:space="preserve"> </w:t>
      </w:r>
      <w:r>
        <w:t>artículo 36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Ley.</w:t>
      </w:r>
    </w:p>
    <w:p w14:paraId="2A681C49" w14:textId="77777777" w:rsidR="00F75166" w:rsidRDefault="00F75166">
      <w:pPr>
        <w:pStyle w:val="Textoindependiente"/>
        <w:spacing w:before="6"/>
        <w:rPr>
          <w:sz w:val="19"/>
        </w:rPr>
      </w:pPr>
    </w:p>
    <w:p w14:paraId="7711D769" w14:textId="77777777" w:rsidR="00F75166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>México, D.F.,</w:t>
      </w:r>
      <w:r>
        <w:rPr>
          <w:spacing w:val="1"/>
          <w:sz w:val="20"/>
        </w:rPr>
        <w:t xml:space="preserve"> </w:t>
      </w:r>
      <w:r>
        <w:rPr>
          <w:sz w:val="20"/>
        </w:rPr>
        <w:t>a 30 de</w:t>
      </w:r>
      <w:r>
        <w:rPr>
          <w:spacing w:val="1"/>
          <w:sz w:val="20"/>
        </w:rPr>
        <w:t xml:space="preserve"> </w:t>
      </w:r>
      <w:r>
        <w:rPr>
          <w:sz w:val="20"/>
        </w:rPr>
        <w:t>abril de 2003.-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Armando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Salinas Torre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Adela Cerezo Bautista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Lydia Madero García,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0281CE82" w14:textId="77777777" w:rsidR="00F75166" w:rsidRDefault="00F75166">
      <w:pPr>
        <w:pStyle w:val="Textoindependiente"/>
        <w:spacing w:before="1"/>
      </w:pPr>
    </w:p>
    <w:p w14:paraId="48DC1257" w14:textId="77777777" w:rsidR="00F75166" w:rsidRDefault="00000000">
      <w:pPr>
        <w:pStyle w:val="Textoindependiente"/>
        <w:spacing w:before="1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diez días del mes</w:t>
      </w:r>
      <w:r>
        <w:rPr>
          <w:spacing w:val="1"/>
        </w:rPr>
        <w:t xml:space="preserve"> </w:t>
      </w:r>
      <w:r>
        <w:t xml:space="preserve">de julio de dos mil tres.- </w:t>
      </w:r>
      <w:r>
        <w:rPr>
          <w:rFonts w:ascii="Arial" w:hAnsi="Arial"/>
          <w:b/>
        </w:rPr>
        <w:t>Vicente Fox Quesada</w:t>
      </w:r>
      <w:r>
        <w:t xml:space="preserve">.- Rúbrica.- El Secretario de Gobernación, </w:t>
      </w:r>
      <w:r>
        <w:rPr>
          <w:rFonts w:ascii="Arial" w:hAnsi="Arial"/>
          <w:b/>
        </w:rPr>
        <w:t>Santiago Creel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Miranda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3DB86787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6668814E" w14:textId="77777777" w:rsidR="00F75166" w:rsidRDefault="00F75166">
      <w:pPr>
        <w:pStyle w:val="Textoindependiente"/>
        <w:spacing w:before="5"/>
        <w:rPr>
          <w:sz w:val="27"/>
        </w:rPr>
      </w:pPr>
    </w:p>
    <w:p w14:paraId="52357051" w14:textId="77777777" w:rsidR="00F75166" w:rsidRDefault="00000000">
      <w:pPr>
        <w:pStyle w:val="Ttulo2"/>
        <w:spacing w:before="93"/>
      </w:pPr>
      <w:r>
        <w:t>DECRETO por el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9-A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6722AB3D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38103EDE" w14:textId="77777777" w:rsidR="00F75166" w:rsidRDefault="00000000">
      <w:pPr>
        <w:ind w:left="1438" w:right="1439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14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julio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2003</w:t>
      </w:r>
    </w:p>
    <w:p w14:paraId="6248A037" w14:textId="77777777" w:rsidR="00F75166" w:rsidRDefault="00F75166">
      <w:pPr>
        <w:pStyle w:val="Textoindependiente"/>
      </w:pPr>
    </w:p>
    <w:p w14:paraId="17374875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el artículo</w:t>
      </w:r>
      <w:r>
        <w:rPr>
          <w:spacing w:val="-3"/>
        </w:rPr>
        <w:t xml:space="preserve"> </w:t>
      </w:r>
      <w:r>
        <w:t>9-A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3EE36840" w14:textId="77777777" w:rsidR="00F75166" w:rsidRDefault="00F75166">
      <w:pPr>
        <w:pStyle w:val="Textoindependiente"/>
        <w:rPr>
          <w:sz w:val="12"/>
        </w:rPr>
      </w:pPr>
    </w:p>
    <w:p w14:paraId="35233E7C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420EFB8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1E992310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3E2DFA5" w14:textId="77777777" w:rsidR="00F75166" w:rsidRDefault="00F75166">
      <w:pPr>
        <w:pStyle w:val="Textoindependiente"/>
        <w:spacing w:before="9"/>
        <w:rPr>
          <w:sz w:val="23"/>
        </w:rPr>
      </w:pPr>
    </w:p>
    <w:p w14:paraId="61AABE0B" w14:textId="77777777" w:rsidR="00F75166" w:rsidRDefault="00000000">
      <w:pPr>
        <w:pStyle w:val="Ttulo2"/>
        <w:ind w:left="406"/>
      </w:pPr>
      <w:r>
        <w:t>TRANSITORIOS</w:t>
      </w:r>
    </w:p>
    <w:p w14:paraId="6E4984A2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726"/>
            <w:col w:w="5922"/>
          </w:cols>
        </w:sectPr>
      </w:pPr>
    </w:p>
    <w:p w14:paraId="1572367C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59A101CC" w14:textId="77777777" w:rsidR="00F75166" w:rsidRDefault="00000000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10CEC548" w14:textId="77777777" w:rsidR="00F75166" w:rsidRDefault="00F75166">
      <w:pPr>
        <w:pStyle w:val="Textoindependiente"/>
        <w:spacing w:before="2"/>
      </w:pPr>
    </w:p>
    <w:p w14:paraId="67730A49" w14:textId="77777777" w:rsidR="00F75166" w:rsidRDefault="00000000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Segundo.- </w:t>
      </w:r>
      <w:r>
        <w:t>Para los convenios que se firmen a partir de la fecha de publicación de este Decreto en el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Diario Oficial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la Federación</w:t>
      </w:r>
      <w:r>
        <w:t>, se</w:t>
      </w:r>
      <w:r>
        <w:rPr>
          <w:spacing w:val="1"/>
        </w:rPr>
        <w:t xml:space="preserve"> </w:t>
      </w:r>
      <w:r>
        <w:t>tomará como base de medición</w:t>
      </w:r>
      <w:r>
        <w:rPr>
          <w:spacing w:val="1"/>
        </w:rPr>
        <w:t xml:space="preserve"> </w:t>
      </w:r>
      <w:r>
        <w:t>del nivel recaudatorio,</w:t>
      </w:r>
      <w:r>
        <w:rPr>
          <w:spacing w:val="55"/>
        </w:rPr>
        <w:t xml:space="preserve"> </w:t>
      </w:r>
      <w:r>
        <w:t>el mostrado</w:t>
      </w:r>
      <w:r>
        <w:rPr>
          <w:spacing w:val="-5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anterior 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mismo.</w:t>
      </w:r>
    </w:p>
    <w:p w14:paraId="435E7606" w14:textId="77777777" w:rsidR="00F75166" w:rsidRDefault="00F75166">
      <w:pPr>
        <w:pStyle w:val="Textoindependiente"/>
        <w:spacing w:before="11"/>
        <w:rPr>
          <w:sz w:val="19"/>
        </w:rPr>
      </w:pPr>
    </w:p>
    <w:p w14:paraId="19E2A66A" w14:textId="77777777" w:rsidR="00F75166" w:rsidRDefault="00000000">
      <w:pPr>
        <w:ind w:left="118" w:right="116" w:firstLine="288"/>
        <w:jc w:val="both"/>
        <w:rPr>
          <w:sz w:val="20"/>
        </w:rPr>
      </w:pPr>
      <w:r>
        <w:rPr>
          <w:sz w:val="20"/>
        </w:rPr>
        <w:t>México, D.F.,</w:t>
      </w:r>
      <w:r>
        <w:rPr>
          <w:spacing w:val="1"/>
          <w:sz w:val="20"/>
        </w:rPr>
        <w:t xml:space="preserve"> </w:t>
      </w:r>
      <w:r>
        <w:rPr>
          <w:sz w:val="20"/>
        </w:rPr>
        <w:t>a 30 de</w:t>
      </w:r>
      <w:r>
        <w:rPr>
          <w:spacing w:val="1"/>
          <w:sz w:val="20"/>
        </w:rPr>
        <w:t xml:space="preserve"> </w:t>
      </w:r>
      <w:r>
        <w:rPr>
          <w:sz w:val="20"/>
        </w:rPr>
        <w:t>abril de 2003.-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Armando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Salinas Torre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Adela Cerezo Bautista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Lydia Madero 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2716E901" w14:textId="77777777" w:rsidR="00F75166" w:rsidRDefault="00F75166">
      <w:pPr>
        <w:pStyle w:val="Textoindependiente"/>
        <w:spacing w:before="1"/>
      </w:pPr>
    </w:p>
    <w:p w14:paraId="34F5A38E" w14:textId="77777777" w:rsidR="00F75166" w:rsidRDefault="00000000">
      <w:pPr>
        <w:pStyle w:val="Textoindependiente"/>
        <w:spacing w:before="1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once días del mes</w:t>
      </w:r>
      <w:r>
        <w:rPr>
          <w:spacing w:val="-53"/>
        </w:rPr>
        <w:t xml:space="preserve"> </w:t>
      </w:r>
      <w:r>
        <w:t xml:space="preserve">de julio de dos mil tres.- </w:t>
      </w:r>
      <w:r>
        <w:rPr>
          <w:rFonts w:ascii="Arial" w:hAnsi="Arial"/>
          <w:b/>
        </w:rPr>
        <w:t>Vicente Fox Quesada</w:t>
      </w:r>
      <w:r>
        <w:t xml:space="preserve">.- Rúbrica.- El Secretario de Gobernación, </w:t>
      </w:r>
      <w:r>
        <w:rPr>
          <w:rFonts w:ascii="Arial" w:hAnsi="Arial"/>
          <w:b/>
        </w:rPr>
        <w:t>Santiago Creel</w:t>
      </w:r>
      <w:r>
        <w:rPr>
          <w:rFonts w:ascii="Arial" w:hAnsi="Arial"/>
          <w:b/>
          <w:spacing w:val="-53"/>
        </w:rPr>
        <w:t xml:space="preserve"> </w:t>
      </w:r>
      <w:r>
        <w:rPr>
          <w:rFonts w:ascii="Arial" w:hAnsi="Arial"/>
          <w:b/>
        </w:rPr>
        <w:t>Miranda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4E905068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11698D1C" w14:textId="77777777" w:rsidR="00F75166" w:rsidRDefault="00F75166">
      <w:pPr>
        <w:pStyle w:val="Textoindependiente"/>
        <w:spacing w:before="5"/>
        <w:rPr>
          <w:sz w:val="27"/>
        </w:rPr>
      </w:pPr>
    </w:p>
    <w:p w14:paraId="19573128" w14:textId="77777777" w:rsidR="00F75166" w:rsidRDefault="00000000">
      <w:pPr>
        <w:pStyle w:val="Ttulo2"/>
        <w:spacing w:before="93"/>
      </w:pPr>
      <w:r>
        <w:t>DECRETO por el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9-A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41059809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0EA65635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30</w:t>
      </w:r>
      <w:r>
        <w:rPr>
          <w:spacing w:val="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2003</w:t>
      </w:r>
    </w:p>
    <w:p w14:paraId="1E45E6EE" w14:textId="77777777" w:rsidR="00F75166" w:rsidRDefault="00F75166">
      <w:pPr>
        <w:pStyle w:val="Textoindependiente"/>
      </w:pPr>
    </w:p>
    <w:p w14:paraId="7AB8EA5C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el artículo</w:t>
      </w:r>
      <w:r>
        <w:rPr>
          <w:spacing w:val="-2"/>
        </w:rPr>
        <w:t xml:space="preserve"> </w:t>
      </w:r>
      <w:r>
        <w:t>9-A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para 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2303CA94" w14:textId="77777777" w:rsidR="00F75166" w:rsidRDefault="00F75166">
      <w:pPr>
        <w:pStyle w:val="Textoindependiente"/>
        <w:rPr>
          <w:sz w:val="12"/>
        </w:rPr>
      </w:pPr>
    </w:p>
    <w:p w14:paraId="637F4CAE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5ADA2E7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114F3CC8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27DB755D" w14:textId="77777777" w:rsidR="00F75166" w:rsidRDefault="00F75166">
      <w:pPr>
        <w:pStyle w:val="Textoindependiente"/>
        <w:spacing w:before="9"/>
        <w:rPr>
          <w:sz w:val="23"/>
        </w:rPr>
      </w:pPr>
    </w:p>
    <w:p w14:paraId="293226CF" w14:textId="77777777" w:rsidR="00F75166" w:rsidRDefault="00000000">
      <w:pPr>
        <w:pStyle w:val="Ttulo2"/>
        <w:ind w:left="406"/>
      </w:pPr>
      <w:r>
        <w:t>TRANSITORIOS</w:t>
      </w:r>
    </w:p>
    <w:p w14:paraId="0407AB9E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726"/>
            <w:col w:w="5922"/>
          </w:cols>
        </w:sectPr>
      </w:pPr>
    </w:p>
    <w:p w14:paraId="354F8CC3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47D7EFCD" w14:textId="77777777" w:rsidR="00F75166" w:rsidRDefault="00000000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Primero.- </w:t>
      </w:r>
      <w:r>
        <w:rPr>
          <w:sz w:val="20"/>
        </w:rPr>
        <w:t xml:space="preserve">El presente Decreto entrará en vigor al día siguiente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421778F1" w14:textId="77777777" w:rsidR="00F75166" w:rsidRDefault="00F75166">
      <w:pPr>
        <w:pStyle w:val="Textoindependiente"/>
        <w:spacing w:before="2"/>
      </w:pPr>
    </w:p>
    <w:p w14:paraId="19879DDB" w14:textId="77777777" w:rsidR="00F75166" w:rsidRDefault="00000000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Segundo.- </w:t>
      </w:r>
      <w:r>
        <w:t>Por el ejercicio de 2003, la Federación, por conducto de la Secretaría de Hacienda y</w:t>
      </w:r>
      <w:r>
        <w:rPr>
          <w:spacing w:val="1"/>
        </w:rPr>
        <w:t xml:space="preserve"> </w:t>
      </w:r>
      <w:r>
        <w:t>Crédito Público, continuará efectuando las aportaciones que le correspondan de conformidad con los</w:t>
      </w:r>
      <w:r>
        <w:rPr>
          <w:spacing w:val="1"/>
        </w:rPr>
        <w:t xml:space="preserve"> </w:t>
      </w:r>
      <w:r>
        <w:t>convenios que se hubieren celebrado con los estados y municipios, con fundamento en lo dispuesto en el</w:t>
      </w:r>
      <w:r>
        <w:rPr>
          <w:spacing w:val="-53"/>
        </w:rPr>
        <w:t xml:space="preserve"> </w:t>
      </w:r>
      <w:r>
        <w:t>artículo 9-A de la Ley de Coordinación Fiscal vigente hasta el 14 de julio de 2003, relativos a puentes de</w:t>
      </w:r>
      <w:r>
        <w:rPr>
          <w:spacing w:val="1"/>
        </w:rPr>
        <w:t xml:space="preserve"> </w:t>
      </w:r>
      <w:r>
        <w:t>peaje</w:t>
      </w:r>
      <w:r>
        <w:rPr>
          <w:spacing w:val="-2"/>
        </w:rPr>
        <w:t xml:space="preserve"> </w:t>
      </w:r>
      <w:r>
        <w:t>operados por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02BF880B" w14:textId="77777777" w:rsidR="00F75166" w:rsidRDefault="00F75166">
      <w:pPr>
        <w:pStyle w:val="Textoindependiente"/>
      </w:pPr>
    </w:p>
    <w:p w14:paraId="08D2CB4B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Tercero.- </w:t>
      </w:r>
      <w:r>
        <w:t>Los convenios a que se refiere el artículo 9-A, que se reforma por medio de este Decreto,</w:t>
      </w:r>
      <w:r>
        <w:rPr>
          <w:spacing w:val="1"/>
        </w:rPr>
        <w:t xml:space="preserve"> </w:t>
      </w:r>
      <w:r>
        <w:t>podrán ser celebrados a partir del 1 de enero de 2004 y para su suscripción se tomará como base de</w:t>
      </w:r>
      <w:r>
        <w:rPr>
          <w:spacing w:val="1"/>
        </w:rPr>
        <w:t xml:space="preserve"> </w:t>
      </w:r>
      <w:r>
        <w:t>recaudación del impuesto</w:t>
      </w:r>
      <w:r>
        <w:rPr>
          <w:spacing w:val="-2"/>
        </w:rPr>
        <w:t xml:space="preserve"> </w:t>
      </w:r>
      <w:r>
        <w:t>predial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al año inmediato</w:t>
      </w:r>
      <w:r>
        <w:rPr>
          <w:spacing w:val="-2"/>
        </w:rPr>
        <w:t xml:space="preserve"> </w:t>
      </w:r>
      <w:r>
        <w:t>anterior</w:t>
      </w:r>
      <w:r>
        <w:rPr>
          <w:spacing w:val="-2"/>
        </w:rPr>
        <w:t xml:space="preserve"> </w:t>
      </w:r>
      <w:r>
        <w:t>a la firma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mismo.</w:t>
      </w:r>
    </w:p>
    <w:p w14:paraId="19CD9FB1" w14:textId="77777777" w:rsidR="00F75166" w:rsidRDefault="00F75166">
      <w:pPr>
        <w:pStyle w:val="Textoindependiente"/>
        <w:spacing w:before="11"/>
        <w:rPr>
          <w:sz w:val="19"/>
        </w:rPr>
      </w:pPr>
    </w:p>
    <w:p w14:paraId="0074108D" w14:textId="77777777" w:rsidR="00F75166" w:rsidRDefault="00000000">
      <w:pPr>
        <w:ind w:left="118" w:right="113" w:firstLine="288"/>
        <w:jc w:val="both"/>
        <w:rPr>
          <w:sz w:val="20"/>
        </w:rPr>
      </w:pPr>
      <w:r>
        <w:rPr>
          <w:sz w:val="20"/>
        </w:rPr>
        <w:t xml:space="preserve">México, D.F., a 2 de diciembre de 2003.- Dip. </w:t>
      </w:r>
      <w:r>
        <w:rPr>
          <w:rFonts w:ascii="Arial" w:hAnsi="Arial"/>
          <w:b/>
          <w:sz w:val="20"/>
        </w:rPr>
        <w:t>Juan de Dios Castro Lozano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Enrique 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Marcos Morales Torres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Lydia Madero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</w:t>
      </w:r>
      <w:r>
        <w:rPr>
          <w:rFonts w:ascii="Arial" w:hAnsi="Arial"/>
          <w:b/>
          <w:sz w:val="20"/>
        </w:rPr>
        <w:t>"</w:t>
      </w:r>
      <w:r>
        <w:rPr>
          <w:sz w:val="20"/>
        </w:rPr>
        <w:t>.</w:t>
      </w:r>
    </w:p>
    <w:p w14:paraId="7FABB1D8" w14:textId="77777777" w:rsidR="00F75166" w:rsidRDefault="00F75166">
      <w:pPr>
        <w:pStyle w:val="Textoindependiente"/>
        <w:spacing w:before="2"/>
      </w:pPr>
    </w:p>
    <w:p w14:paraId="78D2B200" w14:textId="77777777" w:rsidR="00F75166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veintinueve días</w:t>
      </w:r>
      <w:r>
        <w:rPr>
          <w:spacing w:val="1"/>
        </w:rPr>
        <w:t xml:space="preserve"> </w:t>
      </w:r>
      <w:r>
        <w:t xml:space="preserve">del mes de diciembre de dos mil tres.- </w:t>
      </w:r>
      <w:r>
        <w:rPr>
          <w:rFonts w:ascii="Arial" w:hAnsi="Arial"/>
          <w:b/>
        </w:rPr>
        <w:t>Vicente Fox Quesada</w:t>
      </w:r>
      <w:r>
        <w:t>.- Rúbrica.- 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4603A7CE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154962C7" w14:textId="77777777" w:rsidR="00F75166" w:rsidRDefault="00F75166">
      <w:pPr>
        <w:pStyle w:val="Textoindependiente"/>
        <w:spacing w:before="5"/>
        <w:rPr>
          <w:sz w:val="27"/>
        </w:rPr>
      </w:pPr>
    </w:p>
    <w:p w14:paraId="3B5F3712" w14:textId="77777777" w:rsidR="00F75166" w:rsidRDefault="00000000">
      <w:pPr>
        <w:pStyle w:val="Ttulo2"/>
        <w:spacing w:before="93"/>
      </w:pPr>
      <w:r>
        <w:t>DECRETO por el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4ED09204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327E938C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1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26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agosto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2004</w:t>
      </w:r>
    </w:p>
    <w:p w14:paraId="3CEF3182" w14:textId="77777777" w:rsidR="00F75166" w:rsidRDefault="00F75166">
      <w:pPr>
        <w:pStyle w:val="Textoindependiente"/>
      </w:pPr>
    </w:p>
    <w:p w14:paraId="3F4B254A" w14:textId="77777777" w:rsidR="00F75166" w:rsidRDefault="00000000">
      <w:pPr>
        <w:pStyle w:val="Textoindependiente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22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reforma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tercer</w:t>
      </w:r>
      <w:r>
        <w:rPr>
          <w:spacing w:val="20"/>
        </w:rPr>
        <w:t xml:space="preserve"> </w:t>
      </w:r>
      <w:r>
        <w:t>párrafo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44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Coordinación</w:t>
      </w:r>
      <w:r>
        <w:rPr>
          <w:spacing w:val="18"/>
        </w:rPr>
        <w:t xml:space="preserve"> </w:t>
      </w:r>
      <w:r>
        <w:t>Fiscal,</w:t>
      </w:r>
      <w:r>
        <w:rPr>
          <w:spacing w:val="19"/>
        </w:rPr>
        <w:t xml:space="preserve"> </w:t>
      </w:r>
      <w:r>
        <w:t>para</w:t>
      </w:r>
      <w:r>
        <w:rPr>
          <w:spacing w:val="-53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40E25249" w14:textId="77777777" w:rsidR="00F75166" w:rsidRDefault="00F75166">
      <w:pPr>
        <w:pStyle w:val="Textoindependiente"/>
        <w:rPr>
          <w:sz w:val="12"/>
        </w:rPr>
      </w:pPr>
    </w:p>
    <w:p w14:paraId="457BA285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316A6A7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07042273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44AA37B8" w14:textId="77777777" w:rsidR="00F75166" w:rsidRDefault="00F75166">
      <w:pPr>
        <w:pStyle w:val="Textoindependiente"/>
        <w:spacing w:before="9"/>
        <w:rPr>
          <w:sz w:val="23"/>
        </w:rPr>
      </w:pPr>
    </w:p>
    <w:p w14:paraId="5128728C" w14:textId="77777777" w:rsidR="00F75166" w:rsidRDefault="00000000">
      <w:pPr>
        <w:pStyle w:val="Ttulo2"/>
        <w:ind w:left="406"/>
      </w:pPr>
      <w:r>
        <w:t>Transitorio</w:t>
      </w:r>
    </w:p>
    <w:p w14:paraId="17BF437F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983"/>
            <w:col w:w="5665"/>
          </w:cols>
        </w:sectPr>
      </w:pPr>
    </w:p>
    <w:p w14:paraId="1F8D226D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046E676C" w14:textId="77777777" w:rsidR="00F75166" w:rsidRDefault="00000000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 xml:space="preserve">El presente Decreto entrará en vigor al día siguiente al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1A825A13" w14:textId="77777777" w:rsidR="00F75166" w:rsidRDefault="00F75166">
      <w:pPr>
        <w:pStyle w:val="Textoindependiente"/>
        <w:spacing w:before="11"/>
        <w:rPr>
          <w:sz w:val="19"/>
        </w:rPr>
      </w:pPr>
    </w:p>
    <w:p w14:paraId="15C65B74" w14:textId="77777777" w:rsidR="00F75166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29 de abril de 2004.- Sen. </w:t>
      </w:r>
      <w:r>
        <w:rPr>
          <w:rFonts w:ascii="Arial" w:hAnsi="Arial"/>
          <w:b/>
          <w:sz w:val="20"/>
        </w:rPr>
        <w:t>Enrique Jackson Ramírez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Juan de Dios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Castro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Lozano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Rafael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Melgoza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Radillo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Amalín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Yabur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Elías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75AF2EBB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5CA0A19C" w14:textId="77777777" w:rsidR="00F75166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veinticuatro días</w:t>
      </w:r>
      <w:r>
        <w:rPr>
          <w:spacing w:val="1"/>
        </w:rPr>
        <w:t xml:space="preserve"> </w:t>
      </w:r>
      <w:r>
        <w:t xml:space="preserve">del mes de agosto de dos mil cuatro.- </w:t>
      </w:r>
      <w:r>
        <w:rPr>
          <w:rFonts w:ascii="Arial" w:hAnsi="Arial"/>
          <w:b/>
        </w:rPr>
        <w:t>Vicente Fox Quesada</w:t>
      </w:r>
      <w:r>
        <w:t>.- Rúbrica.- 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1964CA3F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4AAF8DEE" w14:textId="77777777" w:rsidR="00F75166" w:rsidRDefault="00F75166">
      <w:pPr>
        <w:pStyle w:val="Textoindependiente"/>
        <w:spacing w:before="5"/>
        <w:rPr>
          <w:sz w:val="27"/>
        </w:rPr>
      </w:pPr>
    </w:p>
    <w:p w14:paraId="4BE4C265" w14:textId="77777777" w:rsidR="00F75166" w:rsidRDefault="00000000">
      <w:pPr>
        <w:pStyle w:val="Ttulo2"/>
        <w:spacing w:before="93"/>
      </w:pPr>
      <w:r>
        <w:t>DECRETO por el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22027BDA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545627E5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febrero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2005</w:t>
      </w:r>
    </w:p>
    <w:p w14:paraId="084563E5" w14:textId="77777777" w:rsidR="00F75166" w:rsidRDefault="00F75166">
      <w:pPr>
        <w:pStyle w:val="Textoindependiente"/>
      </w:pPr>
    </w:p>
    <w:p w14:paraId="69160AA7" w14:textId="77777777" w:rsidR="00F75166" w:rsidRDefault="00000000">
      <w:pPr>
        <w:pStyle w:val="Textoindependiente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6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t>párrafos</w:t>
      </w:r>
      <w:r>
        <w:rPr>
          <w:spacing w:val="4"/>
        </w:rPr>
        <w:t xml:space="preserve"> </w:t>
      </w:r>
      <w:r>
        <w:t>primero</w:t>
      </w:r>
      <w:r>
        <w:rPr>
          <w:spacing w:val="5"/>
        </w:rPr>
        <w:t xml:space="preserve"> </w:t>
      </w:r>
      <w:r>
        <w:t>y</w:t>
      </w:r>
      <w:r>
        <w:rPr>
          <w:spacing w:val="54"/>
        </w:rPr>
        <w:t xml:space="preserve"> </w:t>
      </w:r>
      <w:r>
        <w:t>tercero</w:t>
      </w:r>
      <w:r>
        <w:rPr>
          <w:spacing w:val="5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artículo</w:t>
      </w:r>
      <w:r>
        <w:rPr>
          <w:spacing w:val="3"/>
        </w:rPr>
        <w:t xml:space="preserve"> </w:t>
      </w:r>
      <w:r>
        <w:t>44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Ley</w:t>
      </w:r>
      <w:r>
        <w:rPr>
          <w:spacing w:val="2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0DA386EE" w14:textId="77777777" w:rsidR="00F75166" w:rsidRDefault="00F75166">
      <w:pPr>
        <w:pStyle w:val="Textoindependiente"/>
        <w:rPr>
          <w:sz w:val="12"/>
        </w:rPr>
      </w:pPr>
    </w:p>
    <w:p w14:paraId="557C1F44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5C8667F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4410D41A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54A5CB9A" w14:textId="77777777" w:rsidR="00F75166" w:rsidRDefault="00F75166">
      <w:pPr>
        <w:pStyle w:val="Textoindependiente"/>
        <w:spacing w:before="9"/>
        <w:rPr>
          <w:sz w:val="23"/>
        </w:rPr>
      </w:pPr>
    </w:p>
    <w:p w14:paraId="7780AAD5" w14:textId="77777777" w:rsidR="00F75166" w:rsidRDefault="00000000">
      <w:pPr>
        <w:pStyle w:val="Ttulo2"/>
        <w:ind w:left="406"/>
      </w:pPr>
      <w:r>
        <w:t>TRANSITORIO</w:t>
      </w:r>
    </w:p>
    <w:p w14:paraId="1E26B00E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654"/>
            <w:col w:w="5994"/>
          </w:cols>
        </w:sectPr>
      </w:pPr>
    </w:p>
    <w:p w14:paraId="4D3CDA88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32987E41" w14:textId="77777777" w:rsidR="00F75166" w:rsidRDefault="00000000">
      <w:pPr>
        <w:spacing w:before="93"/>
        <w:ind w:left="118" w:right="117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Único.- </w:t>
      </w:r>
      <w:r>
        <w:rPr>
          <w:sz w:val="20"/>
        </w:rPr>
        <w:t xml:space="preserve">El presente Decreto entrará en vigor el día siguiente al de su publicación en el </w:t>
      </w:r>
      <w:r>
        <w:rPr>
          <w:rFonts w:ascii="Arial" w:hAnsi="Arial"/>
          <w:b/>
          <w:sz w:val="20"/>
        </w:rPr>
        <w:t>Diario Oficial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Federación</w:t>
      </w:r>
      <w:r>
        <w:rPr>
          <w:sz w:val="20"/>
        </w:rPr>
        <w:t>.</w:t>
      </w:r>
    </w:p>
    <w:p w14:paraId="1F305E34" w14:textId="77777777" w:rsidR="00F75166" w:rsidRDefault="00F75166">
      <w:pPr>
        <w:pStyle w:val="Textoindependiente"/>
        <w:spacing w:before="11"/>
        <w:rPr>
          <w:sz w:val="19"/>
        </w:rPr>
      </w:pPr>
    </w:p>
    <w:p w14:paraId="1D9ABB86" w14:textId="77777777" w:rsidR="00F75166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14 de diciembre de 2004.- Dip. </w:t>
      </w:r>
      <w:r>
        <w:rPr>
          <w:rFonts w:ascii="Arial" w:hAnsi="Arial"/>
          <w:b/>
          <w:sz w:val="20"/>
        </w:rPr>
        <w:t>Manlio Fabio Beltrones Rivera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Diego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Fernández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Cevallos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Ramos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39"/>
          <w:sz w:val="20"/>
        </w:rPr>
        <w:t xml:space="preserve"> </w:t>
      </w:r>
      <w:r>
        <w:rPr>
          <w:sz w:val="20"/>
        </w:rPr>
        <w:t>Dip.</w:t>
      </w:r>
      <w:r>
        <w:rPr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Marcos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Morales</w:t>
      </w:r>
      <w:r>
        <w:rPr>
          <w:rFonts w:ascii="Arial" w:hAnsi="Arial"/>
          <w:b/>
          <w:spacing w:val="38"/>
          <w:sz w:val="20"/>
        </w:rPr>
        <w:t xml:space="preserve"> </w:t>
      </w:r>
      <w:r>
        <w:rPr>
          <w:rFonts w:ascii="Arial" w:hAnsi="Arial"/>
          <w:b/>
          <w:sz w:val="20"/>
        </w:rPr>
        <w:t>Torres</w:t>
      </w:r>
      <w:r>
        <w:rPr>
          <w:sz w:val="20"/>
        </w:rPr>
        <w:t>,</w:t>
      </w:r>
      <w:r>
        <w:rPr>
          <w:spacing w:val="38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38"/>
          <w:sz w:val="20"/>
        </w:rPr>
        <w:t xml:space="preserve"> </w:t>
      </w:r>
      <w:r>
        <w:rPr>
          <w:sz w:val="20"/>
        </w:rPr>
        <w:t>Sen.</w:t>
      </w:r>
      <w:r>
        <w:rPr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Sara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Castellanos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Cortés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5418B3DC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52B8D0E5" w14:textId="77777777" w:rsidR="00F75166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cuatro días del</w:t>
      </w:r>
      <w:r>
        <w:rPr>
          <w:spacing w:val="1"/>
        </w:rPr>
        <w:t xml:space="preserve"> </w:t>
      </w:r>
      <w:r>
        <w:t xml:space="preserve">mes de febrero de dos mil cinco.- </w:t>
      </w:r>
      <w:r>
        <w:rPr>
          <w:rFonts w:ascii="Arial" w:hAnsi="Arial"/>
          <w:b/>
        </w:rPr>
        <w:t>Vicente Fox Quesada</w:t>
      </w:r>
      <w:r>
        <w:t>.- Rúbrica.- El Secretario de 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Santiago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Creel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Miranda</w:t>
      </w:r>
      <w:r>
        <w:t>.- Rúbrica.</w:t>
      </w:r>
    </w:p>
    <w:p w14:paraId="1732B018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0E9A4677" w14:textId="77777777" w:rsidR="00F75166" w:rsidRDefault="00F75166">
      <w:pPr>
        <w:pStyle w:val="Textoindependiente"/>
        <w:spacing w:before="5"/>
        <w:rPr>
          <w:sz w:val="27"/>
        </w:rPr>
      </w:pPr>
    </w:p>
    <w:p w14:paraId="4F8DEA1E" w14:textId="77777777" w:rsidR="00F75166" w:rsidRDefault="00000000">
      <w:pPr>
        <w:pStyle w:val="Ttulo2"/>
        <w:spacing w:before="93"/>
        <w:ind w:right="114"/>
        <w:jc w:val="both"/>
      </w:pPr>
      <w:r>
        <w:t>DECRETO por el que se reforman, adicionan y derogan diversas disposiciones de la 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6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Hacendaria.</w:t>
      </w:r>
    </w:p>
    <w:p w14:paraId="125B6528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5744645B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 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27 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2006</w:t>
      </w:r>
    </w:p>
    <w:p w14:paraId="75CAD311" w14:textId="77777777" w:rsidR="00F75166" w:rsidRDefault="00F75166">
      <w:pPr>
        <w:pStyle w:val="Textoindependiente"/>
        <w:spacing w:before="8"/>
        <w:rPr>
          <w:sz w:val="19"/>
        </w:rPr>
      </w:pPr>
    </w:p>
    <w:p w14:paraId="0110357B" w14:textId="77777777" w:rsidR="00F75166" w:rsidRDefault="00000000">
      <w:pPr>
        <w:pStyle w:val="Textoindependiente"/>
        <w:spacing w:before="1"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25, en sus fracciones VI y VII, 44, en sus párrafos</w:t>
      </w:r>
      <w:r>
        <w:rPr>
          <w:spacing w:val="1"/>
        </w:rPr>
        <w:t xml:space="preserve"> </w:t>
      </w:r>
      <w:r>
        <w:t xml:space="preserve">tercero y cuarto, 45, en sus párrafos primero y segundo, y 46, y se </w:t>
      </w:r>
      <w:r>
        <w:rPr>
          <w:rFonts w:ascii="Arial" w:hAnsi="Arial"/>
          <w:b/>
        </w:rPr>
        <w:t xml:space="preserve">Adicionan </w:t>
      </w:r>
      <w:r>
        <w:t>el artículo 25, con una</w:t>
      </w:r>
      <w:r>
        <w:rPr>
          <w:spacing w:val="1"/>
        </w:rPr>
        <w:t xml:space="preserve"> </w:t>
      </w:r>
      <w:r>
        <w:t>fracción VIII, y los artículos 44, con un párrafo sexto, 47, 48, 49 y 50, de la Ley de Coordinación Fiscal,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65E05E5D" w14:textId="77777777" w:rsidR="00F75166" w:rsidRDefault="00F75166">
      <w:pPr>
        <w:pStyle w:val="Textoindependiente"/>
        <w:spacing w:before="6"/>
        <w:rPr>
          <w:sz w:val="11"/>
        </w:rPr>
      </w:pPr>
    </w:p>
    <w:p w14:paraId="6B90F5D8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3343F87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7675F2C9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25EFF392" w14:textId="77777777" w:rsidR="00F75166" w:rsidRDefault="00F75166">
      <w:pPr>
        <w:pStyle w:val="Textoindependiente"/>
        <w:spacing w:before="6"/>
        <w:rPr>
          <w:sz w:val="23"/>
        </w:rPr>
      </w:pPr>
    </w:p>
    <w:p w14:paraId="015FE6E8" w14:textId="77777777" w:rsidR="00F75166" w:rsidRDefault="00000000">
      <w:pPr>
        <w:pStyle w:val="Ttulo2"/>
        <w:spacing w:before="1"/>
        <w:ind w:left="406"/>
      </w:pPr>
      <w:r>
        <w:t>TRANSITORIOS</w:t>
      </w:r>
    </w:p>
    <w:p w14:paraId="572A14F7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582"/>
            <w:col w:w="6066"/>
          </w:cols>
        </w:sectPr>
      </w:pPr>
    </w:p>
    <w:p w14:paraId="04733AE6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53A74F76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 xml:space="preserve">Primero.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 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2007.</w:t>
      </w:r>
    </w:p>
    <w:p w14:paraId="54A04DC3" w14:textId="77777777" w:rsidR="00F75166" w:rsidRDefault="00F75166">
      <w:pPr>
        <w:pStyle w:val="Textoindependiente"/>
        <w:spacing w:before="1"/>
      </w:pPr>
    </w:p>
    <w:p w14:paraId="24D42143" w14:textId="77777777" w:rsidR="00F75166" w:rsidRDefault="00000000">
      <w:pPr>
        <w:pStyle w:val="Textoindependiente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 xml:space="preserve">Segundo. </w:t>
      </w:r>
      <w:r>
        <w:t>Durante el ejercicio fiscal 2007, en tanto se expide el Programa Nacional de Seguridad</w:t>
      </w:r>
      <w:r>
        <w:rPr>
          <w:spacing w:val="1"/>
        </w:rPr>
        <w:t xml:space="preserve"> </w:t>
      </w:r>
      <w:r>
        <w:t>Pública, lo dispuesto en el artículo 44 de la Ley de Coordinación Fiscal se sujetará a los acuerdos y</w:t>
      </w:r>
      <w:r>
        <w:rPr>
          <w:spacing w:val="1"/>
        </w:rPr>
        <w:t xml:space="preserve"> </w:t>
      </w:r>
      <w:r>
        <w:t>resoluciones que establezca el Consejo Nacional de Seguridad Pública en los términos del artículo 11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 que establece</w:t>
      </w:r>
      <w:r>
        <w:rPr>
          <w:spacing w:val="-2"/>
        </w:rPr>
        <w:t xml:space="preserve"> </w:t>
      </w:r>
      <w:r>
        <w:t>las Bases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 Pública.</w:t>
      </w:r>
    </w:p>
    <w:p w14:paraId="790CBEA2" w14:textId="77777777" w:rsidR="00F75166" w:rsidRDefault="00F75166">
      <w:pPr>
        <w:pStyle w:val="Textoindependiente"/>
        <w:spacing w:before="2"/>
        <w:rPr>
          <w:sz w:val="19"/>
        </w:rPr>
      </w:pPr>
    </w:p>
    <w:p w14:paraId="78FA4F00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Tercero. </w:t>
      </w:r>
      <w:r>
        <w:t>Para el ejercicio fiscal 2007, la distribución entre los Estados y el Distrito Federal de 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 Fondo de Aportaciones</w:t>
      </w:r>
      <w:r>
        <w:rPr>
          <w:spacing w:val="1"/>
        </w:rPr>
        <w:t xml:space="preserve"> </w:t>
      </w:r>
      <w:r>
        <w:t>para el Fortalecimiento de las</w:t>
      </w:r>
      <w:r>
        <w:rPr>
          <w:spacing w:val="1"/>
        </w:rPr>
        <w:t xml:space="preserve"> </w:t>
      </w:r>
      <w:r>
        <w:t>Entidades</w:t>
      </w:r>
      <w:r>
        <w:rPr>
          <w:spacing w:val="55"/>
        </w:rPr>
        <w:t xml:space="preserve"> </w:t>
      </w:r>
      <w:r>
        <w:t>Federativas, a que se</w:t>
      </w:r>
      <w:r>
        <w:rPr>
          <w:spacing w:val="1"/>
        </w:rPr>
        <w:t xml:space="preserve"> </w:t>
      </w:r>
      <w:r>
        <w:t>refiere el artículo 46 de la Ley de Coordinación Fiscal, se realizará de acuerdo con los porcentajes que a</w:t>
      </w:r>
      <w:r>
        <w:rPr>
          <w:spacing w:val="1"/>
        </w:rPr>
        <w:t xml:space="preserve"> </w:t>
      </w:r>
      <w:r>
        <w:t>cada entidad federativa le haya correspondido conforme a la distribución del Programa de Apoyos para el</w:t>
      </w:r>
      <w:r>
        <w:rPr>
          <w:spacing w:val="1"/>
        </w:rPr>
        <w:t xml:space="preserve"> </w:t>
      </w:r>
      <w:r>
        <w:t>Fortalecimiento de las Entidades Federativas en el Presupuesto de Egresos de la Federación para el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2006.</w:t>
      </w:r>
    </w:p>
    <w:p w14:paraId="35B5A079" w14:textId="77777777" w:rsidR="00F75166" w:rsidRDefault="00F75166">
      <w:pPr>
        <w:pStyle w:val="Textoindependiente"/>
        <w:spacing w:before="1"/>
      </w:pPr>
    </w:p>
    <w:p w14:paraId="13DA03F9" w14:textId="77777777" w:rsidR="00F75166" w:rsidRDefault="00000000">
      <w:pPr>
        <w:ind w:left="118" w:right="112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19 de diciembre de 2006.- Dip. </w:t>
      </w:r>
      <w:r>
        <w:rPr>
          <w:rFonts w:ascii="Arial" w:hAnsi="Arial"/>
          <w:b/>
          <w:sz w:val="20"/>
        </w:rPr>
        <w:t>Jorge Zermeño Infante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Manlio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Fabio Beltrones Rivera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Jose Gildardo Guerrero Torres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Claudia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Sofía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Corichi 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2DD71BE9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305672D1" w14:textId="77777777" w:rsidR="00F75166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los veintiséis días del</w:t>
      </w:r>
      <w:r>
        <w:rPr>
          <w:spacing w:val="1"/>
        </w:rPr>
        <w:t xml:space="preserve"> </w:t>
      </w:r>
      <w:r>
        <w:t xml:space="preserve">mes de diciembre de dos mil seis.- </w:t>
      </w:r>
      <w:r>
        <w:rPr>
          <w:rFonts w:ascii="Arial" w:hAnsi="Arial"/>
          <w:b/>
        </w:rPr>
        <w:t>Felipe de Jesús Calderón Hinojosa</w:t>
      </w:r>
      <w:r>
        <w:t>.- Rúbrica.- El Secretario 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Javier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Ramírez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Acuña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7F7F861A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5A488CE7" w14:textId="77777777" w:rsidR="00F75166" w:rsidRDefault="00F75166">
      <w:pPr>
        <w:pStyle w:val="Textoindependiente"/>
        <w:spacing w:before="5"/>
        <w:rPr>
          <w:sz w:val="27"/>
        </w:rPr>
      </w:pPr>
    </w:p>
    <w:p w14:paraId="2C5264B1" w14:textId="77777777" w:rsidR="00F75166" w:rsidRDefault="00000000">
      <w:pPr>
        <w:pStyle w:val="Ttulo2"/>
        <w:spacing w:before="93"/>
        <w:ind w:right="113"/>
        <w:jc w:val="both"/>
      </w:pPr>
      <w:r>
        <w:t>DECRETO por el que se reforman, adicionan y derogan diversas disposiciones de las</w:t>
      </w:r>
      <w:r>
        <w:rPr>
          <w:spacing w:val="1"/>
        </w:rPr>
        <w:t xml:space="preserve"> </w:t>
      </w:r>
      <w:r>
        <w:t>Leyes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Presupuesto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Hacendaria;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Federal;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Fiscal;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Adquisiciones,</w:t>
      </w:r>
      <w:r>
        <w:rPr>
          <w:spacing w:val="1"/>
        </w:rPr>
        <w:t xml:space="preserve"> </w:t>
      </w:r>
      <w:r>
        <w:t>Arrendamientos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Relacionados con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Mismas.</w:t>
      </w:r>
    </w:p>
    <w:p w14:paraId="6FEDADEB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0C36057D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1"/>
          <w:sz w:val="16"/>
        </w:rPr>
        <w:t xml:space="preserve"> </w:t>
      </w:r>
      <w:r>
        <w:rPr>
          <w:sz w:val="16"/>
        </w:rPr>
        <w:t>1º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octubre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2007</w:t>
      </w:r>
    </w:p>
    <w:p w14:paraId="0F7D3C4B" w14:textId="77777777" w:rsidR="00F75166" w:rsidRDefault="00F75166">
      <w:pPr>
        <w:pStyle w:val="Textoindependiente"/>
        <w:spacing w:before="9"/>
        <w:rPr>
          <w:sz w:val="19"/>
        </w:rPr>
      </w:pPr>
    </w:p>
    <w:p w14:paraId="527EBF58" w14:textId="77777777" w:rsidR="00F75166" w:rsidRDefault="00000000">
      <w:pPr>
        <w:pStyle w:val="Ttulo4"/>
      </w:pP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</w:t>
      </w:r>
    </w:p>
    <w:p w14:paraId="637F725A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2B52C94D" w14:textId="77777777" w:rsidR="00F75166" w:rsidRDefault="00000000">
      <w:pPr>
        <w:pStyle w:val="Textoindependiente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 xml:space="preserve">ARTÍCULO CUARTO.- </w:t>
      </w:r>
      <w:r>
        <w:t xml:space="preserve">Se </w:t>
      </w:r>
      <w:r>
        <w:rPr>
          <w:rFonts w:ascii="Arial" w:hAnsi="Arial"/>
          <w:b/>
        </w:rPr>
        <w:t xml:space="preserve">REFORMA </w:t>
      </w:r>
      <w:r>
        <w:t>el artículo 49, párrafo tercero y las fracciones III y IV, y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 </w:t>
      </w:r>
      <w:r>
        <w:t>el mismo precepto con una fracción V, de la Ley de Coordinación Fiscal, para quedar como</w:t>
      </w:r>
      <w:r>
        <w:rPr>
          <w:spacing w:val="1"/>
        </w:rPr>
        <w:t xml:space="preserve"> </w:t>
      </w:r>
      <w:r>
        <w:t>sigue:</w:t>
      </w:r>
    </w:p>
    <w:p w14:paraId="22016A50" w14:textId="77777777" w:rsidR="00F75166" w:rsidRDefault="00F75166">
      <w:pPr>
        <w:pStyle w:val="Textoindependiente"/>
        <w:spacing w:before="6"/>
        <w:rPr>
          <w:sz w:val="11"/>
        </w:rPr>
      </w:pPr>
    </w:p>
    <w:p w14:paraId="2B5842A6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401ADFF" w14:textId="77777777" w:rsidR="00F75166" w:rsidRDefault="00000000">
      <w:pPr>
        <w:pStyle w:val="Textoindependiente"/>
        <w:spacing w:before="93"/>
        <w:ind w:left="406"/>
      </w:pPr>
      <w:r>
        <w:t>..........</w:t>
      </w:r>
    </w:p>
    <w:p w14:paraId="7F7D0BB7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B3763E3" w14:textId="77777777" w:rsidR="00F75166" w:rsidRDefault="00F75166">
      <w:pPr>
        <w:pStyle w:val="Textoindependiente"/>
        <w:spacing w:before="9"/>
        <w:rPr>
          <w:sz w:val="23"/>
        </w:rPr>
      </w:pPr>
    </w:p>
    <w:p w14:paraId="16FFF7C6" w14:textId="77777777" w:rsidR="00F75166" w:rsidRDefault="00000000">
      <w:pPr>
        <w:pStyle w:val="Ttulo2"/>
        <w:ind w:left="406"/>
      </w:pPr>
      <w:r>
        <w:t>TRANSITORIOS</w:t>
      </w:r>
    </w:p>
    <w:p w14:paraId="74D12797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02" w:space="2582"/>
            <w:col w:w="6066"/>
          </w:cols>
        </w:sectPr>
      </w:pPr>
    </w:p>
    <w:p w14:paraId="16E8C2B2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7A81DD6F" w14:textId="77777777" w:rsidR="00F75166" w:rsidRDefault="00000000">
      <w:pPr>
        <w:pStyle w:val="Textoindependiente"/>
        <w:spacing w:before="93" w:line="242" w:lineRule="auto"/>
        <w:ind w:left="118" w:right="122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al día siguiente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318E30F" w14:textId="77777777" w:rsidR="00F75166" w:rsidRDefault="00F75166">
      <w:pPr>
        <w:pStyle w:val="Textoindependiente"/>
        <w:spacing w:before="8"/>
        <w:rPr>
          <w:sz w:val="19"/>
        </w:rPr>
      </w:pPr>
    </w:p>
    <w:p w14:paraId="4CCB9A7A" w14:textId="77777777" w:rsidR="00F75166" w:rsidRDefault="00000000">
      <w:pPr>
        <w:pStyle w:val="Textoindependiente"/>
        <w:ind w:left="118" w:right="126" w:firstLine="288"/>
        <w:jc w:val="both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derogan</w:t>
      </w:r>
      <w:r>
        <w:rPr>
          <w:spacing w:val="33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artículo</w:t>
      </w:r>
      <w:r>
        <w:rPr>
          <w:spacing w:val="34"/>
        </w:rPr>
        <w:t xml:space="preserve"> </w:t>
      </w:r>
      <w:r>
        <w:t>41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Ley</w:t>
      </w:r>
      <w:r>
        <w:rPr>
          <w:spacing w:val="30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Servicio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Tesorería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Federación</w:t>
      </w:r>
      <w:r>
        <w:rPr>
          <w:spacing w:val="35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demás</w:t>
      </w:r>
      <w:r>
        <w:rPr>
          <w:spacing w:val="-1"/>
        </w:rPr>
        <w:t xml:space="preserve"> </w:t>
      </w:r>
      <w:r>
        <w:t>disposiciones 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opongan</w:t>
      </w:r>
      <w:r>
        <w:rPr>
          <w:spacing w:val="-1"/>
        </w:rPr>
        <w:t xml:space="preserve"> </w:t>
      </w:r>
      <w:r>
        <w:t>a 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39F226F8" w14:textId="77777777" w:rsidR="00F75166" w:rsidRDefault="00F75166">
      <w:pPr>
        <w:pStyle w:val="Textoindependiente"/>
        <w:spacing w:before="11"/>
        <w:rPr>
          <w:sz w:val="19"/>
        </w:rPr>
      </w:pPr>
    </w:p>
    <w:p w14:paraId="19CDBA1C" w14:textId="77777777" w:rsidR="00F75166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14 de septiembre de 2007.- Dip. </w:t>
      </w:r>
      <w:r>
        <w:rPr>
          <w:rFonts w:ascii="Arial" w:hAnsi="Arial"/>
          <w:b/>
          <w:sz w:val="20"/>
        </w:rPr>
        <w:t>Ruth Zavaleta Salgado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Santiago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Creel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Miranda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Patricia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Villanueva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Abrajan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Renán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Cleominio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Zoreda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Novelo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046978A0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5D454B4B" w14:textId="77777777" w:rsidR="00F75166" w:rsidRDefault="00000000">
      <w:pPr>
        <w:pStyle w:val="Textoindependiente"/>
        <w:ind w:left="118" w:right="115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8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Poder</w:t>
      </w:r>
      <w:r>
        <w:rPr>
          <w:spacing w:val="19"/>
        </w:rPr>
        <w:t xml:space="preserve"> </w:t>
      </w:r>
      <w:r>
        <w:t>Ejecutivo</w:t>
      </w:r>
      <w:r>
        <w:rPr>
          <w:spacing w:val="18"/>
        </w:rPr>
        <w:t xml:space="preserve"> </w:t>
      </w:r>
      <w:r>
        <w:t>Federal,</w:t>
      </w:r>
      <w:r>
        <w:rPr>
          <w:spacing w:val="18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Ciudad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México,</w:t>
      </w:r>
      <w:r>
        <w:rPr>
          <w:spacing w:val="19"/>
        </w:rPr>
        <w:t xml:space="preserve"> </w:t>
      </w:r>
      <w:r>
        <w:t>Distrito</w:t>
      </w:r>
      <w:r>
        <w:rPr>
          <w:spacing w:val="24"/>
        </w:rPr>
        <w:t xml:space="preserve"> </w:t>
      </w:r>
      <w:r>
        <w:t>Federal,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veintiocho</w:t>
      </w:r>
      <w:r>
        <w:rPr>
          <w:spacing w:val="20"/>
        </w:rPr>
        <w:t xml:space="preserve"> </w:t>
      </w:r>
      <w:r>
        <w:t>días</w:t>
      </w:r>
      <w:r>
        <w:rPr>
          <w:spacing w:val="-53"/>
        </w:rPr>
        <w:t xml:space="preserve"> </w:t>
      </w:r>
      <w:r>
        <w:t xml:space="preserve">del mes de septiembre de dos mil siete.- </w:t>
      </w:r>
      <w:r>
        <w:rPr>
          <w:rFonts w:ascii="Arial" w:hAnsi="Arial"/>
          <w:b/>
        </w:rPr>
        <w:t>Felipe de Jesús Calderón Hinojosa</w:t>
      </w:r>
      <w:r>
        <w:t>.-</w:t>
      </w:r>
      <w:r>
        <w:rPr>
          <w:spacing w:val="55"/>
        </w:rPr>
        <w:t xml:space="preserve"> </w:t>
      </w:r>
      <w:r>
        <w:t>Rúbrica.- El Secretario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Gobernación, </w:t>
      </w:r>
      <w:r>
        <w:rPr>
          <w:rFonts w:ascii="Arial" w:hAnsi="Arial"/>
          <w:b/>
        </w:rPr>
        <w:t>Francisco Javier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Ramírez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</w:rPr>
        <w:t>Acuña</w:t>
      </w:r>
      <w:r>
        <w:t>.-</w:t>
      </w:r>
      <w:r>
        <w:rPr>
          <w:spacing w:val="3"/>
        </w:rPr>
        <w:t xml:space="preserve"> </w:t>
      </w:r>
      <w:r>
        <w:t>Rúbrica.</w:t>
      </w:r>
    </w:p>
    <w:p w14:paraId="46666CCA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6268547A" w14:textId="77777777" w:rsidR="00F75166" w:rsidRDefault="00F75166">
      <w:pPr>
        <w:pStyle w:val="Textoindependiente"/>
        <w:spacing w:before="5"/>
        <w:rPr>
          <w:sz w:val="27"/>
        </w:rPr>
      </w:pPr>
    </w:p>
    <w:p w14:paraId="577DB704" w14:textId="77777777" w:rsidR="00F75166" w:rsidRDefault="00000000">
      <w:pPr>
        <w:pStyle w:val="Ttulo2"/>
        <w:spacing w:before="93"/>
        <w:ind w:right="109"/>
        <w:jc w:val="both"/>
      </w:pPr>
      <w:r>
        <w:t>DECRETO por el que se reforman, adicionan, derogan y abrogan diversas disposiciones</w:t>
      </w:r>
      <w:r>
        <w:rPr>
          <w:spacing w:val="1"/>
        </w:rPr>
        <w:t xml:space="preserve"> </w:t>
      </w:r>
      <w:r>
        <w:t>de la Ley de Coordinación Fiscal,</w:t>
      </w:r>
      <w:r>
        <w:rPr>
          <w:spacing w:val="1"/>
        </w:rPr>
        <w:t xml:space="preserve"> </w:t>
      </w:r>
      <w:r>
        <w:t>de la Ley del</w:t>
      </w:r>
      <w:r>
        <w:rPr>
          <w:spacing w:val="1"/>
        </w:rPr>
        <w:t xml:space="preserve"> </w:t>
      </w:r>
      <w:r>
        <w:t>Impuesto sobre Tenencia o Uso de</w:t>
      </w:r>
      <w:r>
        <w:rPr>
          <w:spacing w:val="1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Impuesto Especial</w:t>
      </w:r>
      <w:r>
        <w:rPr>
          <w:spacing w:val="-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Producción y</w:t>
      </w:r>
      <w:r>
        <w:rPr>
          <w:spacing w:val="-4"/>
        </w:rPr>
        <w:t xml:space="preserve"> </w:t>
      </w:r>
      <w:r>
        <w:t>Servicios.</w:t>
      </w:r>
    </w:p>
    <w:p w14:paraId="0CE30779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7CA25976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2007</w:t>
      </w:r>
    </w:p>
    <w:p w14:paraId="7B4F0005" w14:textId="77777777" w:rsidR="00F75166" w:rsidRDefault="00F75166">
      <w:pPr>
        <w:pStyle w:val="Textoindependiente"/>
        <w:spacing w:before="8"/>
        <w:rPr>
          <w:sz w:val="19"/>
        </w:rPr>
      </w:pPr>
    </w:p>
    <w:p w14:paraId="20C0BF46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2o., cuarto, quinto y sexto párrafos; 2o.-A,</w:t>
      </w:r>
      <w:r>
        <w:rPr>
          <w:spacing w:val="1"/>
        </w:rPr>
        <w:t xml:space="preserve"> </w:t>
      </w:r>
      <w:r>
        <w:t>segundo párrafo; 4o.; 5o.; 6o., tercer y cuarto párrafos; 7o., último párrafo; 9o., quinto párrafo; 11, último</w:t>
      </w:r>
      <w:r>
        <w:rPr>
          <w:spacing w:val="1"/>
        </w:rPr>
        <w:t xml:space="preserve"> </w:t>
      </w:r>
      <w:r>
        <w:t>párrafo; 11-A, primero y cuarto párrafos; 15, tercer párrafo; 37; 44, tercer párrafo; 46, segundo párrafo, y</w:t>
      </w:r>
      <w:r>
        <w:rPr>
          <w:spacing w:val="1"/>
        </w:rPr>
        <w:t xml:space="preserve"> </w:t>
      </w:r>
      <w:r>
        <w:t xml:space="preserve">49, primer párrafo; se </w:t>
      </w:r>
      <w:r>
        <w:rPr>
          <w:rFonts w:ascii="Arial" w:hAnsi="Arial"/>
          <w:b/>
        </w:rPr>
        <w:t xml:space="preserve">ADICIONAN </w:t>
      </w:r>
      <w:r>
        <w:t>los artículos 2o.-A, último párrafo; 4o.-A; 4o.-B; 10-C; 10-D; 10-E; 27,</w:t>
      </w:r>
      <w:r>
        <w:rPr>
          <w:spacing w:val="1"/>
        </w:rPr>
        <w:t xml:space="preserve"> </w:t>
      </w:r>
      <w:r>
        <w:t>segundo, tercero, cuarto y quinto párrafos; 46, último párrafo; 50, cuarto párrafo, pasando los actuales</w:t>
      </w:r>
      <w:r>
        <w:rPr>
          <w:spacing w:val="1"/>
        </w:rPr>
        <w:t xml:space="preserve"> </w:t>
      </w:r>
      <w:r>
        <w:t xml:space="preserve">cuarto y quinto párrafos a ser quinto y sexto párrafos respectivamente, y 51, y se </w:t>
      </w:r>
      <w:r>
        <w:rPr>
          <w:rFonts w:ascii="Arial" w:hAnsi="Arial"/>
          <w:b/>
        </w:rPr>
        <w:t xml:space="preserve">DEROGAN </w:t>
      </w:r>
      <w:r>
        <w:t>los artículos</w:t>
      </w:r>
      <w:r>
        <w:rPr>
          <w:spacing w:val="-53"/>
        </w:rPr>
        <w:t xml:space="preserve"> </w:t>
      </w:r>
      <w:r>
        <w:t>2o, noveno párrafo; 3o., primer y segundo párrafos, y 11-A, quinto párrafo, de la Ley de Coordinación</w:t>
      </w:r>
      <w:r>
        <w:rPr>
          <w:spacing w:val="1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D7692DC" w14:textId="77777777" w:rsidR="00F75166" w:rsidRDefault="00F75166">
      <w:pPr>
        <w:pStyle w:val="Textoindependiente"/>
        <w:spacing w:before="4"/>
      </w:pPr>
    </w:p>
    <w:p w14:paraId="68ECBEC3" w14:textId="77777777" w:rsidR="00F75166" w:rsidRDefault="00000000">
      <w:pPr>
        <w:pStyle w:val="Textoindependiente"/>
        <w:ind w:left="406"/>
      </w:pPr>
      <w:r>
        <w:t>……….</w:t>
      </w:r>
    </w:p>
    <w:p w14:paraId="5D5F2B8F" w14:textId="77777777" w:rsidR="00F75166" w:rsidRDefault="00F75166">
      <w:pPr>
        <w:pStyle w:val="Textoindependiente"/>
        <w:spacing w:before="8"/>
        <w:rPr>
          <w:sz w:val="19"/>
        </w:rPr>
      </w:pPr>
    </w:p>
    <w:p w14:paraId="2716FC4B" w14:textId="77777777" w:rsidR="00F75166" w:rsidRDefault="00000000">
      <w:pPr>
        <w:pStyle w:val="Ttulo2"/>
        <w:ind w:left="78" w:right="83"/>
        <w:jc w:val="center"/>
      </w:pPr>
      <w:r>
        <w:t>DISPOSICIONES</w:t>
      </w:r>
      <w:r>
        <w:rPr>
          <w:spacing w:val="-4"/>
        </w:rPr>
        <w:t xml:space="preserve"> </w:t>
      </w:r>
      <w:r>
        <w:t>TRANSITORIAS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COORDINACIÓN</w:t>
      </w:r>
      <w:r>
        <w:rPr>
          <w:spacing w:val="-4"/>
        </w:rPr>
        <w:t xml:space="preserve"> </w:t>
      </w:r>
      <w:r>
        <w:t>FISCAL</w:t>
      </w:r>
    </w:p>
    <w:p w14:paraId="37D99FF0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32D99A19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Para los efectos de las modificaciones a la Ley de Coordinación Fiscal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artículo</w:t>
      </w:r>
      <w:r>
        <w:rPr>
          <w:spacing w:val="-1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siguiente:</w:t>
      </w:r>
    </w:p>
    <w:p w14:paraId="60F977BD" w14:textId="77777777" w:rsidR="00F75166" w:rsidRDefault="00F75166">
      <w:pPr>
        <w:pStyle w:val="Textoindependiente"/>
        <w:spacing w:before="6"/>
        <w:rPr>
          <w:sz w:val="19"/>
        </w:rPr>
      </w:pPr>
    </w:p>
    <w:p w14:paraId="5D737283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89"/>
          <w:tab w:val="left" w:pos="1290"/>
        </w:tabs>
        <w:spacing w:line="242" w:lineRule="auto"/>
        <w:ind w:right="120"/>
        <w:jc w:val="both"/>
        <w:rPr>
          <w:sz w:val="20"/>
        </w:rPr>
      </w:pPr>
      <w:r>
        <w:rPr>
          <w:sz w:val="20"/>
        </w:rPr>
        <w:t>La reforma a los artículos 2o., cuarto párrafo, 6o. tercer párrafo, y 15, tercer párrafo; la</w:t>
      </w:r>
      <w:r>
        <w:rPr>
          <w:spacing w:val="1"/>
          <w:sz w:val="20"/>
        </w:rPr>
        <w:t xml:space="preserve"> </w:t>
      </w:r>
      <w:r>
        <w:rPr>
          <w:sz w:val="20"/>
        </w:rPr>
        <w:t>adición del artículo 10-E, y la derogación del artículo 2o., noveno párrafo, de la Ley 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 Fiscal, por lo que respecta al impuesto sobre tenencia o uso de vehículos,</w:t>
      </w:r>
      <w:r>
        <w:rPr>
          <w:spacing w:val="1"/>
          <w:sz w:val="20"/>
        </w:rPr>
        <w:t xml:space="preserve"> </w:t>
      </w:r>
      <w:r>
        <w:rPr>
          <w:sz w:val="20"/>
        </w:rPr>
        <w:t>entrarán en</w:t>
      </w:r>
      <w:r>
        <w:rPr>
          <w:spacing w:val="1"/>
          <w:sz w:val="20"/>
        </w:rPr>
        <w:t xml:space="preserve"> </w:t>
      </w:r>
      <w:r>
        <w:rPr>
          <w:sz w:val="20"/>
        </w:rPr>
        <w:t>vigor</w:t>
      </w:r>
      <w:r>
        <w:rPr>
          <w:spacing w:val="2"/>
          <w:sz w:val="20"/>
        </w:rPr>
        <w:t xml:space="preserve"> </w:t>
      </w:r>
      <w:r>
        <w:rPr>
          <w:sz w:val="20"/>
        </w:rPr>
        <w:t>el 1o.</w:t>
      </w:r>
      <w:r>
        <w:rPr>
          <w:spacing w:val="1"/>
          <w:sz w:val="20"/>
        </w:rPr>
        <w:t xml:space="preserve"> </w:t>
      </w:r>
      <w:r>
        <w:rPr>
          <w:sz w:val="20"/>
        </w:rPr>
        <w:t>de enero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2012.</w:t>
      </w:r>
    </w:p>
    <w:p w14:paraId="30FCF82A" w14:textId="77777777" w:rsidR="00F75166" w:rsidRDefault="00F75166">
      <w:pPr>
        <w:pStyle w:val="Textoindependiente"/>
        <w:spacing w:before="5"/>
        <w:rPr>
          <w:sz w:val="19"/>
        </w:rPr>
      </w:pPr>
    </w:p>
    <w:p w14:paraId="73C91E4C" w14:textId="77777777" w:rsidR="00F75166" w:rsidRDefault="00000000">
      <w:pPr>
        <w:pStyle w:val="Textoindependiente"/>
        <w:ind w:left="1290" w:right="114"/>
        <w:jc w:val="both"/>
      </w:pP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cuarto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suspenda el cobro del impuesto sobre tenencia o uso de vehículos, no estarán sujetas a lo</w:t>
      </w:r>
      <w:r>
        <w:rPr>
          <w:spacing w:val="1"/>
        </w:rPr>
        <w:t xml:space="preserve"> </w:t>
      </w:r>
      <w:r>
        <w:t>dispuesto por el artículo 2o., noveno párrafo de la Ley de Coordinación Fiscal vigente 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cumplir</w:t>
      </w:r>
      <w:r>
        <w:rPr>
          <w:spacing w:val="55"/>
        </w:rPr>
        <w:t xml:space="preserve"> </w:t>
      </w:r>
      <w:r>
        <w:t>con</w:t>
      </w:r>
      <w:r>
        <w:rPr>
          <w:spacing w:val="56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obligaciones en materia de registro estatal de vehículos en términos del artículo 16-A de la</w:t>
      </w:r>
      <w:r>
        <w:rPr>
          <w:spacing w:val="1"/>
        </w:rPr>
        <w:t xml:space="preserve"> </w:t>
      </w:r>
      <w:r>
        <w:t>Ley del Impuesto sobre Tenencia o Uso de Vehículos, vigente hasta el 31 de diciembre de</w:t>
      </w:r>
      <w:r>
        <w:rPr>
          <w:spacing w:val="1"/>
        </w:rPr>
        <w:t xml:space="preserve"> </w:t>
      </w:r>
      <w:r>
        <w:t>2011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demás disposiciones aplicables.</w:t>
      </w:r>
    </w:p>
    <w:p w14:paraId="059C4EE9" w14:textId="77777777" w:rsidR="00F75166" w:rsidRDefault="00F75166">
      <w:pPr>
        <w:pStyle w:val="Textoindependiente"/>
        <w:spacing w:before="10"/>
        <w:rPr>
          <w:sz w:val="19"/>
        </w:rPr>
      </w:pPr>
    </w:p>
    <w:p w14:paraId="588BF984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89"/>
          <w:tab w:val="left" w:pos="1290"/>
        </w:tabs>
        <w:rPr>
          <w:sz w:val="20"/>
        </w:rPr>
      </w:pPr>
      <w:r>
        <w:rPr>
          <w:sz w:val="20"/>
        </w:rPr>
        <w:t>La</w:t>
      </w:r>
      <w:r>
        <w:rPr>
          <w:spacing w:val="14"/>
          <w:sz w:val="20"/>
        </w:rPr>
        <w:t xml:space="preserve"> </w:t>
      </w:r>
      <w:r>
        <w:rPr>
          <w:sz w:val="20"/>
        </w:rPr>
        <w:t>Comisión</w:t>
      </w:r>
      <w:r>
        <w:rPr>
          <w:spacing w:val="14"/>
          <w:sz w:val="20"/>
        </w:rPr>
        <w:t xml:space="preserve"> </w:t>
      </w:r>
      <w:r>
        <w:rPr>
          <w:sz w:val="20"/>
        </w:rPr>
        <w:t>Nacional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Agua</w:t>
      </w:r>
      <w:r>
        <w:rPr>
          <w:spacing w:val="15"/>
          <w:sz w:val="20"/>
        </w:rPr>
        <w:t xml:space="preserve"> </w:t>
      </w:r>
      <w:r>
        <w:rPr>
          <w:sz w:val="20"/>
        </w:rPr>
        <w:t>sólo</w:t>
      </w:r>
      <w:r>
        <w:rPr>
          <w:spacing w:val="16"/>
          <w:sz w:val="20"/>
        </w:rPr>
        <w:t xml:space="preserve"> </w:t>
      </w:r>
      <w:r>
        <w:rPr>
          <w:sz w:val="20"/>
        </w:rPr>
        <w:t>podrá</w:t>
      </w:r>
      <w:r>
        <w:rPr>
          <w:spacing w:val="15"/>
          <w:sz w:val="20"/>
        </w:rPr>
        <w:t xml:space="preserve"> </w:t>
      </w:r>
      <w:r>
        <w:rPr>
          <w:sz w:val="20"/>
        </w:rPr>
        <w:t>solicitar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5"/>
          <w:sz w:val="20"/>
        </w:rPr>
        <w:t xml:space="preserve"> </w:t>
      </w:r>
      <w:r>
        <w:rPr>
          <w:sz w:val="20"/>
        </w:rPr>
        <w:t>retención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que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refiere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6"/>
          <w:sz w:val="20"/>
        </w:rPr>
        <w:t xml:space="preserve"> </w:t>
      </w:r>
      <w:r>
        <w:rPr>
          <w:sz w:val="20"/>
        </w:rPr>
        <w:t>artículo</w:t>
      </w:r>
    </w:p>
    <w:p w14:paraId="0CF011A0" w14:textId="77777777" w:rsidR="00F75166" w:rsidRDefault="00000000">
      <w:pPr>
        <w:pStyle w:val="Textoindependiente"/>
        <w:spacing w:before="3"/>
        <w:ind w:left="1290"/>
      </w:pPr>
      <w:r>
        <w:t>51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adiciona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Ley</w:t>
      </w:r>
      <w:r>
        <w:rPr>
          <w:spacing w:val="43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Coordinación</w:t>
      </w:r>
      <w:r>
        <w:rPr>
          <w:spacing w:val="43"/>
        </w:rPr>
        <w:t xml:space="preserve"> </w:t>
      </w:r>
      <w:r>
        <w:t>Fiscal</w:t>
      </w:r>
      <w:r>
        <w:rPr>
          <w:spacing w:val="43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cobro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adeudos</w:t>
      </w:r>
      <w:r>
        <w:rPr>
          <w:spacing w:val="45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se</w:t>
      </w:r>
      <w:r>
        <w:rPr>
          <w:spacing w:val="-53"/>
        </w:rPr>
        <w:t xml:space="preserve"> </w:t>
      </w:r>
      <w:r>
        <w:t>generen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 del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enero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2008.</w:t>
      </w:r>
    </w:p>
    <w:p w14:paraId="70E0E457" w14:textId="77777777" w:rsidR="00F75166" w:rsidRDefault="00F75166">
      <w:pPr>
        <w:pStyle w:val="Textoindependiente"/>
        <w:spacing w:before="11"/>
        <w:rPr>
          <w:sz w:val="19"/>
        </w:rPr>
      </w:pPr>
    </w:p>
    <w:p w14:paraId="7EA4C6CD" w14:textId="77777777" w:rsidR="00F75166" w:rsidRDefault="00000000">
      <w:pPr>
        <w:pStyle w:val="Textoindependiente"/>
        <w:ind w:left="1290" w:right="117"/>
        <w:jc w:val="both"/>
      </w:pPr>
      <w:r>
        <w:t>Sin perjuicio de lo señalado en el párrafo anterior y de conformidad con las reglas que al</w:t>
      </w:r>
      <w:r>
        <w:rPr>
          <w:spacing w:val="1"/>
        </w:rPr>
        <w:t xml:space="preserve"> </w:t>
      </w:r>
      <w:r>
        <w:t>efecto emita la Secretaría de Hacienda y Crédito Público, la Comisión Nacional del Agua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aplicar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corrientes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reciba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 por concepto de derechos y aprovechamientos de agua, a la disminución de</w:t>
      </w:r>
      <w:r>
        <w:rPr>
          <w:spacing w:val="1"/>
        </w:rPr>
        <w:t xml:space="preserve"> </w:t>
      </w:r>
      <w:r>
        <w:t>adeudos históricos que registren tales conceptos al cierre del mes de diciembre de 2007. 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pertenezcan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Demarcaciones Territoriales contemplen en su legislación local el destino y afectación de los</w:t>
      </w:r>
      <w:r>
        <w:rPr>
          <w:spacing w:val="-53"/>
        </w:rPr>
        <w:t xml:space="preserve"> </w:t>
      </w:r>
      <w:r>
        <w:t>recursos del Fondo de Aportaciones para el Fortalecimiento de los Municipios y de 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aprovechamientos, en términos de lo previsto en el artículo 51 de la Ley de Coordinación</w:t>
      </w:r>
      <w:r>
        <w:rPr>
          <w:spacing w:val="1"/>
        </w:rPr>
        <w:t xml:space="preserve"> </w:t>
      </w:r>
      <w:r>
        <w:t>Fiscal.</w:t>
      </w:r>
    </w:p>
    <w:p w14:paraId="126BA794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7088B0B" w14:textId="77777777" w:rsidR="00F75166" w:rsidRDefault="00F75166">
      <w:pPr>
        <w:pStyle w:val="Textoindependiente"/>
        <w:spacing w:before="8"/>
        <w:rPr>
          <w:sz w:val="27"/>
        </w:rPr>
      </w:pPr>
    </w:p>
    <w:p w14:paraId="2DCAFA44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89"/>
          <w:tab w:val="left" w:pos="1290"/>
        </w:tabs>
        <w:spacing w:before="92" w:line="242" w:lineRule="auto"/>
        <w:ind w:right="122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4o.-A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 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</w:t>
      </w:r>
      <w:r>
        <w:rPr>
          <w:spacing w:val="1"/>
          <w:sz w:val="20"/>
        </w:rPr>
        <w:t xml:space="preserve"> </w:t>
      </w:r>
      <w:r>
        <w:rPr>
          <w:sz w:val="20"/>
        </w:rPr>
        <w:t>entrará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vigor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quince</w:t>
      </w:r>
      <w:r>
        <w:rPr>
          <w:spacing w:val="55"/>
          <w:sz w:val="20"/>
        </w:rPr>
        <w:t xml:space="preserve"> </w:t>
      </w:r>
      <w:r>
        <w:rPr>
          <w:sz w:val="20"/>
        </w:rPr>
        <w:t>días</w:t>
      </w:r>
      <w:r>
        <w:rPr>
          <w:spacing w:val="1"/>
          <w:sz w:val="20"/>
        </w:rPr>
        <w:t xml:space="preserve"> </w:t>
      </w:r>
      <w:r>
        <w:rPr>
          <w:sz w:val="20"/>
        </w:rPr>
        <w:t>naturales</w:t>
      </w:r>
      <w:r>
        <w:rPr>
          <w:spacing w:val="1"/>
          <w:sz w:val="20"/>
        </w:rPr>
        <w:t xml:space="preserve"> </w:t>
      </w:r>
      <w:r>
        <w:rPr>
          <w:sz w:val="20"/>
        </w:rPr>
        <w:t>siguientes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publicación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1"/>
          <w:sz w:val="20"/>
        </w:rPr>
        <w:t xml:space="preserve"> </w:t>
      </w:r>
      <w:r>
        <w:rPr>
          <w:sz w:val="20"/>
        </w:rPr>
        <w:t>Decreto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Diario</w:t>
      </w:r>
      <w:r>
        <w:rPr>
          <w:spacing w:val="1"/>
          <w:sz w:val="20"/>
        </w:rPr>
        <w:t xml:space="preserve"> </w:t>
      </w:r>
      <w:r>
        <w:rPr>
          <w:sz w:val="20"/>
        </w:rPr>
        <w:t>Oficial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Federación.</w:t>
      </w:r>
    </w:p>
    <w:p w14:paraId="5EEFD14D" w14:textId="77777777" w:rsidR="00F75166" w:rsidRDefault="00F75166">
      <w:pPr>
        <w:pStyle w:val="Textoindependiente"/>
        <w:spacing w:before="7"/>
        <w:rPr>
          <w:sz w:val="19"/>
        </w:rPr>
      </w:pPr>
    </w:p>
    <w:p w14:paraId="313D6591" w14:textId="77777777" w:rsidR="00F75166" w:rsidRDefault="00000000">
      <w:pPr>
        <w:pStyle w:val="Textoindependiente"/>
        <w:ind w:left="1290" w:right="115"/>
        <w:jc w:val="both"/>
      </w:pPr>
      <w:r>
        <w:t>Las entidades federativas que celebren los convenios de coordinación a que se refiere el</w:t>
      </w:r>
      <w:r>
        <w:rPr>
          <w:spacing w:val="1"/>
        </w:rPr>
        <w:t xml:space="preserve"> </w:t>
      </w:r>
      <w:r>
        <w:t>artículo 4o.-A, fracción I de la Ley de Coordinación Fiscal, dentro de los 30 días naturales</w:t>
      </w:r>
      <w:r>
        <w:rPr>
          <w:spacing w:val="1"/>
        </w:rPr>
        <w:t xml:space="preserve"> </w:t>
      </w:r>
      <w:r>
        <w:t>siguientes a la fecha de entrada en vigor de dicha fracción, recibirán los recursos previstos</w:t>
      </w:r>
      <w:r>
        <w:rPr>
          <w:spacing w:val="1"/>
        </w:rPr>
        <w:t xml:space="preserve"> </w:t>
      </w:r>
      <w:r>
        <w:t>en el mismo desde el inicio de la aplicación de las cuotas correspondientes y, en caso</w:t>
      </w:r>
      <w:r>
        <w:rPr>
          <w:spacing w:val="1"/>
        </w:rPr>
        <w:t xml:space="preserve"> </w:t>
      </w:r>
      <w:r>
        <w:t>contrario, sobre la recaudación obtenida a partir del mes siguiente a aquél en que se celebre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convenio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coordinación.</w:t>
      </w:r>
    </w:p>
    <w:p w14:paraId="1B6E496A" w14:textId="77777777" w:rsidR="00F75166" w:rsidRDefault="00F75166">
      <w:pPr>
        <w:pStyle w:val="Textoindependiente"/>
        <w:spacing w:before="1"/>
      </w:pPr>
    </w:p>
    <w:p w14:paraId="710323E6" w14:textId="77777777" w:rsidR="00F75166" w:rsidRDefault="00000000">
      <w:pPr>
        <w:pStyle w:val="Textoindependiente"/>
        <w:ind w:left="1290" w:right="114"/>
        <w:jc w:val="both"/>
      </w:pPr>
      <w:r>
        <w:rPr>
          <w:color w:val="585858"/>
        </w:rPr>
        <w:t>[El 1 de enero de 2015, quedará derogada la fracción I del artículo 4o.-A de la Ley 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Coordinación Fiscal. A partir de esa fecha, las cuotas federales aplicables a la venta final de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gasolinas y diesel, previstas en el artículo 2o.-A, fracción II, de la Ley del Impuesto Especial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sobre Producción y Servicios, se disminuirán en 9/11. El remanente de 2/11 se destinará al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Fondo de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Compensación a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que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se refiere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la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fracción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II</w:t>
      </w:r>
      <w:r>
        <w:rPr>
          <w:color w:val="585858"/>
          <w:spacing w:val="1"/>
        </w:rPr>
        <w:t xml:space="preserve"> </w:t>
      </w:r>
      <w:r>
        <w:rPr>
          <w:color w:val="585858"/>
        </w:rPr>
        <w:t>del primer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artículo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mencionado.]</w:t>
      </w:r>
    </w:p>
    <w:p w14:paraId="208517D5" w14:textId="77777777" w:rsidR="00F75166" w:rsidRDefault="00000000">
      <w:pPr>
        <w:spacing w:line="181" w:lineRule="exact"/>
        <w:ind w:left="387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12-12-2011.</w:t>
      </w:r>
      <w:r>
        <w:rPr>
          <w:rFonts w:ascii="Times New Roman" w:hAnsi="Times New Roman"/>
          <w:i/>
          <w:color w:val="0000FF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que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“queda</w:t>
      </w:r>
      <w:r>
        <w:rPr>
          <w:rFonts w:ascii="Times New Roman" w:hAnsi="Times New Roman"/>
          <w:i/>
          <w:color w:val="0000FF"/>
          <w:spacing w:val="-2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sin</w:t>
      </w:r>
      <w:r>
        <w:rPr>
          <w:rFonts w:ascii="Times New Roman" w:hAnsi="Times New Roman"/>
          <w:i/>
          <w:color w:val="0000FF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efecto”</w:t>
      </w:r>
      <w:r>
        <w:rPr>
          <w:rFonts w:ascii="Times New Roman" w:hAnsi="Times New Roman"/>
          <w:i/>
          <w:color w:val="0000FF"/>
          <w:spacing w:val="-6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 w14:paraId="2CF001CC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0E81CA86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90"/>
        </w:tabs>
        <w:ind w:right="115"/>
        <w:jc w:val="both"/>
        <w:rPr>
          <w:sz w:val="20"/>
        </w:rPr>
      </w:pPr>
      <w:r>
        <w:rPr>
          <w:sz w:val="20"/>
        </w:rPr>
        <w:t>Hasta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8"/>
          <w:sz w:val="20"/>
        </w:rPr>
        <w:t xml:space="preserve"> </w:t>
      </w:r>
      <w:r>
        <w:rPr>
          <w:sz w:val="20"/>
        </w:rPr>
        <w:t>tanto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Secretaría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Educación</w:t>
      </w:r>
      <w:r>
        <w:rPr>
          <w:spacing w:val="10"/>
          <w:sz w:val="20"/>
        </w:rPr>
        <w:t xml:space="preserve"> </w:t>
      </w:r>
      <w:r>
        <w:rPr>
          <w:sz w:val="20"/>
        </w:rPr>
        <w:t>Pública</w:t>
      </w:r>
      <w:r>
        <w:rPr>
          <w:spacing w:val="9"/>
          <w:sz w:val="20"/>
        </w:rPr>
        <w:t xml:space="preserve"> </w:t>
      </w:r>
      <w:r>
        <w:rPr>
          <w:sz w:val="20"/>
        </w:rPr>
        <w:t>determine</w:t>
      </w:r>
      <w:r>
        <w:rPr>
          <w:spacing w:val="9"/>
          <w:sz w:val="20"/>
        </w:rPr>
        <w:t xml:space="preserve"> </w:t>
      </w:r>
      <w:r>
        <w:rPr>
          <w:sz w:val="20"/>
        </w:rPr>
        <w:t>el</w:t>
      </w:r>
      <w:r>
        <w:rPr>
          <w:spacing w:val="7"/>
          <w:sz w:val="20"/>
        </w:rPr>
        <w:t xml:space="preserve"> </w:t>
      </w:r>
      <w:r>
        <w:rPr>
          <w:sz w:val="20"/>
        </w:rPr>
        <w:t>índice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8"/>
          <w:sz w:val="20"/>
        </w:rPr>
        <w:t xml:space="preserve"> </w:t>
      </w:r>
      <w:r>
        <w:rPr>
          <w:sz w:val="20"/>
        </w:rPr>
        <w:t>calidad</w:t>
      </w:r>
      <w:r>
        <w:rPr>
          <w:spacing w:val="10"/>
          <w:sz w:val="20"/>
        </w:rPr>
        <w:t xml:space="preserve"> </w:t>
      </w:r>
      <w:r>
        <w:rPr>
          <w:sz w:val="20"/>
        </w:rPr>
        <w:t>educativa</w:t>
      </w:r>
      <w:r>
        <w:rPr>
          <w:spacing w:val="-54"/>
          <w:sz w:val="20"/>
        </w:rPr>
        <w:t xml:space="preserve"> </w:t>
      </w:r>
      <w:r>
        <w:rPr>
          <w:sz w:val="20"/>
        </w:rPr>
        <w:t>a que se refiere la variable IC</w:t>
      </w:r>
      <w:r>
        <w:rPr>
          <w:position w:val="-3"/>
          <w:sz w:val="20"/>
        </w:rPr>
        <w:t xml:space="preserve">i,t </w:t>
      </w:r>
      <w:r>
        <w:rPr>
          <w:sz w:val="20"/>
        </w:rPr>
        <w:t>contenida en el artículo 27 de esta Ley, el porcentaje</w:t>
      </w:r>
      <w:r>
        <w:rPr>
          <w:spacing w:val="1"/>
          <w:sz w:val="20"/>
        </w:rPr>
        <w:t xml:space="preserve"> </w:t>
      </w:r>
      <w:r>
        <w:rPr>
          <w:sz w:val="20"/>
        </w:rPr>
        <w:t>asignado a</w:t>
      </w:r>
      <w:r>
        <w:rPr>
          <w:spacing w:val="-1"/>
          <w:sz w:val="20"/>
        </w:rPr>
        <w:t xml:space="preserve"> </w:t>
      </w:r>
      <w:r>
        <w:rPr>
          <w:sz w:val="20"/>
        </w:rPr>
        <w:t>este coeficiente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adicionará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coeficiente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matrícula.</w:t>
      </w:r>
    </w:p>
    <w:p w14:paraId="2443413C" w14:textId="77777777" w:rsidR="00F75166" w:rsidRDefault="00F75166">
      <w:pPr>
        <w:pStyle w:val="Textoindependiente"/>
        <w:spacing w:before="3"/>
      </w:pPr>
    </w:p>
    <w:p w14:paraId="432A6A5F" w14:textId="77777777" w:rsidR="00F75166" w:rsidRDefault="00000000">
      <w:pPr>
        <w:pStyle w:val="Textoindependiente"/>
        <w:ind w:left="1290" w:right="115"/>
        <w:jc w:val="both"/>
      </w:pPr>
      <w:r>
        <w:t>A partir de la entrada en vigor de este Decreto, la Auditoría Superior de la Federación, en</w:t>
      </w:r>
      <w:r>
        <w:rPr>
          <w:spacing w:val="1"/>
        </w:rPr>
        <w:t xml:space="preserve"> </w:t>
      </w:r>
      <w:r>
        <w:t>coordinación con la Secretaría de la Función Pública y la Secretaría de Educación Pública,</w:t>
      </w:r>
      <w:r>
        <w:rPr>
          <w:spacing w:val="1"/>
        </w:rPr>
        <w:t xml:space="preserve"> </w:t>
      </w:r>
      <w:r>
        <w:t>así como con los órganos de fiscalización competentes de las entidades federativas, deberá</w:t>
      </w:r>
      <w:r>
        <w:rPr>
          <w:spacing w:val="1"/>
        </w:rPr>
        <w:t xml:space="preserve"> </w:t>
      </w:r>
      <w:r>
        <w:t>practicar auditorías al ejercicio de los recursos del Fondo de Aportaciones para la Educación</w:t>
      </w:r>
      <w:r>
        <w:rPr>
          <w:spacing w:val="-53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 Normal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2007.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 auditará a la Secretaría de Educación Pública en relación con el ejercicio de los</w:t>
      </w:r>
      <w:r>
        <w:rPr>
          <w:spacing w:val="1"/>
        </w:rPr>
        <w:t xml:space="preserve"> </w:t>
      </w:r>
      <w:r>
        <w:t>citados recursos. En ambos casos se entregará un informe en un plazo máximo de 6 meses,</w:t>
      </w:r>
      <w:r>
        <w:rPr>
          <w:spacing w:val="-53"/>
        </w:rPr>
        <w:t xml:space="preserve"> </w:t>
      </w:r>
      <w:r>
        <w:t>contados a partir de la entrada en vigor de este Decreto, en el que se contendrán las</w:t>
      </w:r>
      <w:r>
        <w:rPr>
          <w:spacing w:val="1"/>
        </w:rPr>
        <w:t xml:space="preserve"> </w:t>
      </w:r>
      <w:r>
        <w:t>medidas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adoptar.</w:t>
      </w:r>
    </w:p>
    <w:p w14:paraId="4D3F949B" w14:textId="77777777" w:rsidR="00F75166" w:rsidRDefault="00F75166">
      <w:pPr>
        <w:pStyle w:val="Textoindependiente"/>
        <w:spacing w:before="8"/>
        <w:rPr>
          <w:sz w:val="19"/>
        </w:rPr>
      </w:pPr>
    </w:p>
    <w:p w14:paraId="1B34CCD6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89"/>
          <w:tab w:val="left" w:pos="1290"/>
        </w:tabs>
        <w:spacing w:before="1"/>
        <w:ind w:right="122"/>
        <w:jc w:val="both"/>
        <w:rPr>
          <w:sz w:val="20"/>
        </w:rPr>
      </w:pPr>
      <w:r>
        <w:rPr>
          <w:sz w:val="20"/>
        </w:rPr>
        <w:t>El Ejecutivo Federal deberá diseñar un programa para la regularización de los adeudos que</w:t>
      </w:r>
      <w:r>
        <w:rPr>
          <w:spacing w:val="1"/>
          <w:sz w:val="20"/>
        </w:rPr>
        <w:t xml:space="preserve"> </w:t>
      </w:r>
      <w:r>
        <w:rPr>
          <w:sz w:val="20"/>
        </w:rPr>
        <w:t>tengan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Federación,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federativas,</w:t>
      </w:r>
      <w:r>
        <w:rPr>
          <w:spacing w:val="1"/>
          <w:sz w:val="20"/>
        </w:rPr>
        <w:t xml:space="preserve"> </w:t>
      </w:r>
      <w:r>
        <w:rPr>
          <w:sz w:val="20"/>
        </w:rPr>
        <w:t>municipios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56"/>
          <w:sz w:val="20"/>
        </w:rPr>
        <w:t xml:space="preserve"> </w:t>
      </w:r>
      <w:r>
        <w:rPr>
          <w:sz w:val="20"/>
        </w:rPr>
        <w:t>demarcaciones</w:t>
      </w:r>
      <w:r>
        <w:rPr>
          <w:spacing w:val="-53"/>
          <w:sz w:val="20"/>
        </w:rPr>
        <w:t xml:space="preserve"> </w:t>
      </w:r>
      <w:r>
        <w:rPr>
          <w:sz w:val="20"/>
        </w:rPr>
        <w:t>territoriales en el caso del Distrito Federal, incluyendo sus organismos descentralizados, 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 de</w:t>
      </w:r>
      <w:r>
        <w:rPr>
          <w:spacing w:val="1"/>
          <w:sz w:val="20"/>
        </w:rPr>
        <w:t xml:space="preserve"> </w:t>
      </w:r>
      <w:r>
        <w:rPr>
          <w:sz w:val="20"/>
        </w:rPr>
        <w:t>impuesto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renta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sus</w:t>
      </w:r>
      <w:r>
        <w:rPr>
          <w:spacing w:val="-1"/>
          <w:sz w:val="20"/>
        </w:rPr>
        <w:t xml:space="preserve"> </w:t>
      </w:r>
      <w:r>
        <w:rPr>
          <w:sz w:val="20"/>
        </w:rPr>
        <w:t>trabajadores.</w:t>
      </w:r>
    </w:p>
    <w:p w14:paraId="53A2EF01" w14:textId="77777777" w:rsidR="00F75166" w:rsidRDefault="00F75166">
      <w:pPr>
        <w:pStyle w:val="Textoindependiente"/>
        <w:spacing w:before="2"/>
      </w:pPr>
    </w:p>
    <w:p w14:paraId="2CB7DB39" w14:textId="77777777" w:rsidR="00F75166" w:rsidRDefault="00000000">
      <w:pPr>
        <w:pStyle w:val="Textoindependiente"/>
        <w:ind w:left="1290" w:right="126"/>
        <w:jc w:val="both"/>
      </w:pPr>
      <w:r>
        <w:t>Dicho programa deberá incluir la regularización de los adeudos que tenga la Federación con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entidades</w:t>
      </w:r>
      <w:r>
        <w:rPr>
          <w:spacing w:val="-2"/>
        </w:rPr>
        <w:t xml:space="preserve"> </w:t>
      </w:r>
      <w:r>
        <w:t>federativas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incluyendo</w:t>
      </w:r>
      <w:r>
        <w:rPr>
          <w:spacing w:val="-1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organismos</w:t>
      </w:r>
      <w:r>
        <w:rPr>
          <w:spacing w:val="-2"/>
        </w:rPr>
        <w:t xml:space="preserve"> </w:t>
      </w:r>
      <w:r>
        <w:t>descentralizados.</w:t>
      </w:r>
    </w:p>
    <w:p w14:paraId="2461D5BA" w14:textId="77777777" w:rsidR="00F75166" w:rsidRDefault="00F75166">
      <w:pPr>
        <w:pStyle w:val="Textoindependiente"/>
        <w:spacing w:before="10"/>
        <w:rPr>
          <w:sz w:val="19"/>
        </w:rPr>
      </w:pPr>
    </w:p>
    <w:p w14:paraId="58510700" w14:textId="77777777" w:rsidR="00F75166" w:rsidRDefault="00000000">
      <w:pPr>
        <w:pStyle w:val="Textoindependiente"/>
        <w:spacing w:before="1"/>
        <w:ind w:left="1290" w:right="124"/>
        <w:jc w:val="both"/>
      </w:pPr>
      <w:r>
        <w:t>El programa deberá considerar un finiquito de adeudo entre los 3 niveles de gobierno</w:t>
      </w:r>
      <w:r>
        <w:rPr>
          <w:spacing w:val="1"/>
        </w:rPr>
        <w:t xml:space="preserve"> </w:t>
      </w:r>
      <w:r>
        <w:t>referidos.</w:t>
      </w:r>
    </w:p>
    <w:p w14:paraId="37868150" w14:textId="77777777" w:rsidR="00F75166" w:rsidRDefault="00F75166">
      <w:pPr>
        <w:pStyle w:val="Textoindependiente"/>
        <w:spacing w:before="10"/>
        <w:rPr>
          <w:sz w:val="19"/>
        </w:rPr>
      </w:pPr>
    </w:p>
    <w:p w14:paraId="3E1BACA2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90"/>
        </w:tabs>
        <w:ind w:right="114"/>
        <w:jc w:val="both"/>
        <w:rPr>
          <w:sz w:val="20"/>
        </w:rPr>
      </w:pPr>
      <w:r>
        <w:rPr>
          <w:sz w:val="20"/>
        </w:rPr>
        <w:t>El impuesto sobre adquisición de inmuebles no computará para efectos del cálculo de los</w:t>
      </w:r>
      <w:r>
        <w:rPr>
          <w:spacing w:val="1"/>
          <w:sz w:val="20"/>
        </w:rPr>
        <w:t xml:space="preserve"> </w:t>
      </w:r>
      <w:r>
        <w:rPr>
          <w:sz w:val="20"/>
        </w:rPr>
        <w:t>dos coeficientes asociados a la recaudación local, contenidos en la fórmula de distribución</w:t>
      </w:r>
      <w:r>
        <w:rPr>
          <w:spacing w:val="1"/>
          <w:sz w:val="20"/>
        </w:rPr>
        <w:t xml:space="preserve"> </w:t>
      </w:r>
      <w:r>
        <w:rPr>
          <w:sz w:val="20"/>
        </w:rPr>
        <w:t>del Fondo General de Participaciones prevista en el artículo 2o. de esta Ley, hasta en tanto</w:t>
      </w:r>
      <w:r>
        <w:rPr>
          <w:spacing w:val="1"/>
          <w:sz w:val="20"/>
        </w:rPr>
        <w:t xml:space="preserve"> </w:t>
      </w:r>
      <w:r>
        <w:rPr>
          <w:sz w:val="20"/>
        </w:rPr>
        <w:t>la Comisión Permanente de Funcionarios Fiscales no determine que existe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1"/>
          <w:sz w:val="20"/>
        </w:rPr>
        <w:t xml:space="preserve"> </w:t>
      </w:r>
      <w:r>
        <w:rPr>
          <w:sz w:val="20"/>
        </w:rPr>
        <w:t>certera y</w:t>
      </w:r>
      <w:r>
        <w:rPr>
          <w:spacing w:val="-2"/>
          <w:sz w:val="20"/>
        </w:rPr>
        <w:t xml:space="preserve"> </w:t>
      </w:r>
      <w:r>
        <w:rPr>
          <w:sz w:val="20"/>
        </w:rPr>
        <w:t>verificable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relación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dicha</w:t>
      </w:r>
      <w:r>
        <w:rPr>
          <w:spacing w:val="-1"/>
          <w:sz w:val="20"/>
        </w:rPr>
        <w:t xml:space="preserve"> </w:t>
      </w:r>
      <w:r>
        <w:rPr>
          <w:sz w:val="20"/>
        </w:rPr>
        <w:t>contribución.</w:t>
      </w:r>
    </w:p>
    <w:p w14:paraId="46BAA322" w14:textId="77777777" w:rsidR="00F75166" w:rsidRDefault="00F75166">
      <w:pPr>
        <w:pStyle w:val="Textoindependiente"/>
      </w:pPr>
    </w:p>
    <w:p w14:paraId="011138DB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90"/>
        </w:tabs>
        <w:ind w:right="121"/>
        <w:jc w:val="both"/>
        <w:rPr>
          <w:sz w:val="20"/>
        </w:rPr>
      </w:pPr>
      <w:r>
        <w:rPr>
          <w:sz w:val="20"/>
        </w:rPr>
        <w:t>El Instituto Nacional de Estadística, Geografía e Informática, a más tardar a los 60 días</w:t>
      </w:r>
      <w:r>
        <w:rPr>
          <w:spacing w:val="1"/>
          <w:sz w:val="20"/>
        </w:rPr>
        <w:t xml:space="preserve"> </w:t>
      </w:r>
      <w:r>
        <w:rPr>
          <w:sz w:val="20"/>
        </w:rPr>
        <w:t>contados a partir de la entrada en vigor de este Decreto, deberá notificar a la Cámara de</w:t>
      </w:r>
      <w:r>
        <w:rPr>
          <w:spacing w:val="1"/>
          <w:sz w:val="20"/>
        </w:rPr>
        <w:t xml:space="preserve"> </w:t>
      </w:r>
      <w:r>
        <w:rPr>
          <w:sz w:val="20"/>
        </w:rPr>
        <w:t>Diputados del Congreso de la Unión, la metodología a utilizar para estimar los niveles de</w:t>
      </w:r>
      <w:r>
        <w:rPr>
          <w:spacing w:val="1"/>
          <w:sz w:val="20"/>
        </w:rPr>
        <w:t xml:space="preserve"> </w:t>
      </w:r>
      <w:r>
        <w:rPr>
          <w:sz w:val="20"/>
        </w:rPr>
        <w:t>población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4"/>
          <w:sz w:val="20"/>
        </w:rPr>
        <w:t xml:space="preserve"> </w:t>
      </w:r>
      <w:r>
        <w:rPr>
          <w:sz w:val="20"/>
        </w:rPr>
        <w:t>entidad</w:t>
      </w:r>
      <w:r>
        <w:rPr>
          <w:spacing w:val="13"/>
          <w:sz w:val="20"/>
        </w:rPr>
        <w:t xml:space="preserve"> </w:t>
      </w:r>
      <w:r>
        <w:rPr>
          <w:sz w:val="20"/>
        </w:rPr>
        <w:t>federativa.</w:t>
      </w:r>
      <w:r>
        <w:rPr>
          <w:spacing w:val="13"/>
          <w:sz w:val="20"/>
        </w:rPr>
        <w:t xml:space="preserve"> </w:t>
      </w:r>
      <w:r>
        <w:rPr>
          <w:sz w:val="20"/>
        </w:rPr>
        <w:t>Dicho</w:t>
      </w:r>
      <w:r>
        <w:rPr>
          <w:spacing w:val="11"/>
          <w:sz w:val="20"/>
        </w:rPr>
        <w:t xml:space="preserve"> </w:t>
      </w:r>
      <w:r>
        <w:rPr>
          <w:sz w:val="20"/>
        </w:rPr>
        <w:t>Instituto</w:t>
      </w:r>
      <w:r>
        <w:rPr>
          <w:spacing w:val="14"/>
          <w:sz w:val="20"/>
        </w:rPr>
        <w:t xml:space="preserve"> </w:t>
      </w:r>
      <w:r>
        <w:rPr>
          <w:sz w:val="20"/>
        </w:rPr>
        <w:t>deberá</w:t>
      </w:r>
      <w:r>
        <w:rPr>
          <w:spacing w:val="11"/>
          <w:sz w:val="20"/>
        </w:rPr>
        <w:t xml:space="preserve"> </w:t>
      </w:r>
      <w:r>
        <w:rPr>
          <w:sz w:val="20"/>
        </w:rPr>
        <w:t>rendir</w:t>
      </w:r>
      <w:r>
        <w:rPr>
          <w:spacing w:val="14"/>
          <w:sz w:val="20"/>
        </w:rPr>
        <w:t xml:space="preserve"> </w:t>
      </w:r>
      <w:r>
        <w:rPr>
          <w:sz w:val="20"/>
        </w:rPr>
        <w:t>un</w:t>
      </w:r>
      <w:r>
        <w:rPr>
          <w:spacing w:val="13"/>
          <w:sz w:val="20"/>
        </w:rPr>
        <w:t xml:space="preserve"> </w:t>
      </w:r>
      <w:r>
        <w:rPr>
          <w:sz w:val="20"/>
        </w:rPr>
        <w:t>informe</w:t>
      </w:r>
      <w:r>
        <w:rPr>
          <w:spacing w:val="11"/>
          <w:sz w:val="20"/>
        </w:rPr>
        <w:t xml:space="preserve"> </w:t>
      </w:r>
      <w:r>
        <w:rPr>
          <w:sz w:val="20"/>
        </w:rPr>
        <w:t>trimestral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dicha</w:t>
      </w:r>
    </w:p>
    <w:p w14:paraId="0CBED372" w14:textId="77777777" w:rsidR="00F75166" w:rsidRDefault="00F75166">
      <w:pPr>
        <w:jc w:val="both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FC28480" w14:textId="77777777" w:rsidR="00F75166" w:rsidRDefault="00F75166">
      <w:pPr>
        <w:pStyle w:val="Textoindependiente"/>
        <w:spacing w:before="10"/>
        <w:rPr>
          <w:sz w:val="27"/>
        </w:rPr>
      </w:pPr>
    </w:p>
    <w:p w14:paraId="3461D770" w14:textId="77777777" w:rsidR="00F75166" w:rsidRDefault="00000000">
      <w:pPr>
        <w:pStyle w:val="Textoindependiente"/>
        <w:spacing w:before="93"/>
        <w:ind w:left="1290"/>
      </w:pPr>
      <w:r>
        <w:t>Cámara,</w:t>
      </w:r>
      <w:r>
        <w:rPr>
          <w:spacing w:val="36"/>
        </w:rPr>
        <w:t xml:space="preserve"> </w:t>
      </w:r>
      <w:r>
        <w:t>elaborado</w:t>
      </w:r>
      <w:r>
        <w:rPr>
          <w:spacing w:val="35"/>
        </w:rPr>
        <w:t xml:space="preserve"> </w:t>
      </w:r>
      <w:r>
        <w:t>conforme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dicha</w:t>
      </w:r>
      <w:r>
        <w:rPr>
          <w:spacing w:val="36"/>
        </w:rPr>
        <w:t xml:space="preserve"> </w:t>
      </w:r>
      <w:r>
        <w:t>metodología</w:t>
      </w:r>
      <w:r>
        <w:rPr>
          <w:spacing w:val="35"/>
        </w:rPr>
        <w:t xml:space="preserve"> </w:t>
      </w:r>
      <w:r>
        <w:t>sobre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t>comportamiento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resultados</w:t>
      </w:r>
      <w:r>
        <w:rPr>
          <w:spacing w:val="-53"/>
        </w:rPr>
        <w:t xml:space="preserve"> </w:t>
      </w:r>
      <w:r>
        <w:t>obtenidos</w:t>
      </w:r>
      <w:r>
        <w:rPr>
          <w:spacing w:val="-1"/>
        </w:rPr>
        <w:t xml:space="preserve"> </w:t>
      </w:r>
      <w:r>
        <w:t>al respecto.</w:t>
      </w:r>
    </w:p>
    <w:p w14:paraId="2892B6F9" w14:textId="77777777" w:rsidR="00F75166" w:rsidRDefault="00F75166">
      <w:pPr>
        <w:pStyle w:val="Textoindependiente"/>
        <w:spacing w:before="8"/>
        <w:rPr>
          <w:sz w:val="19"/>
        </w:rPr>
      </w:pPr>
    </w:p>
    <w:p w14:paraId="1F823108" w14:textId="77777777" w:rsidR="00F75166" w:rsidRDefault="00000000">
      <w:pPr>
        <w:pStyle w:val="Prrafodelista"/>
        <w:numPr>
          <w:ilvl w:val="0"/>
          <w:numId w:val="7"/>
        </w:numPr>
        <w:tabs>
          <w:tab w:val="left" w:pos="1290"/>
        </w:tabs>
        <w:spacing w:line="242" w:lineRule="auto"/>
        <w:ind w:right="122"/>
        <w:jc w:val="both"/>
        <w:rPr>
          <w:sz w:val="20"/>
        </w:rPr>
      </w:pPr>
      <w:r>
        <w:rPr>
          <w:sz w:val="20"/>
        </w:rPr>
        <w:t>La Secretaría de Hacienda y Crédito Público evaluará la política de homologación de precios</w:t>
      </w:r>
      <w:r>
        <w:rPr>
          <w:spacing w:val="-53"/>
          <w:sz w:val="20"/>
        </w:rPr>
        <w:t xml:space="preserve"> </w:t>
      </w:r>
      <w:r>
        <w:rPr>
          <w:sz w:val="20"/>
        </w:rPr>
        <w:t>de las gasolinas y diesel aplicada en la franja fronteriza norte tomando en consideración los</w:t>
      </w:r>
      <w:r>
        <w:rPr>
          <w:spacing w:val="1"/>
          <w:sz w:val="20"/>
        </w:rPr>
        <w:t xml:space="preserve"> </w:t>
      </w:r>
      <w:r>
        <w:rPr>
          <w:sz w:val="20"/>
        </w:rPr>
        <w:t>parámetros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estructura</w:t>
      </w:r>
      <w:r>
        <w:rPr>
          <w:spacing w:val="-1"/>
          <w:sz w:val="20"/>
        </w:rPr>
        <w:t xml:space="preserve"> </w:t>
      </w:r>
      <w:r>
        <w:rPr>
          <w:sz w:val="20"/>
        </w:rPr>
        <w:t>tributaria</w:t>
      </w:r>
      <w:r>
        <w:rPr>
          <w:spacing w:val="1"/>
          <w:sz w:val="20"/>
        </w:rPr>
        <w:t xml:space="preserve"> </w:t>
      </w:r>
      <w:r>
        <w:rPr>
          <w:sz w:val="20"/>
        </w:rPr>
        <w:t>vigentes.</w:t>
      </w:r>
    </w:p>
    <w:p w14:paraId="609FD56F" w14:textId="77777777" w:rsidR="00F75166" w:rsidRDefault="00F75166">
      <w:pPr>
        <w:pStyle w:val="Textoindependiente"/>
        <w:spacing w:before="4"/>
        <w:rPr>
          <w:sz w:val="19"/>
        </w:rPr>
      </w:pPr>
    </w:p>
    <w:p w14:paraId="6ECBFD7E" w14:textId="77777777" w:rsidR="00F75166" w:rsidRDefault="00000000">
      <w:pPr>
        <w:pStyle w:val="Ttulo2"/>
        <w:ind w:left="1438" w:right="1438"/>
        <w:jc w:val="center"/>
      </w:pPr>
      <w:r>
        <w:t>TRANSITORIO</w:t>
      </w:r>
    </w:p>
    <w:p w14:paraId="22C8BE2A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0A34209C" w14:textId="77777777" w:rsidR="00F75166" w:rsidRDefault="00000000">
      <w:pPr>
        <w:pStyle w:val="Textoindependiente"/>
        <w:spacing w:before="1" w:line="242" w:lineRule="auto"/>
        <w:ind w:left="118" w:right="127" w:firstLine="288"/>
        <w:jc w:val="both"/>
      </w:pPr>
      <w:r>
        <w:rPr>
          <w:rFonts w:ascii="Arial" w:hAnsi="Arial"/>
          <w:b/>
        </w:rPr>
        <w:t xml:space="preserve">ÚNICO.- </w:t>
      </w:r>
      <w:r>
        <w:t>El presente Decreto entrará en vigor el 1 de enero de 2008, salvo por lo que respecta a los</w:t>
      </w:r>
      <w:r>
        <w:rPr>
          <w:spacing w:val="1"/>
        </w:rPr>
        <w:t xml:space="preserve"> </w:t>
      </w:r>
      <w:r>
        <w:t>artículos Segundo, fracción III y Sexto del mismo, los cuales iniciarán su vigencia a los quince días</w:t>
      </w:r>
      <w:r>
        <w:rPr>
          <w:spacing w:val="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publicación de</w:t>
      </w:r>
      <w:r>
        <w:rPr>
          <w:spacing w:val="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Diario</w:t>
      </w:r>
      <w:r>
        <w:rPr>
          <w:spacing w:val="-1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0CD3C1DD" w14:textId="77777777" w:rsidR="00F75166" w:rsidRDefault="00F75166">
      <w:pPr>
        <w:pStyle w:val="Textoindependiente"/>
        <w:spacing w:before="4"/>
        <w:rPr>
          <w:sz w:val="19"/>
        </w:rPr>
      </w:pPr>
    </w:p>
    <w:p w14:paraId="32C0EFD0" w14:textId="77777777" w:rsidR="00F75166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14 de septiembre de 2007.- Dip. </w:t>
      </w:r>
      <w:r>
        <w:rPr>
          <w:rFonts w:ascii="Arial" w:hAnsi="Arial"/>
          <w:b/>
          <w:sz w:val="20"/>
        </w:rPr>
        <w:t>Ruth Zavaleta Salgado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Santiago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Creel Miranda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Santiago Gustavo Pedro Cortes</w:t>
      </w:r>
      <w:r>
        <w:rPr>
          <w:sz w:val="20"/>
        </w:rPr>
        <w:t xml:space="preserve">, Secretario.- Sen. </w:t>
      </w:r>
      <w:r>
        <w:rPr>
          <w:rFonts w:ascii="Arial" w:hAnsi="Arial"/>
          <w:b/>
          <w:sz w:val="20"/>
        </w:rPr>
        <w:t>Claudia Sofía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Corichi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EBCBEB4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19ECC574" w14:textId="77777777" w:rsidR="00F75166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diecinueve de</w:t>
      </w:r>
      <w:r>
        <w:rPr>
          <w:spacing w:val="1"/>
        </w:rPr>
        <w:t xml:space="preserve"> </w:t>
      </w:r>
      <w:r>
        <w:t>diciembre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siete.-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Felipe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Jesús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Calderón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Hinojosa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Javier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Ramírez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</w:rPr>
        <w:t>Acuña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2B5FA040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E937811" w14:textId="77777777" w:rsidR="00F75166" w:rsidRDefault="00F75166">
      <w:pPr>
        <w:pStyle w:val="Textoindependiente"/>
        <w:spacing w:before="5"/>
        <w:rPr>
          <w:sz w:val="27"/>
        </w:rPr>
      </w:pPr>
    </w:p>
    <w:p w14:paraId="4A71DC39" w14:textId="77777777" w:rsidR="00F75166" w:rsidRDefault="00000000">
      <w:pPr>
        <w:pStyle w:val="Ttulo2"/>
        <w:spacing w:before="93"/>
        <w:ind w:right="116"/>
        <w:jc w:val="both"/>
      </w:pPr>
      <w:r>
        <w:t>SENTENCIA</w:t>
      </w:r>
      <w:r>
        <w:rPr>
          <w:spacing w:val="1"/>
        </w:rPr>
        <w:t xml:space="preserve"> </w:t>
      </w:r>
      <w:r>
        <w:t>dictada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</w:t>
      </w:r>
      <w:r>
        <w:rPr>
          <w:spacing w:val="1"/>
        </w:rPr>
        <w:t xml:space="preserve"> </w:t>
      </w:r>
      <w:r>
        <w:t>29/2008</w:t>
      </w:r>
      <w:r>
        <w:rPr>
          <w:spacing w:val="1"/>
        </w:rPr>
        <w:t xml:space="preserve"> </w:t>
      </w:r>
      <w:r>
        <w:t>promovida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diputados integrantes de la Sexagésima Legislatura del Congreso de la Unión en contra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propio</w:t>
      </w:r>
      <w:r>
        <w:rPr>
          <w:spacing w:val="-1"/>
        </w:rPr>
        <w:t xml:space="preserve"> </w:t>
      </w:r>
      <w:r>
        <w:t>Congreso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Constitucional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Estados</w:t>
      </w:r>
      <w:r>
        <w:rPr>
          <w:spacing w:val="-2"/>
        </w:rPr>
        <w:t xml:space="preserve"> </w:t>
      </w:r>
      <w:r>
        <w:t>Unidos</w:t>
      </w:r>
      <w:r>
        <w:rPr>
          <w:spacing w:val="-3"/>
        </w:rPr>
        <w:t xml:space="preserve"> </w:t>
      </w:r>
      <w:r>
        <w:t>Mexicanos.</w:t>
      </w:r>
    </w:p>
    <w:p w14:paraId="0D1A4B74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44CD6553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1"/>
          <w:sz w:val="16"/>
        </w:rPr>
        <w:t xml:space="preserve"> </w:t>
      </w:r>
      <w:r>
        <w:rPr>
          <w:sz w:val="16"/>
        </w:rPr>
        <w:t>11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julio de</w:t>
      </w:r>
      <w:r>
        <w:rPr>
          <w:spacing w:val="-3"/>
          <w:sz w:val="16"/>
        </w:rPr>
        <w:t xml:space="preserve"> </w:t>
      </w:r>
      <w:r>
        <w:rPr>
          <w:sz w:val="16"/>
        </w:rPr>
        <w:t>2008</w:t>
      </w:r>
    </w:p>
    <w:p w14:paraId="16B5063C" w14:textId="77777777" w:rsidR="00F75166" w:rsidRDefault="00F75166">
      <w:pPr>
        <w:pStyle w:val="Textoindependiente"/>
        <w:spacing w:before="11"/>
        <w:rPr>
          <w:sz w:val="19"/>
        </w:rPr>
      </w:pPr>
    </w:p>
    <w:p w14:paraId="39BCE08C" w14:textId="77777777" w:rsidR="00F75166" w:rsidRDefault="00000000">
      <w:pPr>
        <w:pStyle w:val="Textoindependiente"/>
        <w:ind w:left="118" w:right="115"/>
        <w:jc w:val="both"/>
      </w:pPr>
      <w:r>
        <w:t>Al margen un sello con el Escudo Nacional, que dice: Estados Unidos Mexicanos.- Suprema Corte de</w:t>
      </w:r>
      <w:r>
        <w:rPr>
          <w:spacing w:val="1"/>
        </w:rPr>
        <w:t xml:space="preserve"> </w:t>
      </w:r>
      <w:r>
        <w:t>Justicia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Nación.-</w:t>
      </w:r>
      <w:r>
        <w:rPr>
          <w:spacing w:val="2"/>
        </w:rPr>
        <w:t xml:space="preserve"> </w:t>
      </w:r>
      <w:r>
        <w:t>Secretaría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Acuerdos.</w:t>
      </w:r>
    </w:p>
    <w:p w14:paraId="1DFF2FE8" w14:textId="77777777" w:rsidR="00F75166" w:rsidRDefault="00F75166">
      <w:pPr>
        <w:pStyle w:val="Textoindependiente"/>
        <w:spacing w:before="10"/>
        <w:rPr>
          <w:sz w:val="19"/>
        </w:rPr>
      </w:pPr>
    </w:p>
    <w:p w14:paraId="61DD90F9" w14:textId="77777777" w:rsidR="00F75166" w:rsidRDefault="00000000">
      <w:pPr>
        <w:pStyle w:val="Ttulo4"/>
        <w:ind w:left="5303" w:right="120"/>
        <w:jc w:val="both"/>
      </w:pPr>
      <w:r>
        <w:t>ACCION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</w:t>
      </w:r>
      <w:r>
        <w:rPr>
          <w:spacing w:val="1"/>
        </w:rPr>
        <w:t xml:space="preserve"> </w:t>
      </w:r>
      <w:r>
        <w:t>29/2008.</w:t>
      </w:r>
    </w:p>
    <w:p w14:paraId="0C0F9B6B" w14:textId="77777777" w:rsidR="00F75166" w:rsidRDefault="00F75166">
      <w:pPr>
        <w:pStyle w:val="Textoindependiente"/>
        <w:rPr>
          <w:rFonts w:ascii="Arial"/>
          <w:b/>
        </w:rPr>
      </w:pPr>
    </w:p>
    <w:p w14:paraId="4DCA0E1E" w14:textId="77777777" w:rsidR="00F75166" w:rsidRDefault="00000000">
      <w:pPr>
        <w:ind w:left="5303" w:right="117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PROMOVENTE: DIPUTADOS INTEGRANTES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SEXAGESIMA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LEGISLATURA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CONGRESO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UNION.</w:t>
      </w:r>
    </w:p>
    <w:p w14:paraId="5B8C8238" w14:textId="77777777" w:rsidR="00F75166" w:rsidRDefault="00000000">
      <w:pPr>
        <w:pStyle w:val="Ttulo4"/>
        <w:tabs>
          <w:tab w:val="left" w:pos="2242"/>
        </w:tabs>
        <w:spacing w:before="2" w:line="460" w:lineRule="atLeast"/>
        <w:ind w:left="406" w:right="2538"/>
        <w:jc w:val="left"/>
      </w:pPr>
      <w:r>
        <w:t>PONENTE: MINISTRO JOSE FERNANDO FRANCO GONZALEZ SALAS.</w:t>
      </w:r>
      <w:r>
        <w:rPr>
          <w:spacing w:val="-53"/>
        </w:rPr>
        <w:t xml:space="preserve"> </w:t>
      </w:r>
      <w:r>
        <w:t>SECRETARIOS:</w:t>
      </w:r>
      <w:r>
        <w:tab/>
        <w:t>ISRAEL</w:t>
      </w:r>
      <w:r>
        <w:rPr>
          <w:spacing w:val="-1"/>
        </w:rPr>
        <w:t xml:space="preserve"> </w:t>
      </w:r>
      <w:r>
        <w:t>FLORES</w:t>
      </w:r>
      <w:r>
        <w:rPr>
          <w:spacing w:val="-1"/>
        </w:rPr>
        <w:t xml:space="preserve"> </w:t>
      </w:r>
      <w:r>
        <w:t>RODRIGUEZ</w:t>
      </w:r>
    </w:p>
    <w:p w14:paraId="386C78B5" w14:textId="77777777" w:rsidR="00F75166" w:rsidRDefault="00000000">
      <w:pPr>
        <w:ind w:left="2242" w:right="3343"/>
        <w:rPr>
          <w:rFonts w:ascii="Arial"/>
          <w:b/>
          <w:sz w:val="20"/>
        </w:rPr>
      </w:pPr>
      <w:r>
        <w:rPr>
          <w:rFonts w:ascii="Arial"/>
          <w:b/>
          <w:sz w:val="20"/>
        </w:rPr>
        <w:t>MAURA ANGELICA SANABRIA MARTINEZ</w:t>
      </w:r>
      <w:r>
        <w:rPr>
          <w:rFonts w:ascii="Arial"/>
          <w:b/>
          <w:spacing w:val="-53"/>
          <w:sz w:val="20"/>
        </w:rPr>
        <w:t xml:space="preserve"> </w:t>
      </w:r>
      <w:r>
        <w:rPr>
          <w:rFonts w:ascii="Arial"/>
          <w:b/>
          <w:sz w:val="20"/>
        </w:rPr>
        <w:t>MARTHA ELBA HURTADO FERRER.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JONATHAN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BASS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HERRERA</w:t>
      </w:r>
    </w:p>
    <w:p w14:paraId="345F93D8" w14:textId="77777777" w:rsidR="00F75166" w:rsidRDefault="00F75166">
      <w:pPr>
        <w:pStyle w:val="Textoindependiente"/>
        <w:rPr>
          <w:rFonts w:ascii="Arial"/>
          <w:b/>
        </w:rPr>
      </w:pPr>
    </w:p>
    <w:p w14:paraId="51B78203" w14:textId="77777777" w:rsidR="00F75166" w:rsidRDefault="00000000">
      <w:pPr>
        <w:pStyle w:val="Textoindependiente"/>
        <w:ind w:left="118" w:right="124" w:firstLine="288"/>
        <w:jc w:val="both"/>
      </w:pPr>
      <w:r>
        <w:t>México, Distrito Federal. Acuerdo del Tribunal Pleno de la Suprema Corte de Justicia de la Nación,</w:t>
      </w:r>
      <w:r>
        <w:rPr>
          <w:spacing w:val="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doce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mayo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mil</w:t>
      </w:r>
      <w:r>
        <w:rPr>
          <w:spacing w:val="-2"/>
        </w:rPr>
        <w:t xml:space="preserve"> </w:t>
      </w:r>
      <w:r>
        <w:t>ocho.</w:t>
      </w:r>
    </w:p>
    <w:p w14:paraId="08037DF1" w14:textId="77777777" w:rsidR="00F75166" w:rsidRDefault="00F75166">
      <w:pPr>
        <w:pStyle w:val="Textoindependiente"/>
        <w:spacing w:before="11"/>
        <w:rPr>
          <w:sz w:val="19"/>
        </w:rPr>
      </w:pPr>
    </w:p>
    <w:p w14:paraId="090339A8" w14:textId="77777777" w:rsidR="00F75166" w:rsidRDefault="00000000">
      <w:pPr>
        <w:pStyle w:val="Ttulo4"/>
        <w:ind w:left="1438" w:right="1438"/>
      </w:pPr>
      <w:r>
        <w:t>VISTOS;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RESULTANDO:</w:t>
      </w:r>
    </w:p>
    <w:p w14:paraId="5BC790DC" w14:textId="77777777" w:rsidR="00F75166" w:rsidRDefault="00F75166">
      <w:pPr>
        <w:pStyle w:val="Textoindependiente"/>
        <w:rPr>
          <w:rFonts w:ascii="Arial"/>
          <w:b/>
        </w:rPr>
      </w:pPr>
    </w:p>
    <w:p w14:paraId="120D35EB" w14:textId="77777777" w:rsidR="00F75166" w:rsidRDefault="00000000">
      <w:pPr>
        <w:spacing w:before="1"/>
        <w:ind w:left="406"/>
        <w:rPr>
          <w:sz w:val="20"/>
        </w:rPr>
      </w:pPr>
      <w:r>
        <w:rPr>
          <w:rFonts w:ascii="Arial" w:hAnsi="Arial"/>
          <w:b/>
          <w:sz w:val="20"/>
        </w:rPr>
        <w:t>PRIMERO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QUINTO.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……….</w:t>
      </w:r>
    </w:p>
    <w:p w14:paraId="1FDA44BA" w14:textId="77777777" w:rsidR="00F75166" w:rsidRDefault="00F75166">
      <w:pPr>
        <w:pStyle w:val="Textoindependiente"/>
        <w:spacing w:before="9"/>
        <w:rPr>
          <w:sz w:val="19"/>
        </w:rPr>
      </w:pPr>
    </w:p>
    <w:p w14:paraId="138B4A92" w14:textId="77777777" w:rsidR="00F75166" w:rsidRDefault="00000000">
      <w:pPr>
        <w:pStyle w:val="Ttulo4"/>
        <w:spacing w:before="1" w:line="480" w:lineRule="auto"/>
        <w:ind w:left="406" w:right="3953" w:firstLine="3559"/>
        <w:jc w:val="left"/>
        <w:rPr>
          <w:rFonts w:ascii="Arial MT" w:hAnsi="Arial MT"/>
          <w:b w:val="0"/>
        </w:rPr>
      </w:pPr>
      <w:r>
        <w:t>CONSIDERANDO:</w:t>
      </w:r>
      <w:r>
        <w:rPr>
          <w:spacing w:val="-53"/>
        </w:rPr>
        <w:t xml:space="preserve"> </w:t>
      </w:r>
      <w:r>
        <w:t>PRIMERO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DECIMO PRIMERO. </w:t>
      </w:r>
      <w:r>
        <w:rPr>
          <w:rFonts w:ascii="Arial MT" w:hAnsi="Arial MT"/>
          <w:b w:val="0"/>
        </w:rPr>
        <w:t>……….</w:t>
      </w:r>
    </w:p>
    <w:p w14:paraId="61B882F3" w14:textId="77777777" w:rsidR="00F75166" w:rsidRDefault="00000000">
      <w:pPr>
        <w:pStyle w:val="Textoindependiente"/>
        <w:spacing w:before="4"/>
        <w:ind w:left="118" w:right="124" w:firstLine="288"/>
        <w:jc w:val="both"/>
      </w:pPr>
      <w:r>
        <w:t>Del enlace de las disposiciones transcritas se desprende la obligación de la Suprema Corte de Justicia</w:t>
      </w:r>
      <w:r>
        <w:rPr>
          <w:spacing w:val="-53"/>
        </w:rPr>
        <w:t xml:space="preserve"> </w:t>
      </w:r>
      <w:r>
        <w:t>de la Nación de fijar los efectos y alcances de la sentencia, el plazo para su cumplimiento y que aquéllas</w:t>
      </w:r>
      <w:r>
        <w:rPr>
          <w:spacing w:val="1"/>
        </w:rPr>
        <w:t xml:space="preserve"> </w:t>
      </w:r>
      <w:r>
        <w:t>surtirán</w:t>
      </w:r>
      <w:r>
        <w:rPr>
          <w:spacing w:val="-3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a partir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este Alto</w:t>
      </w:r>
      <w:r>
        <w:rPr>
          <w:spacing w:val="-2"/>
        </w:rPr>
        <w:t xml:space="preserve"> </w:t>
      </w:r>
      <w:r>
        <w:t>Tribunal,</w:t>
      </w:r>
      <w:r>
        <w:rPr>
          <w:spacing w:val="-1"/>
        </w:rPr>
        <w:t xml:space="preserve"> </w:t>
      </w:r>
      <w:r>
        <w:t>pero no</w:t>
      </w:r>
      <w:r>
        <w:rPr>
          <w:spacing w:val="-2"/>
        </w:rPr>
        <w:t xml:space="preserve"> </w:t>
      </w:r>
      <w:r>
        <w:t>tendrán</w:t>
      </w:r>
      <w:r>
        <w:rPr>
          <w:spacing w:val="-2"/>
        </w:rPr>
        <w:t xml:space="preserve"> </w:t>
      </w:r>
      <w:r>
        <w:t>efectos</w:t>
      </w:r>
      <w:r>
        <w:rPr>
          <w:spacing w:val="-2"/>
        </w:rPr>
        <w:t xml:space="preserve"> </w:t>
      </w:r>
      <w:r>
        <w:t>retroactivos.</w:t>
      </w:r>
    </w:p>
    <w:p w14:paraId="7E84A227" w14:textId="77777777" w:rsidR="00F75166" w:rsidRDefault="00F75166">
      <w:pPr>
        <w:pStyle w:val="Textoindependiente"/>
        <w:spacing w:before="10"/>
        <w:rPr>
          <w:sz w:val="19"/>
        </w:rPr>
      </w:pPr>
    </w:p>
    <w:p w14:paraId="414DB85D" w14:textId="77777777" w:rsidR="00F75166" w:rsidRDefault="00000000">
      <w:pPr>
        <w:pStyle w:val="Textoindependiente"/>
        <w:ind w:left="118" w:right="117" w:firstLine="288"/>
        <w:jc w:val="both"/>
      </w:pPr>
      <w:r>
        <w:t>Bajo ese enfoque, la declaratoria de invalidez de los artículos 4o.-A, último párrafo, 10-C, fracción VIII,</w:t>
      </w:r>
      <w:r>
        <w:rPr>
          <w:spacing w:val="-53"/>
        </w:rPr>
        <w:t xml:space="preserve"> </w:t>
      </w:r>
      <w:r>
        <w:t>de la Ley de Coordinación Fiscal y 2o.-A, fracción II, penúltimo párrafo, de la Ley del Impuesto Especial</w:t>
      </w:r>
      <w:r>
        <w:rPr>
          <w:spacing w:val="1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Servicios,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hacerse</w:t>
      </w:r>
      <w:r>
        <w:rPr>
          <w:spacing w:val="-1"/>
        </w:rPr>
        <w:t xml:space="preserve"> </w:t>
      </w:r>
      <w:r>
        <w:t>extensiva:</w:t>
      </w:r>
    </w:p>
    <w:p w14:paraId="5DA6ADE9" w14:textId="77777777" w:rsidR="00F75166" w:rsidRDefault="00F75166">
      <w:pPr>
        <w:pStyle w:val="Textoindependiente"/>
        <w:spacing w:before="9"/>
        <w:rPr>
          <w:sz w:val="19"/>
        </w:rPr>
      </w:pPr>
    </w:p>
    <w:p w14:paraId="5E6AB396" w14:textId="77777777" w:rsidR="00F75166" w:rsidRDefault="00000000">
      <w:pPr>
        <w:pStyle w:val="Prrafodelista"/>
        <w:numPr>
          <w:ilvl w:val="0"/>
          <w:numId w:val="6"/>
        </w:numPr>
        <w:tabs>
          <w:tab w:val="left" w:pos="695"/>
        </w:tabs>
        <w:spacing w:line="242" w:lineRule="auto"/>
        <w:ind w:right="113" w:firstLine="288"/>
        <w:jc w:val="both"/>
        <w:rPr>
          <w:sz w:val="20"/>
        </w:rPr>
      </w:pP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10-D,</w:t>
      </w:r>
      <w:r>
        <w:rPr>
          <w:spacing w:val="1"/>
          <w:sz w:val="20"/>
        </w:rPr>
        <w:t xml:space="preserve"> </w:t>
      </w:r>
      <w:r>
        <w:rPr>
          <w:sz w:val="20"/>
        </w:rPr>
        <w:t>fracción</w:t>
      </w:r>
      <w:r>
        <w:rPr>
          <w:spacing w:val="1"/>
          <w:sz w:val="20"/>
        </w:rPr>
        <w:t xml:space="preserve"> </w:t>
      </w:r>
      <w:r>
        <w:rPr>
          <w:sz w:val="20"/>
        </w:rPr>
        <w:t>II,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 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exclusivamente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porción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normativa de su primer párrafo que señala </w:t>
      </w:r>
      <w:r>
        <w:rPr>
          <w:rFonts w:ascii="Arial" w:hAnsi="Arial"/>
          <w:b/>
          <w:i/>
          <w:sz w:val="20"/>
        </w:rPr>
        <w:t>“Salvo que se trate de gasolina y diesel”</w:t>
      </w:r>
      <w:r>
        <w:rPr>
          <w:sz w:val="20"/>
        </w:rPr>
        <w:t>, así como por lo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refiere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totalidad del</w:t>
      </w:r>
      <w:r>
        <w:rPr>
          <w:spacing w:val="1"/>
          <w:sz w:val="20"/>
        </w:rPr>
        <w:t xml:space="preserve"> </w:t>
      </w:r>
      <w:r>
        <w:rPr>
          <w:sz w:val="20"/>
        </w:rPr>
        <w:t>párrafo</w:t>
      </w:r>
      <w:r>
        <w:rPr>
          <w:spacing w:val="-1"/>
          <w:sz w:val="20"/>
        </w:rPr>
        <w:t xml:space="preserve"> </w:t>
      </w:r>
      <w:r>
        <w:rPr>
          <w:sz w:val="20"/>
        </w:rPr>
        <w:t>segundo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3"/>
          <w:sz w:val="20"/>
        </w:rPr>
        <w:t xml:space="preserve"> </w:t>
      </w:r>
      <w:r>
        <w:rPr>
          <w:sz w:val="20"/>
        </w:rPr>
        <w:t>citada fracción.</w:t>
      </w:r>
    </w:p>
    <w:p w14:paraId="3E786991" w14:textId="77777777" w:rsidR="00F75166" w:rsidRDefault="00F75166">
      <w:pPr>
        <w:pStyle w:val="Textoindependiente"/>
        <w:spacing w:before="6"/>
        <w:rPr>
          <w:sz w:val="19"/>
        </w:rPr>
      </w:pPr>
    </w:p>
    <w:p w14:paraId="2C76C4FB" w14:textId="77777777" w:rsidR="00F75166" w:rsidRDefault="00000000">
      <w:pPr>
        <w:spacing w:before="1"/>
        <w:ind w:left="83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“II…</w:t>
      </w:r>
    </w:p>
    <w:p w14:paraId="636F9AD6" w14:textId="77777777" w:rsidR="00F75166" w:rsidRDefault="00000000">
      <w:pPr>
        <w:ind w:left="838" w:right="836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Tratándose de gasolina y diesel se considerará que la venta final se lleva a cabo en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 territorio de una entidad cuando en el mismo se realice la entrega al consumidor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final,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independencia del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domicilio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fiscal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contribuyente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consumidor.”</w:t>
      </w:r>
    </w:p>
    <w:p w14:paraId="4B93F2C9" w14:textId="77777777" w:rsidR="00F75166" w:rsidRDefault="00F75166">
      <w:pPr>
        <w:pStyle w:val="Textoindependiente"/>
        <w:spacing w:before="11"/>
        <w:rPr>
          <w:rFonts w:ascii="Arial"/>
          <w:b/>
          <w:i/>
          <w:sz w:val="19"/>
        </w:rPr>
      </w:pPr>
    </w:p>
    <w:p w14:paraId="05D5EA35" w14:textId="77777777" w:rsidR="00F75166" w:rsidRDefault="00000000">
      <w:pPr>
        <w:pStyle w:val="Prrafodelista"/>
        <w:numPr>
          <w:ilvl w:val="0"/>
          <w:numId w:val="6"/>
        </w:numPr>
        <w:tabs>
          <w:tab w:val="left" w:pos="681"/>
        </w:tabs>
        <w:ind w:right="120" w:firstLine="288"/>
        <w:jc w:val="both"/>
        <w:rPr>
          <w:rFonts w:ascii="Arial" w:hAnsi="Arial"/>
          <w:b/>
          <w:i/>
          <w:sz w:val="20"/>
        </w:rPr>
      </w:pPr>
      <w:r>
        <w:rPr>
          <w:sz w:val="20"/>
        </w:rPr>
        <w:t>Al artículo 27, fracción I, de la Ley del Impuesto Especial sobre Producción y Servicios, en la</w:t>
      </w:r>
      <w:r>
        <w:rPr>
          <w:spacing w:val="1"/>
          <w:sz w:val="20"/>
        </w:rPr>
        <w:t xml:space="preserve"> </w:t>
      </w:r>
      <w:r>
        <w:rPr>
          <w:sz w:val="20"/>
        </w:rPr>
        <w:t>porción</w:t>
      </w:r>
      <w:r>
        <w:rPr>
          <w:spacing w:val="29"/>
          <w:sz w:val="20"/>
        </w:rPr>
        <w:t xml:space="preserve"> </w:t>
      </w:r>
      <w:r>
        <w:rPr>
          <w:sz w:val="20"/>
        </w:rPr>
        <w:t>normativa</w:t>
      </w:r>
      <w:r>
        <w:rPr>
          <w:spacing w:val="30"/>
          <w:sz w:val="20"/>
        </w:rPr>
        <w:t xml:space="preserve"> </w:t>
      </w:r>
      <w:r>
        <w:rPr>
          <w:sz w:val="20"/>
        </w:rPr>
        <w:t>que</w:t>
      </w:r>
      <w:r>
        <w:rPr>
          <w:spacing w:val="30"/>
          <w:sz w:val="20"/>
        </w:rPr>
        <w:t xml:space="preserve"> </w:t>
      </w:r>
      <w:r>
        <w:rPr>
          <w:sz w:val="20"/>
        </w:rPr>
        <w:t>señala:</w:t>
      </w:r>
      <w:r>
        <w:rPr>
          <w:spacing w:val="3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“…Se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exceptúan</w:t>
      </w:r>
      <w:r>
        <w:rPr>
          <w:rFonts w:ascii="Arial" w:hAnsi="Arial"/>
          <w:b/>
          <w:i/>
          <w:spacing w:val="2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3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lo</w:t>
      </w:r>
      <w:r>
        <w:rPr>
          <w:rFonts w:ascii="Arial" w:hAnsi="Arial"/>
          <w:b/>
          <w:i/>
          <w:spacing w:val="2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anterior</w:t>
      </w:r>
      <w:r>
        <w:rPr>
          <w:rFonts w:ascii="Arial" w:hAnsi="Arial"/>
          <w:b/>
          <w:i/>
          <w:spacing w:val="2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los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impuestos</w:t>
      </w:r>
      <w:r>
        <w:rPr>
          <w:rFonts w:ascii="Arial" w:hAnsi="Arial"/>
          <w:b/>
          <w:i/>
          <w:spacing w:val="2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locales</w:t>
      </w:r>
      <w:r>
        <w:rPr>
          <w:rFonts w:ascii="Arial" w:hAnsi="Arial"/>
          <w:b/>
          <w:i/>
          <w:spacing w:val="2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2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venta</w:t>
      </w:r>
      <w:r>
        <w:rPr>
          <w:rFonts w:ascii="Arial" w:hAnsi="Arial"/>
          <w:b/>
          <w:i/>
          <w:spacing w:val="2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o</w:t>
      </w:r>
    </w:p>
    <w:p w14:paraId="7A8696EB" w14:textId="77777777" w:rsidR="00F75166" w:rsidRDefault="00F75166">
      <w:pPr>
        <w:jc w:val="both"/>
        <w:rPr>
          <w:rFonts w:ascii="Arial" w:hAnsi="Arial"/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858A0E5" w14:textId="77777777" w:rsidR="00F75166" w:rsidRDefault="00F75166">
      <w:pPr>
        <w:pStyle w:val="Textoindependiente"/>
        <w:spacing w:before="10"/>
        <w:rPr>
          <w:rFonts w:ascii="Arial"/>
          <w:b/>
          <w:i/>
          <w:sz w:val="27"/>
        </w:rPr>
      </w:pPr>
    </w:p>
    <w:p w14:paraId="1B213DD8" w14:textId="77777777" w:rsidR="00F75166" w:rsidRDefault="00000000">
      <w:pPr>
        <w:spacing w:before="93"/>
        <w:ind w:left="118" w:right="116"/>
        <w:jc w:val="both"/>
        <w:rPr>
          <w:sz w:val="20"/>
        </w:rPr>
      </w:pPr>
      <w:r>
        <w:rPr>
          <w:rFonts w:ascii="Arial" w:hAnsi="Arial"/>
          <w:b/>
          <w:i/>
          <w:sz w:val="20"/>
        </w:rPr>
        <w:t>consumo final de los bienes objeto del impuesto previsto en esta Ley, que en términos de lo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establecido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el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artículo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10-C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Ley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Coordinación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Fiscal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establezcan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entidades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federativas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adheridas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Sistema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Nacional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Coordinación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Fiscal”</w:t>
      </w:r>
      <w:r>
        <w:rPr>
          <w:sz w:val="20"/>
        </w:rPr>
        <w:t>;</w:t>
      </w:r>
      <w:r>
        <w:rPr>
          <w:spacing w:val="1"/>
          <w:sz w:val="20"/>
        </w:rPr>
        <w:t xml:space="preserve"> </w:t>
      </w:r>
      <w:r>
        <w:rPr>
          <w:sz w:val="20"/>
        </w:rPr>
        <w:t>lo</w:t>
      </w:r>
      <w:r>
        <w:rPr>
          <w:spacing w:val="1"/>
          <w:sz w:val="20"/>
        </w:rPr>
        <w:t xml:space="preserve"> </w:t>
      </w:r>
      <w:r>
        <w:rPr>
          <w:sz w:val="20"/>
        </w:rPr>
        <w:t>anterior,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toma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-53"/>
          <w:sz w:val="20"/>
        </w:rPr>
        <w:t xml:space="preserve"> </w:t>
      </w:r>
      <w:r>
        <w:rPr>
          <w:sz w:val="20"/>
        </w:rPr>
        <w:t>consideración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validez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dicha</w:t>
      </w:r>
      <w:r>
        <w:rPr>
          <w:spacing w:val="10"/>
          <w:sz w:val="20"/>
        </w:rPr>
        <w:t xml:space="preserve"> </w:t>
      </w:r>
      <w:r>
        <w:rPr>
          <w:sz w:val="20"/>
        </w:rPr>
        <w:t>porción</w:t>
      </w:r>
      <w:r>
        <w:rPr>
          <w:spacing w:val="11"/>
          <w:sz w:val="20"/>
        </w:rPr>
        <w:t xml:space="preserve"> </w:t>
      </w:r>
      <w:r>
        <w:rPr>
          <w:sz w:val="20"/>
        </w:rPr>
        <w:t>normativa</w:t>
      </w:r>
      <w:r>
        <w:rPr>
          <w:spacing w:val="12"/>
          <w:sz w:val="20"/>
        </w:rPr>
        <w:t xml:space="preserve"> </w:t>
      </w:r>
      <w:r>
        <w:rPr>
          <w:sz w:val="20"/>
        </w:rPr>
        <w:t>depende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fracción</w:t>
      </w:r>
      <w:r>
        <w:rPr>
          <w:spacing w:val="11"/>
          <w:sz w:val="20"/>
        </w:rPr>
        <w:t xml:space="preserve"> </w:t>
      </w:r>
      <w:r>
        <w:rPr>
          <w:sz w:val="20"/>
        </w:rPr>
        <w:t>VIII</w:t>
      </w:r>
      <w:r>
        <w:rPr>
          <w:spacing w:val="12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artículo</w:t>
      </w:r>
      <w:r>
        <w:rPr>
          <w:spacing w:val="11"/>
          <w:sz w:val="20"/>
        </w:rPr>
        <w:t xml:space="preserve"> </w:t>
      </w:r>
      <w:r>
        <w:rPr>
          <w:sz w:val="20"/>
        </w:rPr>
        <w:t>10-C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-2"/>
          <w:sz w:val="20"/>
        </w:rPr>
        <w:t xml:space="preserve"> </w:t>
      </w:r>
      <w:r>
        <w:rPr>
          <w:sz w:val="20"/>
        </w:rPr>
        <w:t>cuya</w:t>
      </w:r>
      <w:r>
        <w:rPr>
          <w:spacing w:val="1"/>
          <w:sz w:val="20"/>
        </w:rPr>
        <w:t xml:space="preserve"> </w:t>
      </w:r>
      <w:r>
        <w:rPr>
          <w:sz w:val="20"/>
        </w:rPr>
        <w:t>invalidez</w:t>
      </w:r>
      <w:r>
        <w:rPr>
          <w:spacing w:val="-2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sido declarada.</w:t>
      </w:r>
    </w:p>
    <w:p w14:paraId="654E5A56" w14:textId="77777777" w:rsidR="00F75166" w:rsidRDefault="00F75166">
      <w:pPr>
        <w:pStyle w:val="Textoindependiente"/>
      </w:pPr>
    </w:p>
    <w:p w14:paraId="09EC9167" w14:textId="77777777" w:rsidR="00F75166" w:rsidRDefault="00000000">
      <w:pPr>
        <w:pStyle w:val="Textoindependiente"/>
        <w:ind w:left="118" w:right="124" w:firstLine="288"/>
        <w:jc w:val="both"/>
      </w:pPr>
      <w:r>
        <w:t>Dicha declaratoria de invalidez surtirá efectos a partir del día en que se notifique al Congreso de la</w:t>
      </w:r>
      <w:r>
        <w:rPr>
          <w:spacing w:val="1"/>
        </w:rPr>
        <w:t xml:space="preserve"> </w:t>
      </w:r>
      <w:r>
        <w:t>Unión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ejecutoria.</w:t>
      </w:r>
    </w:p>
    <w:p w14:paraId="5392CF12" w14:textId="77777777" w:rsidR="00F75166" w:rsidRDefault="00F75166">
      <w:pPr>
        <w:pStyle w:val="Textoindependiente"/>
        <w:spacing w:before="10"/>
        <w:rPr>
          <w:sz w:val="19"/>
        </w:rPr>
      </w:pPr>
    </w:p>
    <w:p w14:paraId="421EB749" w14:textId="77777777" w:rsidR="00F75166" w:rsidRDefault="00000000">
      <w:pPr>
        <w:pStyle w:val="Textoindependiente"/>
        <w:ind w:left="406"/>
      </w:pP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expuesto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fundado,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resuelve:</w:t>
      </w:r>
    </w:p>
    <w:p w14:paraId="2F6A4BE1" w14:textId="77777777" w:rsidR="00F75166" w:rsidRDefault="00F75166">
      <w:pPr>
        <w:pStyle w:val="Textoindependiente"/>
        <w:spacing w:before="11"/>
        <w:rPr>
          <w:sz w:val="19"/>
        </w:rPr>
      </w:pPr>
    </w:p>
    <w:p w14:paraId="1BEDC0D8" w14:textId="77777777" w:rsidR="00F75166" w:rsidRDefault="00000000">
      <w:pPr>
        <w:pStyle w:val="Textoindependiente"/>
        <w:spacing w:line="242" w:lineRule="auto"/>
        <w:ind w:left="118" w:right="124" w:firstLine="288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parcialmente</w:t>
      </w:r>
      <w:r>
        <w:rPr>
          <w:spacing w:val="1"/>
        </w:rPr>
        <w:t xml:space="preserve"> </w:t>
      </w:r>
      <w:r>
        <w:t>procedente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parcialmente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inconstitucionalidad.</w:t>
      </w:r>
    </w:p>
    <w:p w14:paraId="0B0BEA99" w14:textId="77777777" w:rsidR="00F75166" w:rsidRDefault="00F75166">
      <w:pPr>
        <w:pStyle w:val="Textoindependiente"/>
        <w:spacing w:before="5"/>
        <w:rPr>
          <w:sz w:val="19"/>
        </w:rPr>
      </w:pPr>
    </w:p>
    <w:p w14:paraId="6333B809" w14:textId="77777777" w:rsidR="00F75166" w:rsidRDefault="00000000">
      <w:pPr>
        <w:pStyle w:val="Textoindependiente"/>
        <w:spacing w:before="1"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SEGUNDO. </w:t>
      </w:r>
      <w:r>
        <w:t>Se sobresee en la presente acción de inconstitucionalidad respecto del artículo 7o.,</w:t>
      </w:r>
      <w:r>
        <w:rPr>
          <w:spacing w:val="1"/>
        </w:rPr>
        <w:t xml:space="preserve"> </w:t>
      </w:r>
      <w:r>
        <w:t>párrafos</w:t>
      </w:r>
      <w:r>
        <w:rPr>
          <w:spacing w:val="-1"/>
        </w:rPr>
        <w:t xml:space="preserve"> </w:t>
      </w:r>
      <w:r>
        <w:t>sexto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séptimo,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Impuesto</w:t>
      </w:r>
      <w:r>
        <w:rPr>
          <w:spacing w:val="-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Producción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Servicios.</w:t>
      </w:r>
    </w:p>
    <w:p w14:paraId="522823E9" w14:textId="77777777" w:rsidR="00F75166" w:rsidRDefault="00F75166">
      <w:pPr>
        <w:pStyle w:val="Textoindependiente"/>
        <w:spacing w:before="8"/>
        <w:rPr>
          <w:sz w:val="19"/>
        </w:rPr>
      </w:pPr>
    </w:p>
    <w:p w14:paraId="68F67809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TERCERO. </w:t>
      </w:r>
      <w:r>
        <w:t>Se reconoce la validez de los artículos 2o.-A, salvo el penúltimo párrafo de su fracción II,</w:t>
      </w:r>
      <w:r>
        <w:rPr>
          <w:spacing w:val="1"/>
        </w:rPr>
        <w:t xml:space="preserve"> </w:t>
      </w:r>
      <w:r>
        <w:t>2o.-B, 7o., párrafo quinto, y 8o., fracción I, inciso a), de la Ley del Impuesto Especial sobre Producción y</w:t>
      </w:r>
      <w:r>
        <w:rPr>
          <w:spacing w:val="1"/>
        </w:rPr>
        <w:t xml:space="preserve"> </w:t>
      </w:r>
      <w:r>
        <w:t>Servicios, y Sexto Transitorio del Decreto publicado el veintiuno de diciembre de dos mil siete en el Diario</w:t>
      </w:r>
      <w:r>
        <w:rPr>
          <w:spacing w:val="1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Federación.</w:t>
      </w:r>
    </w:p>
    <w:p w14:paraId="5267DBAB" w14:textId="77777777" w:rsidR="00F75166" w:rsidRDefault="00F75166">
      <w:pPr>
        <w:pStyle w:val="Textoindependiente"/>
        <w:spacing w:before="11"/>
        <w:rPr>
          <w:sz w:val="19"/>
        </w:rPr>
      </w:pPr>
    </w:p>
    <w:p w14:paraId="75630642" w14:textId="77777777" w:rsidR="00F75166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CUARTO. </w:t>
      </w:r>
      <w:r>
        <w:t>Se declara la invalidez de los artículos 4o.-A, último párrafo, 10-C, fracción VIII, y 10-D,</w:t>
      </w:r>
      <w:r>
        <w:rPr>
          <w:spacing w:val="1"/>
        </w:rPr>
        <w:t xml:space="preserve"> </w:t>
      </w:r>
      <w:r>
        <w:t>fracción II, en la porción normativa indicada al final de esta ejecutoria, de la Ley de Coordinación Fiscal,</w:t>
      </w:r>
      <w:r>
        <w:rPr>
          <w:spacing w:val="1"/>
        </w:rPr>
        <w:t xml:space="preserve"> </w:t>
      </w:r>
      <w:r>
        <w:t>2o.-A, fracción II, sólo en el penúltimo párrafo, y 27, fracción I, segunda o última parte, de la Ley del</w:t>
      </w:r>
      <w:r>
        <w:rPr>
          <w:spacing w:val="1"/>
        </w:rPr>
        <w:t xml:space="preserve"> </w:t>
      </w:r>
      <w:r>
        <w:t>Impuesto Especial sobre Producción y Servicios, contenidos en el Decreto publicado el veintiuno de</w:t>
      </w:r>
      <w:r>
        <w:rPr>
          <w:spacing w:val="1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 mil</w:t>
      </w:r>
      <w:r>
        <w:rPr>
          <w:spacing w:val="-2"/>
        </w:rPr>
        <w:t xml:space="preserve"> </w:t>
      </w:r>
      <w:r>
        <w:t>siete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Diario</w:t>
      </w:r>
      <w:r>
        <w:rPr>
          <w:spacing w:val="-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72F41BB1" w14:textId="77777777" w:rsidR="00F75166" w:rsidRDefault="00F75166">
      <w:pPr>
        <w:pStyle w:val="Textoindependiente"/>
      </w:pPr>
    </w:p>
    <w:p w14:paraId="19D7501C" w14:textId="77777777" w:rsidR="00F75166" w:rsidRDefault="00000000">
      <w:pPr>
        <w:pStyle w:val="Textoindependiente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>NOTIFIQUESE;</w:t>
      </w:r>
      <w:r>
        <w:rPr>
          <w:rFonts w:ascii="Arial" w:hAnsi="Arial"/>
          <w:b/>
          <w:spacing w:val="1"/>
        </w:rPr>
        <w:t xml:space="preserve"> </w:t>
      </w:r>
      <w:r>
        <w:t>haciéndolo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oportunidad,</w:t>
      </w:r>
      <w:r>
        <w:rPr>
          <w:spacing w:val="1"/>
        </w:rPr>
        <w:t xml:space="preserve"> </w:t>
      </w:r>
      <w:r>
        <w:t>archívese</w:t>
      </w:r>
      <w:r>
        <w:rPr>
          <w:spacing w:val="1"/>
        </w:rPr>
        <w:t xml:space="preserve"> </w:t>
      </w:r>
      <w:r>
        <w:t>el</w:t>
      </w:r>
      <w:r>
        <w:rPr>
          <w:spacing w:val="-53"/>
        </w:rPr>
        <w:t xml:space="preserve"> </w:t>
      </w:r>
      <w:r>
        <w:t>expediente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concluido.</w:t>
      </w:r>
    </w:p>
    <w:p w14:paraId="742910EB" w14:textId="77777777" w:rsidR="00F75166" w:rsidRDefault="00F75166">
      <w:pPr>
        <w:pStyle w:val="Textoindependiente"/>
        <w:spacing w:before="8"/>
        <w:rPr>
          <w:sz w:val="19"/>
        </w:rPr>
      </w:pPr>
    </w:p>
    <w:p w14:paraId="667B03E6" w14:textId="77777777" w:rsidR="00F75166" w:rsidRDefault="00000000">
      <w:pPr>
        <w:pStyle w:val="Textoindependiente"/>
        <w:spacing w:before="1"/>
        <w:ind w:left="118" w:right="112" w:firstLine="288"/>
        <w:jc w:val="both"/>
      </w:pPr>
      <w:r>
        <w:t>Así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resolvió</w:t>
      </w:r>
      <w:r>
        <w:rPr>
          <w:spacing w:val="12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Pleno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Suprema</w:t>
      </w:r>
      <w:r>
        <w:rPr>
          <w:spacing w:val="9"/>
        </w:rPr>
        <w:t xml:space="preserve"> </w:t>
      </w:r>
      <w:r>
        <w:t>Corte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Justicia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Nación,</w:t>
      </w:r>
      <w:r>
        <w:rPr>
          <w:spacing w:val="12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unanimidad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once</w:t>
      </w:r>
      <w:r>
        <w:rPr>
          <w:spacing w:val="12"/>
        </w:rPr>
        <w:t xml:space="preserve"> </w:t>
      </w:r>
      <w:r>
        <w:t>votos</w:t>
      </w:r>
      <w:r>
        <w:rPr>
          <w:spacing w:val="-53"/>
        </w:rPr>
        <w:t xml:space="preserve"> </w:t>
      </w:r>
      <w:r>
        <w:t>se aprobaron los Resolutivos Primero; Segundo, excepto por lo que atañe al sobreseimiento respecto de</w:t>
      </w:r>
      <w:r>
        <w:rPr>
          <w:spacing w:val="1"/>
        </w:rPr>
        <w:t xml:space="preserve"> </w:t>
      </w:r>
      <w:r>
        <w:t>los artículos 2o.-A, fracción I y 2o.-B, de la Ley del Impuesto Especial sobre Producción y Servicios;</w:t>
      </w:r>
      <w:r>
        <w:rPr>
          <w:spacing w:val="1"/>
        </w:rPr>
        <w:t xml:space="preserve"> </w:t>
      </w:r>
      <w:r>
        <w:t>Tercero, excepto por lo que se refiere al reconocimiento de validez de los artículos 2o.-A, fracción II, salvo</w:t>
      </w:r>
      <w:r>
        <w:rPr>
          <w:spacing w:val="-5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penúltimo</w:t>
      </w:r>
      <w:r>
        <w:rPr>
          <w:spacing w:val="1"/>
        </w:rPr>
        <w:t xml:space="preserve"> </w:t>
      </w:r>
      <w:r>
        <w:t>párrafo, de la</w:t>
      </w:r>
      <w:r>
        <w:rPr>
          <w:spacing w:val="1"/>
        </w:rPr>
        <w:t xml:space="preserve"> </w:t>
      </w:r>
      <w:r>
        <w:t>Ley del Impuesto Especial sobre</w:t>
      </w:r>
      <w:r>
        <w:rPr>
          <w:spacing w:val="1"/>
        </w:rPr>
        <w:t xml:space="preserve"> </w:t>
      </w:r>
      <w:r>
        <w:t>Producción</w:t>
      </w:r>
      <w:r>
        <w:rPr>
          <w:spacing w:val="1"/>
        </w:rPr>
        <w:t xml:space="preserve"> </w:t>
      </w:r>
      <w:r>
        <w:t>y Servicios</w:t>
      </w:r>
      <w:r>
        <w:rPr>
          <w:spacing w:val="55"/>
        </w:rPr>
        <w:t xml:space="preserve"> </w:t>
      </w:r>
      <w:r>
        <w:t>y 4o.-A,</w:t>
      </w:r>
      <w:r>
        <w:rPr>
          <w:spacing w:val="56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párrafo de la Ley de Coordinación Fiscal; y Cuarto; por mayoría de nueve votos de los señores Ministros</w:t>
      </w:r>
      <w:r>
        <w:rPr>
          <w:spacing w:val="1"/>
        </w:rPr>
        <w:t xml:space="preserve"> </w:t>
      </w:r>
      <w:r>
        <w:t>Aguirre</w:t>
      </w:r>
      <w:r>
        <w:rPr>
          <w:spacing w:val="1"/>
        </w:rPr>
        <w:t xml:space="preserve"> </w:t>
      </w:r>
      <w:r>
        <w:t>Anguiano,</w:t>
      </w:r>
      <w:r>
        <w:rPr>
          <w:spacing w:val="1"/>
        </w:rPr>
        <w:t xml:space="preserve"> </w:t>
      </w:r>
      <w:r>
        <w:t>Cossío</w:t>
      </w:r>
      <w:r>
        <w:rPr>
          <w:spacing w:val="1"/>
        </w:rPr>
        <w:t xml:space="preserve"> </w:t>
      </w:r>
      <w:r>
        <w:t>Díaz,</w:t>
      </w:r>
      <w:r>
        <w:rPr>
          <w:spacing w:val="1"/>
        </w:rPr>
        <w:t xml:space="preserve"> </w:t>
      </w:r>
      <w:r>
        <w:t>Luna</w:t>
      </w:r>
      <w:r>
        <w:rPr>
          <w:spacing w:val="1"/>
        </w:rPr>
        <w:t xml:space="preserve"> </w:t>
      </w:r>
      <w:r>
        <w:t>Ramos,</w:t>
      </w:r>
      <w:r>
        <w:rPr>
          <w:spacing w:val="1"/>
        </w:rPr>
        <w:t xml:space="preserve"> </w:t>
      </w:r>
      <w:r>
        <w:t>Góngora</w:t>
      </w:r>
      <w:r>
        <w:rPr>
          <w:spacing w:val="1"/>
        </w:rPr>
        <w:t xml:space="preserve"> </w:t>
      </w:r>
      <w:r>
        <w:t>Pimentel,</w:t>
      </w:r>
      <w:r>
        <w:rPr>
          <w:spacing w:val="1"/>
        </w:rPr>
        <w:t xml:space="preserve"> </w:t>
      </w:r>
      <w:r>
        <w:t>Gudiño</w:t>
      </w:r>
      <w:r>
        <w:rPr>
          <w:spacing w:val="1"/>
        </w:rPr>
        <w:t xml:space="preserve"> </w:t>
      </w:r>
      <w:r>
        <w:t>Pelayo,</w:t>
      </w:r>
      <w:r>
        <w:rPr>
          <w:spacing w:val="1"/>
        </w:rPr>
        <w:t xml:space="preserve"> </w:t>
      </w:r>
      <w:r>
        <w:t>Azuela</w:t>
      </w:r>
      <w:r>
        <w:rPr>
          <w:spacing w:val="55"/>
        </w:rPr>
        <w:t xml:space="preserve"> </w:t>
      </w:r>
      <w:r>
        <w:t>Güitrón,</w:t>
      </w:r>
      <w:r>
        <w:rPr>
          <w:spacing w:val="1"/>
        </w:rPr>
        <w:t xml:space="preserve"> </w:t>
      </w:r>
      <w:r>
        <w:t>Sánchez Cordero de García Villegas, Silva Meza y Presidente Ortiz Mayagoitia se resolvió reconocer la</w:t>
      </w:r>
      <w:r>
        <w:rPr>
          <w:spacing w:val="1"/>
        </w:rPr>
        <w:t xml:space="preserve"> </w:t>
      </w:r>
      <w:r>
        <w:t>validez de los artículos 2o.-A, fracción I, y 2o.-B, de la Ley del Impuesto Especial sobre Producción y</w:t>
      </w:r>
      <w:r>
        <w:rPr>
          <w:spacing w:val="1"/>
        </w:rPr>
        <w:t xml:space="preserve"> </w:t>
      </w:r>
      <w:r>
        <w:t>Servicios y declarar la invalidez del artículo 4o.-A, último párrafo de la Ley de Coordinación Fiscal, los</w:t>
      </w:r>
      <w:r>
        <w:rPr>
          <w:spacing w:val="1"/>
        </w:rPr>
        <w:t xml:space="preserve"> </w:t>
      </w:r>
      <w:r>
        <w:t>señores Ministros Franco González Salas y Valls Hernández votaron en favor del proyecto de sobreseer</w:t>
      </w:r>
      <w:r>
        <w:rPr>
          <w:spacing w:val="1"/>
        </w:rPr>
        <w:t xml:space="preserve"> </w:t>
      </w:r>
      <w:r>
        <w:t>respecto de los artículos 2o.-A, fracción I, y 2o.-B, de la Ley del Impuesto Especial sobre Producción y</w:t>
      </w:r>
      <w:r>
        <w:rPr>
          <w:spacing w:val="1"/>
        </w:rPr>
        <w:t xml:space="preserve"> </w:t>
      </w:r>
      <w:r>
        <w:t>Servicios y de declarar la validez del artículo 4o.-A, último párrafo de la Ley de Coordinación Fiscal, y el</w:t>
      </w:r>
      <w:r>
        <w:rPr>
          <w:spacing w:val="1"/>
        </w:rPr>
        <w:t xml:space="preserve"> </w:t>
      </w:r>
      <w:r>
        <w:t>primero de los mencionados reservó su derecho</w:t>
      </w:r>
      <w:r>
        <w:rPr>
          <w:spacing w:val="1"/>
        </w:rPr>
        <w:t xml:space="preserve"> </w:t>
      </w:r>
      <w:r>
        <w:t>para formular voto particular, al que se adhirió el</w:t>
      </w:r>
      <w:r>
        <w:rPr>
          <w:spacing w:val="1"/>
        </w:rPr>
        <w:t xml:space="preserve"> </w:t>
      </w:r>
      <w:r>
        <w:t>segundo; por mayoría de diez votos de los señores Ministros Aguirre Anguiano, Cossío Díaz, Luna</w:t>
      </w:r>
      <w:r>
        <w:rPr>
          <w:spacing w:val="1"/>
        </w:rPr>
        <w:t xml:space="preserve"> </w:t>
      </w:r>
      <w:r>
        <w:t>Ramos, Franco González Salas, Góngora Pimentel, Gudiño Pelayo, Azuela Güitrón, Valls Hernández,</w:t>
      </w:r>
      <w:r>
        <w:rPr>
          <w:spacing w:val="1"/>
        </w:rPr>
        <w:t xml:space="preserve"> </w:t>
      </w:r>
      <w:r>
        <w:t>Silva Meza y Presidente Ortiz Mayagoitia se aprobó el Resolutivo</w:t>
      </w:r>
      <w:r>
        <w:rPr>
          <w:spacing w:val="55"/>
        </w:rPr>
        <w:t xml:space="preserve"> </w:t>
      </w:r>
      <w:r>
        <w:t>Tercero en cuanto a reconocer la</w:t>
      </w:r>
      <w:r>
        <w:rPr>
          <w:spacing w:val="1"/>
        </w:rPr>
        <w:t xml:space="preserve"> </w:t>
      </w:r>
      <w:r>
        <w:t>validez del artículo 2o.-A, fracción II, salvo su penúltimo párrafo, de la Ley del Impuesto Especial sobre</w:t>
      </w:r>
      <w:r>
        <w:rPr>
          <w:spacing w:val="1"/>
        </w:rPr>
        <w:t xml:space="preserve"> </w:t>
      </w:r>
      <w:r>
        <w:t>Producción y Servicios, y la señora Ministra Sánchez Cordero de García Villegas votó en contra, por</w:t>
      </w:r>
      <w:r>
        <w:rPr>
          <w:spacing w:val="1"/>
        </w:rPr>
        <w:t xml:space="preserve"> </w:t>
      </w:r>
      <w:r>
        <w:t>estimar que vulnera el principio de legalidad tributaria, y reservó su derecho para formular voto particular;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señor</w:t>
      </w:r>
      <w:r>
        <w:rPr>
          <w:spacing w:val="-2"/>
        </w:rPr>
        <w:t xml:space="preserve"> </w:t>
      </w:r>
      <w:r>
        <w:t>Ministro</w:t>
      </w:r>
      <w:r>
        <w:rPr>
          <w:spacing w:val="-1"/>
        </w:rPr>
        <w:t xml:space="preserve"> </w:t>
      </w:r>
      <w:r>
        <w:t>Góngora</w:t>
      </w:r>
      <w:r>
        <w:rPr>
          <w:spacing w:val="-1"/>
        </w:rPr>
        <w:t xml:space="preserve"> </w:t>
      </w:r>
      <w:r>
        <w:t>Pimentel</w:t>
      </w:r>
      <w:r>
        <w:rPr>
          <w:spacing w:val="-3"/>
        </w:rPr>
        <w:t xml:space="preserve"> </w:t>
      </w:r>
      <w:r>
        <w:t>reservó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voto</w:t>
      </w:r>
      <w:r>
        <w:rPr>
          <w:spacing w:val="-2"/>
        </w:rPr>
        <w:t xml:space="preserve"> </w:t>
      </w:r>
      <w:r>
        <w:t>concurrente.</w:t>
      </w:r>
    </w:p>
    <w:p w14:paraId="18518A90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0B3D8165" w14:textId="77777777" w:rsidR="00F75166" w:rsidRDefault="00F75166">
      <w:pPr>
        <w:pStyle w:val="Textoindependiente"/>
        <w:spacing w:before="10"/>
        <w:rPr>
          <w:sz w:val="27"/>
        </w:rPr>
      </w:pPr>
    </w:p>
    <w:p w14:paraId="5199B351" w14:textId="77777777" w:rsidR="00F75166" w:rsidRDefault="00000000">
      <w:pPr>
        <w:pStyle w:val="Textoindependiente"/>
        <w:spacing w:before="93"/>
        <w:ind w:left="406"/>
      </w:pPr>
      <w:r>
        <w:t>Firman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Presidente, Ponente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Secretario</w:t>
      </w:r>
      <w:r>
        <w:rPr>
          <w:spacing w:val="-2"/>
        </w:rPr>
        <w:t xml:space="preserve"> </w:t>
      </w:r>
      <w:r>
        <w:t>General de</w:t>
      </w:r>
      <w:r>
        <w:rPr>
          <w:spacing w:val="-2"/>
        </w:rPr>
        <w:t xml:space="preserve"> </w:t>
      </w:r>
      <w:r>
        <w:t>Acuerdos, que autoriza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fe.</w:t>
      </w:r>
    </w:p>
    <w:p w14:paraId="10810A0A" w14:textId="77777777" w:rsidR="00F75166" w:rsidRDefault="00F75166">
      <w:pPr>
        <w:pStyle w:val="Textoindependiente"/>
        <w:spacing w:before="10"/>
        <w:rPr>
          <w:sz w:val="19"/>
        </w:rPr>
      </w:pPr>
    </w:p>
    <w:p w14:paraId="416ACC6B" w14:textId="77777777" w:rsidR="00F75166" w:rsidRDefault="00000000">
      <w:pPr>
        <w:ind w:left="118" w:right="115" w:firstLine="288"/>
        <w:jc w:val="both"/>
        <w:rPr>
          <w:sz w:val="20"/>
        </w:rPr>
      </w:pPr>
      <w:r>
        <w:rPr>
          <w:sz w:val="20"/>
        </w:rPr>
        <w:t xml:space="preserve">El Presidente: Ministro </w:t>
      </w:r>
      <w:r>
        <w:rPr>
          <w:rFonts w:ascii="Arial" w:hAnsi="Arial"/>
          <w:b/>
          <w:sz w:val="20"/>
        </w:rPr>
        <w:t>Guillermo I. Ortiz Mayagoitia</w:t>
      </w:r>
      <w:r>
        <w:rPr>
          <w:sz w:val="20"/>
        </w:rPr>
        <w:t xml:space="preserve">.- Rúbrica.- Ponente: Ministro </w:t>
      </w:r>
      <w:r>
        <w:rPr>
          <w:rFonts w:ascii="Arial" w:hAnsi="Arial"/>
          <w:b/>
          <w:sz w:val="20"/>
        </w:rPr>
        <w:t>José Fernando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Franco González Salas</w:t>
      </w:r>
      <w:r>
        <w:rPr>
          <w:sz w:val="20"/>
        </w:rPr>
        <w:t xml:space="preserve">.- Rúbrica.- El Secretario General de Acuerdos: </w:t>
      </w:r>
      <w:r>
        <w:rPr>
          <w:rFonts w:ascii="Arial" w:hAnsi="Arial"/>
          <w:b/>
          <w:sz w:val="20"/>
        </w:rPr>
        <w:t>J. Javier Aguilar Domínguez</w:t>
      </w:r>
      <w:r>
        <w:rPr>
          <w:sz w:val="20"/>
        </w:rPr>
        <w:t>.-</w:t>
      </w:r>
      <w:r>
        <w:rPr>
          <w:spacing w:val="1"/>
          <w:sz w:val="20"/>
        </w:rPr>
        <w:t xml:space="preserve"> </w:t>
      </w:r>
      <w:r>
        <w:rPr>
          <w:sz w:val="20"/>
        </w:rPr>
        <w:t>Rúbrica.</w:t>
      </w:r>
    </w:p>
    <w:p w14:paraId="3930F3D9" w14:textId="77777777" w:rsidR="00F75166" w:rsidRDefault="00F75166">
      <w:pPr>
        <w:pStyle w:val="Textoindependiente"/>
        <w:spacing w:before="10"/>
        <w:rPr>
          <w:sz w:val="19"/>
        </w:rPr>
      </w:pPr>
    </w:p>
    <w:p w14:paraId="2607908B" w14:textId="77777777" w:rsidR="00F75166" w:rsidRDefault="00000000">
      <w:pPr>
        <w:pStyle w:val="Textoindependiente"/>
        <w:spacing w:before="1" w:line="242" w:lineRule="auto"/>
        <w:ind w:left="118" w:right="118" w:firstLine="288"/>
        <w:jc w:val="both"/>
      </w:pPr>
      <w:r>
        <w:t>EL CIUDADANO LICENCIADO</w:t>
      </w:r>
      <w:r>
        <w:rPr>
          <w:spacing w:val="1"/>
        </w:rPr>
        <w:t xml:space="preserve"> </w:t>
      </w:r>
      <w:r>
        <w:rPr>
          <w:rFonts w:ascii="Arial"/>
          <w:b/>
        </w:rPr>
        <w:t>JOSE JAVIER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</w:rPr>
        <w:t>AGUILAR</w:t>
      </w:r>
      <w:r>
        <w:rPr>
          <w:rFonts w:ascii="Arial"/>
          <w:b/>
          <w:spacing w:val="55"/>
        </w:rPr>
        <w:t xml:space="preserve"> </w:t>
      </w:r>
      <w:r>
        <w:rPr>
          <w:rFonts w:ascii="Arial"/>
          <w:b/>
        </w:rPr>
        <w:t>DOMINGUEZ</w:t>
      </w:r>
      <w:r>
        <w:t>, SECRETARIO GENERAL</w:t>
      </w:r>
      <w:r>
        <w:rPr>
          <w:spacing w:val="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ACUERDOS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SUPREMA</w:t>
      </w:r>
      <w:r>
        <w:rPr>
          <w:spacing w:val="49"/>
        </w:rPr>
        <w:t xml:space="preserve"> </w:t>
      </w:r>
      <w:r>
        <w:t>CORTE</w:t>
      </w:r>
      <w:r>
        <w:rPr>
          <w:spacing w:val="49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JUSTICIA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NACION,</w:t>
      </w:r>
      <w:r>
        <w:rPr>
          <w:spacing w:val="50"/>
        </w:rPr>
        <w:t xml:space="preserve"> </w:t>
      </w:r>
      <w:r>
        <w:t>CERTIFICA:</w:t>
      </w:r>
      <w:r>
        <w:rPr>
          <w:spacing w:val="51"/>
        </w:rPr>
        <w:t xml:space="preserve"> </w:t>
      </w:r>
      <w:r>
        <w:t>Que</w:t>
      </w:r>
      <w:r>
        <w:rPr>
          <w:spacing w:val="49"/>
        </w:rPr>
        <w:t xml:space="preserve"> </w:t>
      </w:r>
      <w:r>
        <w:t>esta</w:t>
      </w:r>
    </w:p>
    <w:p w14:paraId="0B40EDA1" w14:textId="77777777" w:rsidR="00F75166" w:rsidRDefault="00000000">
      <w:pPr>
        <w:pStyle w:val="Textoindependiente"/>
        <w:ind w:left="118" w:right="115"/>
        <w:jc w:val="both"/>
      </w:pPr>
      <w:r>
        <w:t>fotocopia</w:t>
      </w:r>
      <w:r>
        <w:rPr>
          <w:spacing w:val="1"/>
        </w:rPr>
        <w:t xml:space="preserve"> </w:t>
      </w:r>
      <w:r>
        <w:t>constante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ciento</w:t>
      </w:r>
      <w:r>
        <w:rPr>
          <w:spacing w:val="1"/>
        </w:rPr>
        <w:t xml:space="preserve"> </w:t>
      </w:r>
      <w:r>
        <w:t>siete</w:t>
      </w:r>
      <w:r>
        <w:rPr>
          <w:spacing w:val="1"/>
        </w:rPr>
        <w:t xml:space="preserve"> </w:t>
      </w:r>
      <w:r>
        <w:t>fojas</w:t>
      </w:r>
      <w:r>
        <w:rPr>
          <w:spacing w:val="1"/>
        </w:rPr>
        <w:t xml:space="preserve"> </w:t>
      </w:r>
      <w:r>
        <w:t>útiles,</w:t>
      </w:r>
      <w:r>
        <w:rPr>
          <w:spacing w:val="1"/>
        </w:rPr>
        <w:t xml:space="preserve"> </w:t>
      </w:r>
      <w:r>
        <w:t>concuerda</w:t>
      </w:r>
      <w:r>
        <w:rPr>
          <w:spacing w:val="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exactamente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corresponde a la sentencia de doce de mayo último dictada en la acción de inconstitucionalidad 29/2008</w:t>
      </w:r>
      <w:r>
        <w:rPr>
          <w:spacing w:val="1"/>
        </w:rPr>
        <w:t xml:space="preserve"> </w:t>
      </w:r>
      <w:r>
        <w:t>promovida</w:t>
      </w:r>
      <w:r>
        <w:rPr>
          <w:spacing w:val="17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diputados</w:t>
      </w:r>
      <w:r>
        <w:rPr>
          <w:spacing w:val="21"/>
        </w:rPr>
        <w:t xml:space="preserve"> </w:t>
      </w:r>
      <w:r>
        <w:t>integrantes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Sexagésima</w:t>
      </w:r>
      <w:r>
        <w:rPr>
          <w:spacing w:val="17"/>
        </w:rPr>
        <w:t xml:space="preserve"> </w:t>
      </w:r>
      <w:r>
        <w:t>Legislatura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Congreso</w:t>
      </w:r>
      <w:r>
        <w:rPr>
          <w:spacing w:val="16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Unión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contra</w:t>
      </w:r>
      <w:r>
        <w:rPr>
          <w:spacing w:val="-53"/>
        </w:rPr>
        <w:t xml:space="preserve"> </w:t>
      </w:r>
      <w:r>
        <w:t>del propio Congreso y del Presidente Constitucional de los Estados Unidos Mexicanos. Se certifica para</w:t>
      </w:r>
      <w:r>
        <w:rPr>
          <w:spacing w:val="1"/>
        </w:rPr>
        <w:t xml:space="preserve"> </w:t>
      </w:r>
      <w:r>
        <w:t>publicarla íntegramente en el Diario Oficial de la Federación, en cumplimiento a lo ordenado por el señor</w:t>
      </w:r>
      <w:r>
        <w:rPr>
          <w:spacing w:val="1"/>
        </w:rPr>
        <w:t xml:space="preserve"> </w:t>
      </w:r>
      <w:r>
        <w:t>Ministro Guillermo I. Ortiz Mayagoitia</w:t>
      </w:r>
      <w:r>
        <w:rPr>
          <w:spacing w:val="1"/>
        </w:rPr>
        <w:t xml:space="preserve"> </w:t>
      </w:r>
      <w:r>
        <w:t>Presidente de esta</w:t>
      </w:r>
      <w:r>
        <w:rPr>
          <w:spacing w:val="1"/>
        </w:rPr>
        <w:t xml:space="preserve"> </w:t>
      </w:r>
      <w:r>
        <w:t>Suprema Corte de</w:t>
      </w:r>
      <w:r>
        <w:rPr>
          <w:spacing w:val="55"/>
        </w:rPr>
        <w:t xml:space="preserve"> </w:t>
      </w:r>
      <w:r>
        <w:t>Justicia de la Nación.-</w:t>
      </w:r>
      <w:r>
        <w:rPr>
          <w:spacing w:val="1"/>
        </w:rPr>
        <w:t xml:space="preserve"> </w:t>
      </w:r>
      <w:r>
        <w:t>México,</w:t>
      </w:r>
      <w:r>
        <w:rPr>
          <w:spacing w:val="-2"/>
        </w:rPr>
        <w:t xml:space="preserve"> </w:t>
      </w:r>
      <w:r>
        <w:t>Distrito</w:t>
      </w:r>
      <w:r>
        <w:rPr>
          <w:spacing w:val="-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dieciséis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 mil</w:t>
      </w:r>
      <w:r>
        <w:rPr>
          <w:spacing w:val="-3"/>
        </w:rPr>
        <w:t xml:space="preserve"> </w:t>
      </w:r>
      <w:r>
        <w:t>ocho.- Rúbrica.</w:t>
      </w:r>
    </w:p>
    <w:p w14:paraId="54E8F7C1" w14:textId="77777777" w:rsidR="00F75166" w:rsidRDefault="00F75166">
      <w:pPr>
        <w:pStyle w:val="Textoindependiente"/>
        <w:rPr>
          <w:sz w:val="22"/>
        </w:rPr>
      </w:pPr>
    </w:p>
    <w:p w14:paraId="08757EC8" w14:textId="77777777" w:rsidR="00F75166" w:rsidRDefault="00F75166">
      <w:pPr>
        <w:pStyle w:val="Textoindependiente"/>
        <w:rPr>
          <w:sz w:val="22"/>
        </w:rPr>
      </w:pPr>
    </w:p>
    <w:p w14:paraId="1E8D8611" w14:textId="77777777" w:rsidR="00F75166" w:rsidRDefault="00F75166">
      <w:pPr>
        <w:pStyle w:val="Textoindependiente"/>
        <w:rPr>
          <w:sz w:val="22"/>
        </w:rPr>
      </w:pPr>
    </w:p>
    <w:p w14:paraId="365CF1A0" w14:textId="77777777" w:rsidR="00F75166" w:rsidRDefault="00F75166">
      <w:pPr>
        <w:pStyle w:val="Textoindependiente"/>
        <w:rPr>
          <w:sz w:val="22"/>
        </w:rPr>
      </w:pPr>
    </w:p>
    <w:p w14:paraId="26AE4A7D" w14:textId="77777777" w:rsidR="00F75166" w:rsidRDefault="00F75166">
      <w:pPr>
        <w:pStyle w:val="Textoindependiente"/>
        <w:rPr>
          <w:sz w:val="22"/>
        </w:rPr>
      </w:pPr>
    </w:p>
    <w:p w14:paraId="076C5C34" w14:textId="77777777" w:rsidR="00F75166" w:rsidRDefault="00F75166">
      <w:pPr>
        <w:pStyle w:val="Textoindependiente"/>
        <w:rPr>
          <w:sz w:val="22"/>
        </w:rPr>
      </w:pPr>
    </w:p>
    <w:p w14:paraId="6319F29B" w14:textId="77777777" w:rsidR="00F75166" w:rsidRDefault="00F75166">
      <w:pPr>
        <w:pStyle w:val="Textoindependiente"/>
        <w:rPr>
          <w:sz w:val="22"/>
        </w:rPr>
      </w:pPr>
    </w:p>
    <w:p w14:paraId="757D1B97" w14:textId="77777777" w:rsidR="00F75166" w:rsidRDefault="00F75166">
      <w:pPr>
        <w:pStyle w:val="Textoindependiente"/>
        <w:spacing w:before="5"/>
        <w:rPr>
          <w:sz w:val="25"/>
        </w:rPr>
      </w:pPr>
    </w:p>
    <w:p w14:paraId="5B9876A6" w14:textId="77777777" w:rsidR="00F75166" w:rsidRDefault="00000000">
      <w:pPr>
        <w:pStyle w:val="Ttulo2"/>
        <w:ind w:right="117"/>
        <w:jc w:val="both"/>
      </w:pPr>
      <w:r>
        <w:t>VOTO concurrente que formula el Ministro Genaro David Góngora Pimentel en la Acción</w:t>
      </w:r>
      <w:r>
        <w:rPr>
          <w:spacing w:val="1"/>
        </w:rPr>
        <w:t xml:space="preserve"> </w:t>
      </w:r>
      <w:r>
        <w:t>de Inconstitucionalidad 29/2008, promovida por diputados integrantes de la Sexagésima</w:t>
      </w:r>
      <w:r>
        <w:rPr>
          <w:spacing w:val="1"/>
        </w:rPr>
        <w:t xml:space="preserve"> </w:t>
      </w:r>
      <w:r>
        <w:t>Legislatura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Congreso de</w:t>
      </w:r>
      <w:r>
        <w:rPr>
          <w:spacing w:val="-2"/>
        </w:rPr>
        <w:t xml:space="preserve"> </w:t>
      </w:r>
      <w:r>
        <w:t>la Unión.</w:t>
      </w:r>
    </w:p>
    <w:p w14:paraId="030CB5D2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19A7E1E7" w14:textId="77777777" w:rsidR="00F75166" w:rsidRDefault="00000000">
      <w:pPr>
        <w:ind w:left="1438" w:right="1439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 el 24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julio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2008</w:t>
      </w:r>
    </w:p>
    <w:p w14:paraId="58921FA1" w14:textId="77777777" w:rsidR="00F75166" w:rsidRDefault="00F75166">
      <w:pPr>
        <w:jc w:val="center"/>
        <w:rPr>
          <w:sz w:val="16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8D4439E" w14:textId="77777777" w:rsidR="00F75166" w:rsidRDefault="00F75166">
      <w:pPr>
        <w:pStyle w:val="Textoindependiente"/>
        <w:spacing w:before="5"/>
        <w:rPr>
          <w:sz w:val="27"/>
        </w:rPr>
      </w:pPr>
    </w:p>
    <w:p w14:paraId="02330654" w14:textId="77777777" w:rsidR="00F75166" w:rsidRDefault="00000000">
      <w:pPr>
        <w:pStyle w:val="Ttulo2"/>
        <w:spacing w:before="93"/>
        <w:ind w:right="119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reforman</w:t>
      </w:r>
      <w:r>
        <w:rPr>
          <w:spacing w:val="1"/>
        </w:rPr>
        <w:t xml:space="preserve"> </w:t>
      </w:r>
      <w:r>
        <w:t>y adicionan</w:t>
      </w:r>
      <w:r>
        <w:rPr>
          <w:spacing w:val="1"/>
        </w:rPr>
        <w:t xml:space="preserve"> </w:t>
      </w:r>
      <w:r>
        <w:t>diversas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 del</w:t>
      </w:r>
      <w:r>
        <w:rPr>
          <w:spacing w:val="1"/>
        </w:rPr>
        <w:t xml:space="preserve"> </w:t>
      </w:r>
      <w:r>
        <w:t>Impuesto sobre la Renta, de la Ley del Impuesto sobre Tenencia o Uso de Vehículos y de</w:t>
      </w:r>
      <w:r>
        <w:rPr>
          <w:spacing w:val="1"/>
        </w:rPr>
        <w:t xml:space="preserve"> </w:t>
      </w:r>
      <w:r>
        <w:t>la Ley</w:t>
      </w:r>
      <w:r>
        <w:rPr>
          <w:spacing w:val="-5"/>
        </w:rPr>
        <w:t xml:space="preserve"> </w:t>
      </w:r>
      <w:r>
        <w:t>de Coordinación</w:t>
      </w:r>
      <w:r>
        <w:rPr>
          <w:spacing w:val="-3"/>
        </w:rPr>
        <w:t xml:space="preserve"> </w:t>
      </w:r>
      <w:r>
        <w:t>Fiscal.</w:t>
      </w:r>
    </w:p>
    <w:p w14:paraId="7A8676CA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13881F05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31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2008</w:t>
      </w:r>
    </w:p>
    <w:p w14:paraId="681AC221" w14:textId="77777777" w:rsidR="00F75166" w:rsidRDefault="00F75166">
      <w:pPr>
        <w:pStyle w:val="Textoindependiente"/>
        <w:spacing w:before="8"/>
        <w:rPr>
          <w:sz w:val="19"/>
        </w:rPr>
      </w:pPr>
    </w:p>
    <w:p w14:paraId="6596587C" w14:textId="77777777" w:rsidR="00F75166" w:rsidRDefault="00000000">
      <w:pPr>
        <w:pStyle w:val="Textoindependiente"/>
        <w:spacing w:before="1"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reforma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primer</w:t>
      </w:r>
      <w:r>
        <w:rPr>
          <w:spacing w:val="25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segundo</w:t>
      </w:r>
      <w:r>
        <w:rPr>
          <w:spacing w:val="24"/>
        </w:rPr>
        <w:t xml:space="preserve"> </w:t>
      </w:r>
      <w:r>
        <w:t>párrafos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artículo</w:t>
      </w:r>
      <w:r>
        <w:rPr>
          <w:spacing w:val="25"/>
        </w:rPr>
        <w:t xml:space="preserve"> </w:t>
      </w:r>
      <w:r>
        <w:t>4o-B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Ley</w:t>
      </w:r>
      <w:r>
        <w:rPr>
          <w:spacing w:val="2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 como</w:t>
      </w:r>
      <w:r>
        <w:rPr>
          <w:spacing w:val="-1"/>
        </w:rPr>
        <w:t xml:space="preserve"> </w:t>
      </w:r>
      <w:r>
        <w:t>sigue:</w:t>
      </w:r>
    </w:p>
    <w:p w14:paraId="53CD677C" w14:textId="77777777" w:rsidR="00F75166" w:rsidRDefault="00F75166">
      <w:pPr>
        <w:pStyle w:val="Textoindependiente"/>
        <w:spacing w:before="9"/>
        <w:rPr>
          <w:sz w:val="11"/>
        </w:rPr>
      </w:pPr>
    </w:p>
    <w:p w14:paraId="0A07E31B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BA03B3A" w14:textId="77777777" w:rsidR="00F75166" w:rsidRDefault="00000000">
      <w:pPr>
        <w:pStyle w:val="Textoindependiente"/>
        <w:spacing w:before="93"/>
        <w:ind w:left="406"/>
      </w:pPr>
      <w:r>
        <w:t>……….</w:t>
      </w:r>
    </w:p>
    <w:p w14:paraId="7D0D17A7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A515DF9" w14:textId="77777777" w:rsidR="00F75166" w:rsidRDefault="00F75166">
      <w:pPr>
        <w:pStyle w:val="Textoindependiente"/>
        <w:spacing w:before="10"/>
        <w:rPr>
          <w:sz w:val="23"/>
        </w:rPr>
      </w:pPr>
    </w:p>
    <w:p w14:paraId="1E8F007C" w14:textId="77777777" w:rsidR="00F75166" w:rsidRDefault="00000000">
      <w:pPr>
        <w:pStyle w:val="Ttulo2"/>
        <w:ind w:left="406"/>
      </w:pPr>
      <w:r>
        <w:t>Transitorio</w:t>
      </w:r>
    </w:p>
    <w:p w14:paraId="6F126598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100" w:space="2740"/>
            <w:col w:w="5810"/>
          </w:cols>
        </w:sectPr>
      </w:pPr>
    </w:p>
    <w:p w14:paraId="2FD05C2D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676CE9CF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 entrará en vigor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1o.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2009.</w:t>
      </w:r>
    </w:p>
    <w:p w14:paraId="5852A4A2" w14:textId="77777777" w:rsidR="00F75166" w:rsidRDefault="00F75166">
      <w:pPr>
        <w:pStyle w:val="Textoindependiente"/>
        <w:spacing w:before="10"/>
        <w:rPr>
          <w:sz w:val="19"/>
        </w:rPr>
      </w:pPr>
    </w:p>
    <w:p w14:paraId="7582AD0C" w14:textId="77777777" w:rsidR="00F75166" w:rsidRDefault="00000000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4 de diciembre de 2008.- Dip. </w:t>
      </w:r>
      <w:r>
        <w:rPr>
          <w:rFonts w:ascii="Arial" w:hAnsi="Arial"/>
          <w:b/>
          <w:sz w:val="20"/>
        </w:rPr>
        <w:t>Cesar Horacio Duarte Jaquez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Gustavo Enrique Madero Muñoz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Rosa Elia Romero Guzman</w:t>
      </w:r>
      <w:r>
        <w:rPr>
          <w:sz w:val="20"/>
        </w:rPr>
        <w:t>, Secretaria.-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Adrián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Rivera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Pérez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3135892A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6DDBE7FF" w14:textId="77777777" w:rsidR="00F75166" w:rsidRDefault="00000000">
      <w:pPr>
        <w:pStyle w:val="Textoindependiente"/>
        <w:ind w:left="118" w:right="120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treinta de diciembre</w:t>
      </w:r>
      <w:r>
        <w:rPr>
          <w:spacing w:val="1"/>
        </w:rPr>
        <w:t xml:space="preserve"> </w:t>
      </w:r>
      <w:r>
        <w:t xml:space="preserve">de dos mil ocho.- </w:t>
      </w:r>
      <w:r>
        <w:rPr>
          <w:rFonts w:ascii="Arial" w:hAnsi="Arial"/>
          <w:b/>
        </w:rPr>
        <w:t>Felipe de Jesús Calderón Hinojosa</w:t>
      </w:r>
      <w:r>
        <w:t>.- Rúbrica.- El Secretario de Gobernación, 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Fernando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Gómez Mont Urueta</w:t>
      </w:r>
      <w:r>
        <w:t>.- Rúbrica.</w:t>
      </w:r>
    </w:p>
    <w:p w14:paraId="28601660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09473AB8" w14:textId="77777777" w:rsidR="00F75166" w:rsidRDefault="00F75166">
      <w:pPr>
        <w:pStyle w:val="Textoindependiente"/>
        <w:spacing w:before="5"/>
        <w:rPr>
          <w:sz w:val="27"/>
        </w:rPr>
      </w:pPr>
    </w:p>
    <w:p w14:paraId="0CA45028" w14:textId="77777777" w:rsidR="00F75166" w:rsidRDefault="00000000">
      <w:pPr>
        <w:pStyle w:val="Ttulo2"/>
        <w:spacing w:before="93"/>
      </w:pPr>
      <w:r>
        <w:t>DECRETO</w:t>
      </w:r>
      <w:r>
        <w:rPr>
          <w:spacing w:val="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1"/>
        </w:rPr>
        <w:t xml:space="preserve"> </w:t>
      </w:r>
      <w:r>
        <w:t>Fiscal.</w:t>
      </w:r>
    </w:p>
    <w:p w14:paraId="16A3C18F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2345592D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24 de</w:t>
      </w:r>
      <w:r>
        <w:rPr>
          <w:spacing w:val="-3"/>
          <w:sz w:val="16"/>
        </w:rPr>
        <w:t xml:space="preserve"> </w:t>
      </w:r>
      <w:r>
        <w:rPr>
          <w:sz w:val="16"/>
        </w:rPr>
        <w:t>junio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2009</w:t>
      </w:r>
    </w:p>
    <w:p w14:paraId="367ADF1A" w14:textId="77777777" w:rsidR="00F75166" w:rsidRDefault="00F75166">
      <w:pPr>
        <w:pStyle w:val="Textoindependiente"/>
      </w:pPr>
    </w:p>
    <w:p w14:paraId="22CDB46D" w14:textId="77777777" w:rsidR="00F75166" w:rsidRDefault="00000000">
      <w:pPr>
        <w:pStyle w:val="Textoindependiente"/>
        <w:ind w:left="40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reforma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-3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488F741E" w14:textId="77777777" w:rsidR="00F75166" w:rsidRDefault="00F75166">
      <w:pPr>
        <w:pStyle w:val="Textoindependiente"/>
        <w:rPr>
          <w:sz w:val="12"/>
        </w:rPr>
      </w:pPr>
    </w:p>
    <w:p w14:paraId="4266776B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0001983" w14:textId="77777777" w:rsidR="00F75166" w:rsidRDefault="00000000">
      <w:pPr>
        <w:pStyle w:val="Textoindependiente"/>
        <w:spacing w:before="93"/>
        <w:ind w:left="406"/>
      </w:pPr>
      <w:r>
        <w:t>……….</w:t>
      </w:r>
    </w:p>
    <w:p w14:paraId="4EDFA808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53E150B" w14:textId="77777777" w:rsidR="00F75166" w:rsidRDefault="00F75166">
      <w:pPr>
        <w:pStyle w:val="Textoindependiente"/>
        <w:spacing w:before="9"/>
        <w:rPr>
          <w:sz w:val="23"/>
        </w:rPr>
      </w:pPr>
    </w:p>
    <w:p w14:paraId="69BA348A" w14:textId="77777777" w:rsidR="00F75166" w:rsidRDefault="00000000">
      <w:pPr>
        <w:pStyle w:val="Ttulo2"/>
        <w:ind w:left="406"/>
      </w:pPr>
      <w:r>
        <w:t>TRANSITORIOS</w:t>
      </w:r>
    </w:p>
    <w:p w14:paraId="277E818E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100" w:space="2483"/>
            <w:col w:w="6067"/>
          </w:cols>
        </w:sectPr>
      </w:pPr>
    </w:p>
    <w:p w14:paraId="3B3CDBE2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28CC48E4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 vigor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 de</w:t>
      </w:r>
      <w:r>
        <w:rPr>
          <w:spacing w:val="-1"/>
        </w:rPr>
        <w:t xml:space="preserve"> </w:t>
      </w:r>
      <w:r>
        <w:t>enero de 2010.</w:t>
      </w:r>
    </w:p>
    <w:p w14:paraId="401519DC" w14:textId="77777777" w:rsidR="00F75166" w:rsidRDefault="00F75166">
      <w:pPr>
        <w:pStyle w:val="Textoindependiente"/>
        <w:spacing w:before="2"/>
      </w:pPr>
    </w:p>
    <w:p w14:paraId="048DEE42" w14:textId="77777777" w:rsidR="00F75166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Segundo. </w:t>
      </w:r>
      <w:r>
        <w:t>En la aprobación del Presupuesto de Egresos de la Federación para los ejercicios 2010,</w:t>
      </w:r>
      <w:r>
        <w:rPr>
          <w:spacing w:val="1"/>
        </w:rPr>
        <w:t xml:space="preserve"> </w:t>
      </w:r>
      <w:r>
        <w:t>2011, 2012, 2013 y 2014, la Cámara de Diputados proveerá lo conducente a fin de que la asignación de</w:t>
      </w:r>
      <w:r>
        <w:rPr>
          <w:spacing w:val="1"/>
        </w:rPr>
        <w:t xml:space="preserve"> </w:t>
      </w:r>
      <w:r>
        <w:t>recursos no distribuibles geográficamente del Fondo de Aportaciones múltiples, se incremente para el</w:t>
      </w:r>
      <w:r>
        <w:rPr>
          <w:spacing w:val="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superior.</w:t>
      </w:r>
    </w:p>
    <w:p w14:paraId="53FA0B94" w14:textId="77777777" w:rsidR="00F75166" w:rsidRDefault="00F75166">
      <w:pPr>
        <w:pStyle w:val="Textoindependiente"/>
        <w:spacing w:before="11"/>
        <w:rPr>
          <w:sz w:val="19"/>
        </w:rPr>
      </w:pPr>
    </w:p>
    <w:p w14:paraId="3A9B100C" w14:textId="77777777" w:rsidR="00F75166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30 de abril de 2009.- Dip. </w:t>
      </w:r>
      <w:r>
        <w:rPr>
          <w:rFonts w:ascii="Arial" w:hAnsi="Arial"/>
          <w:b/>
          <w:sz w:val="20"/>
        </w:rPr>
        <w:t>Cesar Horacio Duarte Jaquez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Gustavo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Madero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Muñoz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Eugenia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Jimenez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Valenzuela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Gabino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Cué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Monteagudo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69C369AF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08BA49CD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veintitrés de junio de</w:t>
      </w:r>
      <w:r>
        <w:rPr>
          <w:spacing w:val="1"/>
        </w:rPr>
        <w:t xml:space="preserve"> </w:t>
      </w:r>
      <w:r>
        <w:t xml:space="preserve">dos mil nueve.- </w:t>
      </w:r>
      <w:r>
        <w:rPr>
          <w:rFonts w:ascii="Arial" w:hAnsi="Arial"/>
          <w:b/>
        </w:rPr>
        <w:t>Felipe de Jesús Calderón Hinojosa</w:t>
      </w:r>
      <w:r>
        <w:t>.- Rúbrica.- El Secretario de Gobernación, Lic.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Fernando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Gómez Mont Urueta</w:t>
      </w:r>
      <w:r>
        <w:t>.- Rúbrica.</w:t>
      </w:r>
    </w:p>
    <w:p w14:paraId="6DADEE2C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449710BC" w14:textId="77777777" w:rsidR="00F75166" w:rsidRDefault="00F75166">
      <w:pPr>
        <w:pStyle w:val="Textoindependiente"/>
        <w:spacing w:before="5"/>
        <w:rPr>
          <w:sz w:val="27"/>
        </w:rPr>
      </w:pPr>
    </w:p>
    <w:p w14:paraId="7269D4C9" w14:textId="77777777" w:rsidR="00F75166" w:rsidRDefault="00000000">
      <w:pPr>
        <w:pStyle w:val="Ttulo2"/>
        <w:spacing w:before="93"/>
        <w:ind w:right="113"/>
        <w:jc w:val="both"/>
      </w:pPr>
      <w:r>
        <w:t>DECRETO por el que se reforman diversos artículos del Decreto por el que se reforman,</w:t>
      </w:r>
      <w:r>
        <w:rPr>
          <w:spacing w:val="1"/>
        </w:rPr>
        <w:t xml:space="preserve"> </w:t>
      </w:r>
      <w:r>
        <w:t>adicionan,</w:t>
      </w:r>
      <w:r>
        <w:rPr>
          <w:spacing w:val="1"/>
        </w:rPr>
        <w:t xml:space="preserve"> </w:t>
      </w:r>
      <w:r>
        <w:t>derogan y abrogan diversas disposiciones de la Ley de</w:t>
      </w:r>
      <w:r>
        <w:rPr>
          <w:spacing w:val="61"/>
        </w:rPr>
        <w:t xml:space="preserve"> </w:t>
      </w:r>
      <w:r>
        <w:t>Coordinación Fiscal,</w:t>
      </w:r>
      <w:r>
        <w:rPr>
          <w:spacing w:val="1"/>
        </w:rPr>
        <w:t xml:space="preserve"> </w:t>
      </w:r>
      <w:r>
        <w:t>de la Ley del Impuesto sobre Tenencia o Uso de Vehículos y de la Ley del Impuesto</w:t>
      </w:r>
      <w:r>
        <w:rPr>
          <w:spacing w:val="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sobre Producción y</w:t>
      </w:r>
      <w:r>
        <w:rPr>
          <w:spacing w:val="-4"/>
        </w:rPr>
        <w:t xml:space="preserve"> </w:t>
      </w:r>
      <w:r>
        <w:t>Servicios,</w:t>
      </w:r>
      <w:r>
        <w:rPr>
          <w:spacing w:val="1"/>
        </w:rPr>
        <w:t xml:space="preserve"> </w:t>
      </w:r>
      <w:r>
        <w:t>publicado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21 de</w:t>
      </w:r>
      <w:r>
        <w:rPr>
          <w:spacing w:val="-3"/>
        </w:rPr>
        <w:t xml:space="preserve"> </w:t>
      </w:r>
      <w:r>
        <w:t>diciembre</w:t>
      </w:r>
      <w:r>
        <w:rPr>
          <w:spacing w:val="-2"/>
        </w:rPr>
        <w:t xml:space="preserve"> </w:t>
      </w:r>
      <w:r>
        <w:t>de 2007.</w:t>
      </w:r>
    </w:p>
    <w:p w14:paraId="611510B6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002F1354" w14:textId="77777777" w:rsidR="00F75166" w:rsidRDefault="00000000">
      <w:pPr>
        <w:ind w:left="1438" w:right="144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12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 de</w:t>
      </w:r>
      <w:r>
        <w:rPr>
          <w:spacing w:val="-3"/>
          <w:sz w:val="16"/>
        </w:rPr>
        <w:t xml:space="preserve"> </w:t>
      </w:r>
      <w:r>
        <w:rPr>
          <w:sz w:val="16"/>
        </w:rPr>
        <w:t>2011</w:t>
      </w:r>
    </w:p>
    <w:p w14:paraId="29051EA3" w14:textId="77777777" w:rsidR="00F75166" w:rsidRDefault="00F75166">
      <w:pPr>
        <w:pStyle w:val="Textoindependiente"/>
        <w:spacing w:before="11"/>
        <w:rPr>
          <w:sz w:val="19"/>
        </w:rPr>
      </w:pPr>
    </w:p>
    <w:p w14:paraId="447511A2" w14:textId="77777777" w:rsidR="00F75166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Artículo Único. </w:t>
      </w:r>
      <w:r>
        <w:t>Se reforman los artículos Segundo, fracción III, tercer párrafo y Sexto, fracción III, del</w:t>
      </w:r>
      <w:r>
        <w:rPr>
          <w:spacing w:val="1"/>
        </w:rPr>
        <w:t xml:space="preserve"> </w:t>
      </w:r>
      <w:r>
        <w:t>“Decreto por el que se reforman, adicionan, derogan y abrogan diversas disposiciones de la Ley de</w:t>
      </w:r>
      <w:r>
        <w:rPr>
          <w:spacing w:val="1"/>
        </w:rPr>
        <w:t xml:space="preserve"> </w:t>
      </w:r>
      <w:r>
        <w:t>Coordinación Fiscal, de la Ley del Impuesto sobre Tenencia o Uso de Vehículos y de la Ley del Impuesto</w:t>
      </w:r>
      <w:r>
        <w:rPr>
          <w:spacing w:val="1"/>
        </w:rPr>
        <w:t xml:space="preserve"> </w:t>
      </w:r>
      <w:r>
        <w:t>Especial sobre Producción y Servicios.”, publicado en el Diario Oficial de la Federación el 21 de diciembre</w:t>
      </w:r>
      <w:r>
        <w:rPr>
          <w:spacing w:val="-5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2007,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5A32417A" w14:textId="77777777" w:rsidR="00F75166" w:rsidRDefault="00F75166">
      <w:pPr>
        <w:pStyle w:val="Textoindependiente"/>
        <w:spacing w:before="2"/>
        <w:rPr>
          <w:sz w:val="12"/>
        </w:rPr>
      </w:pPr>
    </w:p>
    <w:p w14:paraId="5506C60D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FE8CDAA" w14:textId="77777777" w:rsidR="00F75166" w:rsidRDefault="00000000">
      <w:pPr>
        <w:pStyle w:val="Textoindependiente"/>
        <w:spacing w:before="93"/>
        <w:ind w:left="406"/>
      </w:pPr>
      <w:r>
        <w:t>……….</w:t>
      </w:r>
    </w:p>
    <w:p w14:paraId="2126F702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6EDED221" w14:textId="77777777" w:rsidR="00F75166" w:rsidRDefault="00F75166">
      <w:pPr>
        <w:pStyle w:val="Textoindependiente"/>
        <w:spacing w:before="9"/>
        <w:rPr>
          <w:sz w:val="23"/>
        </w:rPr>
      </w:pPr>
    </w:p>
    <w:p w14:paraId="753023FC" w14:textId="77777777" w:rsidR="00F75166" w:rsidRDefault="00000000">
      <w:pPr>
        <w:pStyle w:val="Ttulo2"/>
        <w:ind w:left="406"/>
      </w:pPr>
      <w:r>
        <w:t>TRANSITORIO</w:t>
      </w:r>
    </w:p>
    <w:p w14:paraId="52E17F3E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100" w:space="2555"/>
            <w:col w:w="5995"/>
          </w:cols>
        </w:sectPr>
      </w:pPr>
    </w:p>
    <w:p w14:paraId="2FDB61BD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0E415EF0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entrará</w:t>
      </w:r>
      <w:r>
        <w:rPr>
          <w:spacing w:val="-3"/>
        </w:rPr>
        <w:t xml:space="preserve"> </w:t>
      </w:r>
      <w:r>
        <w:t>en vigor el</w:t>
      </w:r>
      <w:r>
        <w:rPr>
          <w:spacing w:val="-1"/>
        </w:rPr>
        <w:t xml:space="preserve"> </w:t>
      </w:r>
      <w:r>
        <w:t>día</w:t>
      </w:r>
      <w:r>
        <w:rPr>
          <w:spacing w:val="-3"/>
        </w:rPr>
        <w:t xml:space="preserve"> </w:t>
      </w:r>
      <w:r>
        <w:t>siguiente 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publicación</w:t>
      </w:r>
    </w:p>
    <w:p w14:paraId="7CE3D767" w14:textId="77777777" w:rsidR="00F75166" w:rsidRDefault="00F75166">
      <w:pPr>
        <w:pStyle w:val="Textoindependiente"/>
        <w:spacing w:before="9"/>
        <w:rPr>
          <w:sz w:val="19"/>
        </w:rPr>
      </w:pPr>
    </w:p>
    <w:p w14:paraId="4BCB8FCA" w14:textId="77777777" w:rsidR="00F75166" w:rsidRDefault="00000000">
      <w:pPr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27 de octubre de 2011.- Dip. </w:t>
      </w:r>
      <w:r>
        <w:rPr>
          <w:rFonts w:ascii="Arial" w:hAnsi="Arial"/>
          <w:b/>
          <w:sz w:val="20"/>
        </w:rPr>
        <w:t>Emilio Chuayffet Chemor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González Morfín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Laura Arizmendi Campos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Adrián Rivera Pérez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5B581E82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5E97512B" w14:textId="77777777" w:rsidR="00F75166" w:rsidRDefault="00000000">
      <w:pPr>
        <w:pStyle w:val="Textoindependiente"/>
        <w:spacing w:before="1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Poder</w:t>
      </w:r>
      <w:r>
        <w:rPr>
          <w:spacing w:val="15"/>
        </w:rPr>
        <w:t xml:space="preserve"> </w:t>
      </w:r>
      <w:r>
        <w:t>Ejecutivo</w:t>
      </w:r>
      <w:r>
        <w:rPr>
          <w:spacing w:val="12"/>
        </w:rPr>
        <w:t xml:space="preserve"> </w:t>
      </w:r>
      <w:r>
        <w:t>Federal,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Ciudad</w:t>
      </w:r>
      <w:r>
        <w:rPr>
          <w:spacing w:val="14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México,</w:t>
      </w:r>
      <w:r>
        <w:rPr>
          <w:spacing w:val="12"/>
        </w:rPr>
        <w:t xml:space="preserve"> </w:t>
      </w:r>
      <w:r>
        <w:t>Distrito</w:t>
      </w:r>
      <w:r>
        <w:rPr>
          <w:spacing w:val="12"/>
        </w:rPr>
        <w:t xml:space="preserve"> </w:t>
      </w:r>
      <w:r>
        <w:t>Federal,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nueve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diciembre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once.-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Felipe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Jesús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Calderón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Hinojosa</w:t>
      </w:r>
      <w:r>
        <w:t>.-</w:t>
      </w:r>
      <w:r>
        <w:rPr>
          <w:spacing w:val="1"/>
        </w:rPr>
        <w:t xml:space="preserve"> </w:t>
      </w:r>
      <w:r>
        <w:t>Rúbrica.-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Secretario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Gobernación,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Romero</w:t>
      </w:r>
      <w:r>
        <w:t>.- Rúbrica.</w:t>
      </w:r>
    </w:p>
    <w:p w14:paraId="6E11C6B2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B007FF8" w14:textId="77777777" w:rsidR="00F75166" w:rsidRDefault="00F75166">
      <w:pPr>
        <w:pStyle w:val="Textoindependiente"/>
        <w:spacing w:before="5"/>
        <w:rPr>
          <w:sz w:val="27"/>
        </w:rPr>
      </w:pPr>
    </w:p>
    <w:p w14:paraId="1D3A16C0" w14:textId="77777777" w:rsidR="00F75166" w:rsidRDefault="00000000">
      <w:pPr>
        <w:pStyle w:val="Ttulo2"/>
        <w:spacing w:before="93"/>
        <w:ind w:right="123"/>
      </w:pPr>
      <w:r>
        <w:t>DECRETO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reforman</w:t>
      </w:r>
      <w:r>
        <w:rPr>
          <w:spacing w:val="3"/>
        </w:rPr>
        <w:t xml:space="preserve"> </w:t>
      </w:r>
      <w:r>
        <w:t>y</w:t>
      </w:r>
      <w:r>
        <w:rPr>
          <w:spacing w:val="58"/>
        </w:rPr>
        <w:t xml:space="preserve"> </w:t>
      </w:r>
      <w:r>
        <w:t>adicionan</w:t>
      </w:r>
      <w:r>
        <w:rPr>
          <w:spacing w:val="2"/>
        </w:rPr>
        <w:t xml:space="preserve"> </w:t>
      </w:r>
      <w:r>
        <w:t>diversas</w:t>
      </w:r>
      <w:r>
        <w:rPr>
          <w:spacing w:val="2"/>
        </w:rPr>
        <w:t xml:space="preserve"> </w:t>
      </w:r>
      <w:r>
        <w:t>disposiciones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Ley</w:t>
      </w:r>
      <w:r>
        <w:rPr>
          <w:spacing w:val="5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Coordinación</w:t>
      </w:r>
      <w:r>
        <w:rPr>
          <w:spacing w:val="-3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Gubernamental.</w:t>
      </w:r>
    </w:p>
    <w:p w14:paraId="58878C6E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63233924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9 de</w:t>
      </w:r>
      <w:r>
        <w:rPr>
          <w:spacing w:val="-3"/>
          <w:sz w:val="16"/>
        </w:rPr>
        <w:t xml:space="preserve"> </w:t>
      </w:r>
      <w:r>
        <w:rPr>
          <w:sz w:val="16"/>
        </w:rPr>
        <w:t>diciembre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2013</w:t>
      </w:r>
    </w:p>
    <w:p w14:paraId="59540A78" w14:textId="77777777" w:rsidR="00F75166" w:rsidRDefault="00F75166">
      <w:pPr>
        <w:pStyle w:val="Textoindependiente"/>
      </w:pPr>
    </w:p>
    <w:p w14:paraId="0822891F" w14:textId="77777777" w:rsidR="00F75166" w:rsidRDefault="00000000">
      <w:pPr>
        <w:pStyle w:val="Textoindependiente"/>
        <w:ind w:left="118" w:right="113" w:firstLine="288"/>
        <w:jc w:val="both"/>
      </w:pPr>
      <w:r>
        <w:rPr>
          <w:rFonts w:ascii="Arial" w:hAnsi="Arial"/>
          <w:b/>
        </w:rPr>
        <w:t xml:space="preserve">ARTÍCULO PRIMERO.-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1o.; 2o., segundo, quinto y sexto párrafos; 2-A,</w:t>
      </w:r>
      <w:r>
        <w:rPr>
          <w:spacing w:val="1"/>
        </w:rPr>
        <w:t xml:space="preserve"> </w:t>
      </w:r>
      <w:r>
        <w:t>primer párrafo, fracción I en su encabezado, segundo y quinto párrafos; 3-B; 4o.; 4o-A, fracciones I, II, y</w:t>
      </w:r>
      <w:r>
        <w:rPr>
          <w:spacing w:val="1"/>
        </w:rPr>
        <w:t xml:space="preserve"> </w:t>
      </w:r>
      <w:r>
        <w:t>tercer párrafo del artículo; 4o-B, segundo y cuarto párrafos; 5o.; 6o. primer y cuarto párrafos; 9o., primer,</w:t>
      </w:r>
      <w:r>
        <w:rPr>
          <w:spacing w:val="1"/>
        </w:rPr>
        <w:t xml:space="preserve"> </w:t>
      </w:r>
      <w:r>
        <w:t>segundo y actual tercer párrafos; 10-D, fracción II; 15, segundo párrafo; 19, fracción I; 25, fracción I; 26;</w:t>
      </w:r>
      <w:r>
        <w:rPr>
          <w:spacing w:val="1"/>
        </w:rPr>
        <w:t xml:space="preserve"> </w:t>
      </w:r>
      <w:r>
        <w:t>27; 31, segundo párrafo; 32; 33; 34; 35; 37; 39; 40; 43, fracción III; 44; 45; 49, primero, segundo, y los</w:t>
      </w:r>
      <w:r>
        <w:rPr>
          <w:spacing w:val="1"/>
        </w:rPr>
        <w:t xml:space="preserve"> </w:t>
      </w:r>
      <w:r>
        <w:t>actuales</w:t>
      </w:r>
      <w:r>
        <w:rPr>
          <w:spacing w:val="1"/>
        </w:rPr>
        <w:t xml:space="preserve"> </w:t>
      </w:r>
      <w:r>
        <w:t>cuarto,</w:t>
      </w:r>
      <w:r>
        <w:rPr>
          <w:spacing w:val="1"/>
        </w:rPr>
        <w:t xml:space="preserve"> </w:t>
      </w:r>
      <w:r>
        <w:t>quinto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sexto</w:t>
      </w:r>
      <w:r>
        <w:rPr>
          <w:spacing w:val="1"/>
        </w:rPr>
        <w:t xml:space="preserve"> </w:t>
      </w:r>
      <w:r>
        <w:t>párrafos;</w:t>
      </w:r>
      <w:r>
        <w:rPr>
          <w:spacing w:val="1"/>
        </w:rPr>
        <w:t xml:space="preserve"> </w:t>
      </w:r>
      <w:r>
        <w:t>50,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párrafo;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párrafos;</w:t>
      </w:r>
      <w:r>
        <w:rPr>
          <w:spacing w:val="5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ADICIONAN </w:t>
      </w:r>
      <w:r>
        <w:t>los artículos 4o-B, quinto, sexto y séptimo párrafos; 6o., quinto párrafo; 9o., tercer y cuarto</w:t>
      </w:r>
      <w:r>
        <w:rPr>
          <w:spacing w:val="1"/>
        </w:rPr>
        <w:t xml:space="preserve"> </w:t>
      </w:r>
      <w:r>
        <w:t>párrafos, pasando los actuales tercer a sexto párrafos a ser quinto a octavo párrafos y un noveno párrafo;</w:t>
      </w:r>
      <w:r>
        <w:rPr>
          <w:spacing w:val="-53"/>
        </w:rPr>
        <w:t xml:space="preserve"> </w:t>
      </w:r>
      <w:r>
        <w:t>20, fracciones III, con un segundo párrafo, y VI; 25, con un último párrafo; 26-A; 27-A; 41, segundo</w:t>
      </w:r>
      <w:r>
        <w:rPr>
          <w:spacing w:val="1"/>
        </w:rPr>
        <w:t xml:space="preserve"> </w:t>
      </w:r>
      <w:r>
        <w:t>párrafo; 43, segundo párrafo; 48, quinto párrafo; 49, con los párrafos tercero y quinto, recorriéndose el</w:t>
      </w:r>
      <w:r>
        <w:rPr>
          <w:spacing w:val="1"/>
        </w:rPr>
        <w:t xml:space="preserve"> </w:t>
      </w:r>
      <w:r>
        <w:t>actual párrafo tercero, el cual pasa a ser cuarto, así como recorriéndose los actuales párrafos cuarto a</w:t>
      </w:r>
      <w:r>
        <w:rPr>
          <w:spacing w:val="1"/>
        </w:rPr>
        <w:t xml:space="preserve"> </w:t>
      </w:r>
      <w:r>
        <w:t xml:space="preserve">sexto, los cuales pasan a ser los párrafos sexto a octavo; 52, y se </w:t>
      </w:r>
      <w:r>
        <w:rPr>
          <w:rFonts w:ascii="Arial" w:hAnsi="Arial"/>
          <w:b/>
        </w:rPr>
        <w:t xml:space="preserve">DEROGAN </w:t>
      </w:r>
      <w:r>
        <w:t>los artículos 2o., tercer y</w:t>
      </w:r>
      <w:r>
        <w:rPr>
          <w:spacing w:val="1"/>
        </w:rPr>
        <w:t xml:space="preserve"> </w:t>
      </w:r>
      <w:r>
        <w:t>cuarto párrafos; 10-C, fracción VIII; 10-D, segundo párrafo; 36, tercer párrafo, de la Ley de Coordinación</w:t>
      </w:r>
      <w:r>
        <w:rPr>
          <w:spacing w:val="1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FF3107A" w14:textId="77777777" w:rsidR="00F75166" w:rsidRDefault="00F75166">
      <w:pPr>
        <w:pStyle w:val="Textoindependiente"/>
        <w:spacing w:before="1"/>
        <w:rPr>
          <w:sz w:val="12"/>
        </w:rPr>
      </w:pPr>
    </w:p>
    <w:p w14:paraId="1ACBE43A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AFF38A0" w14:textId="77777777" w:rsidR="00F75166" w:rsidRDefault="00000000">
      <w:pPr>
        <w:pStyle w:val="Textoindependiente"/>
        <w:spacing w:before="93"/>
        <w:ind w:left="406"/>
      </w:pPr>
      <w:r>
        <w:t>……….</w:t>
      </w:r>
    </w:p>
    <w:p w14:paraId="4C2C0467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4FB1B8B0" w14:textId="77777777" w:rsidR="00F75166" w:rsidRDefault="00F75166">
      <w:pPr>
        <w:pStyle w:val="Textoindependiente"/>
        <w:spacing w:before="9"/>
        <w:rPr>
          <w:sz w:val="23"/>
        </w:rPr>
      </w:pPr>
    </w:p>
    <w:p w14:paraId="70070689" w14:textId="77777777" w:rsidR="00F75166" w:rsidRDefault="00000000">
      <w:pPr>
        <w:pStyle w:val="Ttulo2"/>
        <w:ind w:left="406"/>
      </w:pPr>
      <w:r>
        <w:t>TRANSITORIOS</w:t>
      </w:r>
    </w:p>
    <w:p w14:paraId="5892A45D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100" w:space="2483"/>
            <w:col w:w="6067"/>
          </w:cols>
        </w:sectPr>
      </w:pPr>
    </w:p>
    <w:p w14:paraId="0CB86186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18820E13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 xml:space="preserve">Primero.- </w:t>
      </w:r>
      <w:r>
        <w:t>El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entrará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 enero de</w:t>
      </w:r>
      <w:r>
        <w:rPr>
          <w:spacing w:val="-1"/>
        </w:rPr>
        <w:t xml:space="preserve"> </w:t>
      </w:r>
      <w:r>
        <w:t>2014.</w:t>
      </w:r>
    </w:p>
    <w:p w14:paraId="5062B1D0" w14:textId="77777777" w:rsidR="00F75166" w:rsidRDefault="00F75166">
      <w:pPr>
        <w:pStyle w:val="Textoindependiente"/>
        <w:spacing w:before="1"/>
      </w:pPr>
    </w:p>
    <w:p w14:paraId="754C5A44" w14:textId="77777777" w:rsidR="00F75166" w:rsidRDefault="00000000">
      <w:pPr>
        <w:pStyle w:val="Textoindependiente"/>
        <w:spacing w:line="242" w:lineRule="auto"/>
        <w:ind w:left="118" w:right="115" w:firstLine="288"/>
        <w:jc w:val="both"/>
      </w:pPr>
      <w:r>
        <w:rPr>
          <w:rFonts w:ascii="Arial" w:hAnsi="Arial"/>
          <w:b/>
        </w:rPr>
        <w:t xml:space="preserve">Segundo.- </w:t>
      </w:r>
      <w:r>
        <w:t>Para efectos de lo dispuesto en los artículos 26 y 26-A de la Ley de Coordinación Fiscal, la</w:t>
      </w:r>
      <w:r>
        <w:rPr>
          <w:spacing w:val="-53"/>
        </w:rPr>
        <w:t xml:space="preserve"> </w:t>
      </w:r>
      <w:r>
        <w:t>Secretaría de Educación Pública, en un plazo no mayor a un año, contado a partir de la entrada en vigor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Decreto,</w:t>
      </w:r>
      <w:r>
        <w:rPr>
          <w:spacing w:val="1"/>
        </w:rPr>
        <w:t xml:space="preserve"> </w:t>
      </w:r>
      <w:r>
        <w:t>deberá:</w:t>
      </w:r>
    </w:p>
    <w:p w14:paraId="0D2FDD84" w14:textId="77777777" w:rsidR="00F75166" w:rsidRDefault="00F75166">
      <w:pPr>
        <w:pStyle w:val="Textoindependiente"/>
        <w:spacing w:before="4"/>
        <w:rPr>
          <w:sz w:val="19"/>
        </w:rPr>
      </w:pPr>
    </w:p>
    <w:p w14:paraId="0051B958" w14:textId="77777777" w:rsidR="00F75166" w:rsidRDefault="00000000">
      <w:pPr>
        <w:pStyle w:val="Prrafodelista"/>
        <w:numPr>
          <w:ilvl w:val="0"/>
          <w:numId w:val="5"/>
        </w:numPr>
        <w:tabs>
          <w:tab w:val="left" w:pos="1126"/>
          <w:tab w:val="left" w:pos="1127"/>
        </w:tabs>
        <w:ind w:right="123"/>
        <w:jc w:val="both"/>
        <w:rPr>
          <w:sz w:val="20"/>
        </w:rPr>
      </w:pPr>
      <w:r>
        <w:rPr>
          <w:sz w:val="20"/>
        </w:rPr>
        <w:t>Conciliar con las autoridades educativas de los Estados, los registros de las plazas que les</w:t>
      </w:r>
      <w:r>
        <w:rPr>
          <w:spacing w:val="1"/>
          <w:sz w:val="20"/>
        </w:rPr>
        <w:t xml:space="preserve"> </w:t>
      </w:r>
      <w:r>
        <w:rPr>
          <w:sz w:val="20"/>
        </w:rPr>
        <w:t>fueron transferidas en el marco del Acuerdo Nacional para la Modernización de la Educación</w:t>
      </w:r>
      <w:r>
        <w:rPr>
          <w:spacing w:val="1"/>
          <w:sz w:val="20"/>
        </w:rPr>
        <w:t xml:space="preserve"> </w:t>
      </w:r>
      <w:r>
        <w:rPr>
          <w:sz w:val="20"/>
        </w:rPr>
        <w:t>Básica, publicado en el Diario Oficial de la Federación el 19 de mayo de 1992 y los convenios</w:t>
      </w:r>
      <w:r>
        <w:rPr>
          <w:spacing w:val="1"/>
          <w:sz w:val="20"/>
        </w:rPr>
        <w:t xml:space="preserve"> </w:t>
      </w:r>
      <w:r>
        <w:rPr>
          <w:sz w:val="20"/>
        </w:rPr>
        <w:t>que de conformidad con el mismo fueron formalizados con los Estados, así como las plazas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correspondientes a años posteriores que sean reconocidas, previa validación de la Secretaría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Hacienda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Crédito</w:t>
      </w:r>
      <w:r>
        <w:rPr>
          <w:spacing w:val="1"/>
          <w:sz w:val="20"/>
        </w:rPr>
        <w:t xml:space="preserve"> </w:t>
      </w:r>
      <w:r>
        <w:rPr>
          <w:sz w:val="20"/>
        </w:rPr>
        <w:t>Público.</w:t>
      </w:r>
      <w:r>
        <w:rPr>
          <w:spacing w:val="1"/>
          <w:sz w:val="20"/>
        </w:rPr>
        <w:t xml:space="preserve"> </w:t>
      </w:r>
      <w:r>
        <w:rPr>
          <w:sz w:val="20"/>
        </w:rPr>
        <w:t>Dicho</w:t>
      </w:r>
      <w:r>
        <w:rPr>
          <w:spacing w:val="1"/>
          <w:sz w:val="20"/>
        </w:rPr>
        <w:t xml:space="preserve"> </w:t>
      </w:r>
      <w:r>
        <w:rPr>
          <w:sz w:val="20"/>
        </w:rPr>
        <w:t>registro</w:t>
      </w:r>
      <w:r>
        <w:rPr>
          <w:spacing w:val="1"/>
          <w:sz w:val="20"/>
        </w:rPr>
        <w:t xml:space="preserve"> </w:t>
      </w:r>
      <w:r>
        <w:rPr>
          <w:sz w:val="20"/>
        </w:rPr>
        <w:t>incluirá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conceptos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montos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las</w:t>
      </w:r>
      <w:r>
        <w:rPr>
          <w:spacing w:val="1"/>
          <w:sz w:val="20"/>
        </w:rPr>
        <w:t xml:space="preserve"> </w:t>
      </w:r>
      <w:r>
        <w:rPr>
          <w:sz w:val="20"/>
        </w:rPr>
        <w:t>remuneraciones correspondientes,</w:t>
      </w:r>
      <w:r>
        <w:rPr>
          <w:spacing w:val="55"/>
          <w:sz w:val="20"/>
        </w:rPr>
        <w:t xml:space="preserve"> </w:t>
      </w:r>
      <w:r>
        <w:rPr>
          <w:sz w:val="20"/>
        </w:rPr>
        <w:t>y podrá incluir al personal docente que no es de jornada,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acuerdo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asignación de</w:t>
      </w:r>
      <w:r>
        <w:rPr>
          <w:spacing w:val="-1"/>
          <w:sz w:val="20"/>
        </w:rPr>
        <w:t xml:space="preserve"> </w:t>
      </w:r>
      <w:r>
        <w:rPr>
          <w:sz w:val="20"/>
        </w:rPr>
        <w:t>horas</w:t>
      </w:r>
      <w:r>
        <w:rPr>
          <w:spacing w:val="1"/>
          <w:sz w:val="20"/>
        </w:rPr>
        <w:t xml:space="preserve"> </w:t>
      </w:r>
      <w:r>
        <w:rPr>
          <w:sz w:val="20"/>
        </w:rPr>
        <w:t>correspondiente.</w:t>
      </w:r>
    </w:p>
    <w:p w14:paraId="5A4014C6" w14:textId="77777777" w:rsidR="00F75166" w:rsidRDefault="00F75166">
      <w:pPr>
        <w:pStyle w:val="Textoindependiente"/>
        <w:spacing w:before="4"/>
      </w:pPr>
    </w:p>
    <w:p w14:paraId="6769C56C" w14:textId="77777777" w:rsidR="00F75166" w:rsidRDefault="00000000">
      <w:pPr>
        <w:pStyle w:val="Textoindependiente"/>
        <w:ind w:left="1126" w:right="113"/>
        <w:jc w:val="both"/>
      </w:pPr>
      <w:r>
        <w:t>Para lo anterior, la información que servirá de base para la conciliación a que se refiere esta</w:t>
      </w:r>
      <w:r>
        <w:rPr>
          <w:spacing w:val="1"/>
        </w:rPr>
        <w:t xml:space="preserve"> </w:t>
      </w:r>
      <w:r>
        <w:t>fracción, será aquélla que corresponda al inicio del ciclo escolar 2013-2014. Asimismo, la</w:t>
      </w:r>
      <w:r>
        <w:rPr>
          <w:spacing w:val="1"/>
        </w:rPr>
        <w:t xml:space="preserve"> </w:t>
      </w:r>
      <w:r>
        <w:t>Secretaría de Educación Pública y la Secretaría de Hacienda y Crédito Público, darán a</w:t>
      </w:r>
      <w:r>
        <w:rPr>
          <w:spacing w:val="1"/>
        </w:rPr>
        <w:t xml:space="preserve"> </w:t>
      </w:r>
      <w:r>
        <w:t>conocer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autoridades</w:t>
      </w:r>
      <w:r>
        <w:rPr>
          <w:spacing w:val="7"/>
        </w:rPr>
        <w:t xml:space="preserve"> </w:t>
      </w:r>
      <w:r>
        <w:t>educativas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Estados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procedimiento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plazos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llevar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cabo</w:t>
      </w:r>
      <w:r>
        <w:rPr>
          <w:spacing w:val="1"/>
        </w:rPr>
        <w:t xml:space="preserve"> </w:t>
      </w:r>
      <w:r>
        <w:t>el proceso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conciliación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registros.</w:t>
      </w:r>
    </w:p>
    <w:p w14:paraId="5FC7B220" w14:textId="77777777" w:rsidR="00F75166" w:rsidRDefault="00F75166">
      <w:pPr>
        <w:pStyle w:val="Textoindependiente"/>
      </w:pPr>
    </w:p>
    <w:p w14:paraId="0B095310" w14:textId="77777777" w:rsidR="00F75166" w:rsidRDefault="00000000">
      <w:pPr>
        <w:pStyle w:val="Textoindependiente"/>
        <w:ind w:left="1126" w:right="117"/>
        <w:jc w:val="both"/>
      </w:pP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educativas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establecerán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para que el trabajador pueda verificar la información correspondiente a su</w:t>
      </w:r>
      <w:r>
        <w:rPr>
          <w:spacing w:val="1"/>
        </w:rPr>
        <w:t xml:space="preserve"> </w:t>
      </w:r>
      <w:r>
        <w:t>nómina;</w:t>
      </w:r>
    </w:p>
    <w:p w14:paraId="7FC453B1" w14:textId="77777777" w:rsidR="00F75166" w:rsidRDefault="00F75166">
      <w:pPr>
        <w:pStyle w:val="Textoindependiente"/>
        <w:spacing w:before="9"/>
        <w:rPr>
          <w:sz w:val="19"/>
        </w:rPr>
      </w:pPr>
    </w:p>
    <w:p w14:paraId="29CBA710" w14:textId="77777777" w:rsidR="00F75166" w:rsidRDefault="00000000">
      <w:pPr>
        <w:pStyle w:val="Prrafodelista"/>
        <w:numPr>
          <w:ilvl w:val="0"/>
          <w:numId w:val="5"/>
        </w:numPr>
        <w:tabs>
          <w:tab w:val="left" w:pos="1127"/>
        </w:tabs>
        <w:ind w:right="119"/>
        <w:jc w:val="both"/>
        <w:rPr>
          <w:sz w:val="20"/>
        </w:rPr>
      </w:pPr>
      <w:r>
        <w:rPr>
          <w:sz w:val="20"/>
        </w:rPr>
        <w:t>Registrar las plazas a que se refiere la fracción anterior en el módulo correspondiente a los</w:t>
      </w:r>
      <w:r>
        <w:rPr>
          <w:spacing w:val="1"/>
          <w:sz w:val="20"/>
        </w:rPr>
        <w:t xml:space="preserve"> </w:t>
      </w:r>
      <w:r>
        <w:rPr>
          <w:sz w:val="20"/>
        </w:rPr>
        <w:t>servicios personales del Sistema de Información y Gestión Educativa a que se refiere 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 12,</w:t>
      </w:r>
      <w:r>
        <w:rPr>
          <w:spacing w:val="-1"/>
          <w:sz w:val="20"/>
        </w:rPr>
        <w:t xml:space="preserve"> </w:t>
      </w:r>
      <w:r>
        <w:rPr>
          <w:sz w:val="20"/>
        </w:rPr>
        <w:t>fracción</w:t>
      </w:r>
      <w:r>
        <w:rPr>
          <w:spacing w:val="-1"/>
          <w:sz w:val="20"/>
        </w:rPr>
        <w:t xml:space="preserve"> </w:t>
      </w:r>
      <w:r>
        <w:rPr>
          <w:sz w:val="20"/>
        </w:rPr>
        <w:t>X,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4"/>
          <w:sz w:val="20"/>
        </w:rPr>
        <w:t xml:space="preserve"> </w:t>
      </w:r>
      <w:r>
        <w:rPr>
          <w:sz w:val="20"/>
        </w:rPr>
        <w:t>General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Educación,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</w:p>
    <w:p w14:paraId="04D4CABC" w14:textId="77777777" w:rsidR="00F75166" w:rsidRDefault="00F75166">
      <w:pPr>
        <w:jc w:val="both"/>
        <w:rPr>
          <w:sz w:val="20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7272516E" w14:textId="77777777" w:rsidR="00F75166" w:rsidRDefault="00F75166">
      <w:pPr>
        <w:pStyle w:val="Textoindependiente"/>
      </w:pPr>
    </w:p>
    <w:p w14:paraId="26AADF93" w14:textId="77777777" w:rsidR="00F75166" w:rsidRDefault="00F75166">
      <w:pPr>
        <w:pStyle w:val="Textoindependiente"/>
        <w:spacing w:before="8"/>
        <w:rPr>
          <w:sz w:val="27"/>
        </w:rPr>
      </w:pPr>
    </w:p>
    <w:p w14:paraId="044FD290" w14:textId="77777777" w:rsidR="00F75166" w:rsidRDefault="00000000">
      <w:pPr>
        <w:pStyle w:val="Prrafodelista"/>
        <w:numPr>
          <w:ilvl w:val="0"/>
          <w:numId w:val="5"/>
        </w:numPr>
        <w:tabs>
          <w:tab w:val="left" w:pos="1127"/>
        </w:tabs>
        <w:spacing w:before="93"/>
        <w:ind w:right="114"/>
        <w:jc w:val="both"/>
        <w:rPr>
          <w:sz w:val="20"/>
        </w:rPr>
      </w:pPr>
      <w:r>
        <w:rPr>
          <w:sz w:val="20"/>
        </w:rPr>
        <w:t>Integrar la nómina del personal educativo que ocupe las plazas previamente conciliadas a que</w:t>
      </w:r>
      <w:r>
        <w:rPr>
          <w:spacing w:val="-53"/>
          <w:sz w:val="20"/>
        </w:rPr>
        <w:t xml:space="preserve"> </w:t>
      </w:r>
      <w:r>
        <w:rPr>
          <w:sz w:val="20"/>
        </w:rPr>
        <w:t>se refiere este artículo, incluyendo los sueldos y prestaciones que correspondan en cada</w:t>
      </w:r>
      <w:r>
        <w:rPr>
          <w:spacing w:val="1"/>
          <w:sz w:val="20"/>
        </w:rPr>
        <w:t xml:space="preserve"> </w:t>
      </w:r>
      <w:r>
        <w:rPr>
          <w:sz w:val="20"/>
        </w:rPr>
        <w:t>Estado,</w:t>
      </w:r>
      <w:r>
        <w:rPr>
          <w:spacing w:val="7"/>
          <w:sz w:val="20"/>
        </w:rPr>
        <w:t xml:space="preserve"> </w:t>
      </w:r>
      <w:r>
        <w:rPr>
          <w:sz w:val="20"/>
        </w:rPr>
        <w:t>con</w:t>
      </w:r>
      <w:r>
        <w:rPr>
          <w:spacing w:val="7"/>
          <w:sz w:val="20"/>
        </w:rPr>
        <w:t xml:space="preserve"> </w:t>
      </w:r>
      <w:r>
        <w:rPr>
          <w:sz w:val="20"/>
        </w:rPr>
        <w:t>el</w:t>
      </w:r>
      <w:r>
        <w:rPr>
          <w:spacing w:val="10"/>
          <w:sz w:val="20"/>
        </w:rPr>
        <w:t xml:space="preserve"> </w:t>
      </w:r>
      <w:r>
        <w:rPr>
          <w:sz w:val="20"/>
        </w:rPr>
        <w:t>objeto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realizar</w:t>
      </w:r>
      <w:r>
        <w:rPr>
          <w:spacing w:val="10"/>
          <w:sz w:val="20"/>
        </w:rPr>
        <w:t xml:space="preserve"> </w:t>
      </w:r>
      <w:r>
        <w:rPr>
          <w:sz w:val="20"/>
        </w:rPr>
        <w:t>los</w:t>
      </w:r>
      <w:r>
        <w:rPr>
          <w:spacing w:val="9"/>
          <w:sz w:val="20"/>
        </w:rPr>
        <w:t xml:space="preserve"> </w:t>
      </w:r>
      <w:r>
        <w:rPr>
          <w:sz w:val="20"/>
        </w:rPr>
        <w:t>pagos</w:t>
      </w:r>
      <w:r>
        <w:rPr>
          <w:spacing w:val="8"/>
          <w:sz w:val="20"/>
        </w:rPr>
        <w:t xml:space="preserve"> </w:t>
      </w:r>
      <w:r>
        <w:rPr>
          <w:sz w:val="20"/>
        </w:rPr>
        <w:t>correspondientes</w:t>
      </w:r>
      <w:r>
        <w:rPr>
          <w:spacing w:val="11"/>
          <w:sz w:val="20"/>
        </w:rPr>
        <w:t xml:space="preserve"> </w:t>
      </w:r>
      <w:r>
        <w:rPr>
          <w:sz w:val="20"/>
        </w:rPr>
        <w:t>en</w:t>
      </w:r>
      <w:r>
        <w:rPr>
          <w:spacing w:val="10"/>
          <w:sz w:val="20"/>
        </w:rPr>
        <w:t xml:space="preserve"> </w:t>
      </w:r>
      <w:r>
        <w:rPr>
          <w:sz w:val="20"/>
        </w:rPr>
        <w:t>términos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artículo</w:t>
      </w:r>
      <w:r>
        <w:rPr>
          <w:spacing w:val="10"/>
          <w:sz w:val="20"/>
        </w:rPr>
        <w:t xml:space="preserve"> </w:t>
      </w:r>
      <w:r>
        <w:rPr>
          <w:sz w:val="20"/>
        </w:rPr>
        <w:t>26-A</w:t>
      </w:r>
      <w:r>
        <w:rPr>
          <w:spacing w:val="8"/>
          <w:sz w:val="20"/>
        </w:rPr>
        <w:t xml:space="preserve"> </w:t>
      </w:r>
      <w:r>
        <w:rPr>
          <w:sz w:val="20"/>
        </w:rPr>
        <w:t>de</w:t>
      </w:r>
      <w:r>
        <w:rPr>
          <w:spacing w:val="-54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14:paraId="054D8EB8" w14:textId="77777777" w:rsidR="00F75166" w:rsidRDefault="00F75166">
      <w:pPr>
        <w:pStyle w:val="Textoindependiente"/>
        <w:spacing w:before="11"/>
        <w:rPr>
          <w:sz w:val="19"/>
        </w:rPr>
      </w:pPr>
    </w:p>
    <w:p w14:paraId="0B68E95C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Tercero.- </w:t>
      </w:r>
      <w:r>
        <w:t>El Fondo de Aportaciones para la Nómina Educativa entrará en vigor en el ejercicio fiscal</w:t>
      </w:r>
      <w:r>
        <w:rPr>
          <w:spacing w:val="1"/>
        </w:rPr>
        <w:t xml:space="preserve"> </w:t>
      </w:r>
      <w:r>
        <w:t>2015.</w:t>
      </w:r>
    </w:p>
    <w:p w14:paraId="52CD30F5" w14:textId="77777777" w:rsidR="00F75166" w:rsidRDefault="00F75166">
      <w:pPr>
        <w:pStyle w:val="Textoindependiente"/>
        <w:spacing w:before="8"/>
        <w:rPr>
          <w:sz w:val="19"/>
        </w:rPr>
      </w:pPr>
    </w:p>
    <w:p w14:paraId="24DC0C3C" w14:textId="77777777" w:rsidR="00F75166" w:rsidRDefault="00000000">
      <w:pPr>
        <w:pStyle w:val="Textoindependiente"/>
        <w:ind w:left="118" w:right="122" w:firstLine="288"/>
        <w:jc w:val="both"/>
      </w:pPr>
      <w:r>
        <w:t>En tanto entra en vigor el Fondo de Aportaciones para la Nómina Educativa a que se refiere este</w:t>
      </w:r>
      <w:r>
        <w:rPr>
          <w:spacing w:val="1"/>
        </w:rPr>
        <w:t xml:space="preserve"> </w:t>
      </w:r>
      <w:r>
        <w:t>artículo,</w:t>
      </w:r>
      <w:r>
        <w:rPr>
          <w:spacing w:val="1"/>
        </w:rPr>
        <w:t xml:space="preserve"> </w:t>
      </w:r>
      <w:r>
        <w:t>seguirán</w:t>
      </w:r>
      <w:r>
        <w:rPr>
          <w:spacing w:val="1"/>
        </w:rPr>
        <w:t xml:space="preserve"> </w:t>
      </w:r>
      <w:r>
        <w:t>aplicándose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correspondientes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distribución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 para la Educación Básica y Normal vigentes hasta antes de la entrada en vigor de este</w:t>
      </w:r>
      <w:r>
        <w:rPr>
          <w:spacing w:val="1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 el presupuesto</w:t>
      </w:r>
      <w:r>
        <w:rPr>
          <w:spacing w:val="-1"/>
        </w:rPr>
        <w:t xml:space="preserve"> </w:t>
      </w:r>
      <w:r>
        <w:t>aprobado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ejercicio fiscal</w:t>
      </w:r>
      <w:r>
        <w:rPr>
          <w:spacing w:val="-2"/>
        </w:rPr>
        <w:t xml:space="preserve"> </w:t>
      </w:r>
      <w:r>
        <w:t>2014.</w:t>
      </w:r>
    </w:p>
    <w:p w14:paraId="28CE1C7C" w14:textId="77777777" w:rsidR="00F75166" w:rsidRDefault="00F75166">
      <w:pPr>
        <w:pStyle w:val="Textoindependiente"/>
        <w:spacing w:before="9"/>
        <w:rPr>
          <w:sz w:val="19"/>
        </w:rPr>
      </w:pPr>
    </w:p>
    <w:p w14:paraId="06278DDA" w14:textId="77777777" w:rsidR="00F75166" w:rsidRDefault="00000000">
      <w:pPr>
        <w:pStyle w:val="Textoindependiente"/>
        <w:spacing w:before="1"/>
        <w:ind w:left="118" w:right="119" w:firstLine="288"/>
        <w:jc w:val="both"/>
      </w:pPr>
      <w:r>
        <w:rPr>
          <w:rFonts w:ascii="Arial" w:hAnsi="Arial"/>
          <w:b/>
        </w:rPr>
        <w:t xml:space="preserve">Cuarto.- </w:t>
      </w:r>
      <w:r>
        <w:t>Una vez concluida la conciliación a que se refiere el artículo anterior, aquellos estados 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Educación</w:t>
      </w:r>
      <w:r>
        <w:rPr>
          <w:spacing w:val="1"/>
        </w:rPr>
        <w:t xml:space="preserve"> </w:t>
      </w:r>
      <w:r>
        <w:t>Básica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Normal,</w:t>
      </w:r>
      <w:r>
        <w:rPr>
          <w:spacing w:val="1"/>
        </w:rPr>
        <w:t xml:space="preserve"> </w:t>
      </w:r>
      <w:r>
        <w:t>transferidos con anterioridad a la conciliación, resulten mayores al valor determinado del Fondo de</w:t>
      </w:r>
      <w:r>
        <w:rPr>
          <w:spacing w:val="1"/>
        </w:rPr>
        <w:t xml:space="preserve"> </w:t>
      </w:r>
      <w:r>
        <w:t>Aportaciones para la Nómina Educativa y Gasto Operativo, serán compensados por dicha diferencia a</w:t>
      </w:r>
      <w:r>
        <w:rPr>
          <w:spacing w:val="1"/>
        </w:rPr>
        <w:t xml:space="preserve"> </w:t>
      </w:r>
      <w:r>
        <w:t>través del Fondo de Compensación, cuyos recursos serán destinados exclusivamente para cumplir con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atribuciones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refieren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13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Educación.</w:t>
      </w:r>
    </w:p>
    <w:p w14:paraId="36799EA4" w14:textId="77777777" w:rsidR="00F75166" w:rsidRDefault="00F75166">
      <w:pPr>
        <w:pStyle w:val="Textoindependiente"/>
        <w:spacing w:before="2"/>
      </w:pPr>
    </w:p>
    <w:p w14:paraId="72C7C720" w14:textId="77777777" w:rsidR="00F75166" w:rsidRDefault="00000000">
      <w:pPr>
        <w:pStyle w:val="Textoindependiente"/>
        <w:spacing w:before="1"/>
        <w:ind w:left="118" w:right="121" w:firstLine="288"/>
        <w:jc w:val="both"/>
      </w:pPr>
      <w:r>
        <w:t>El Fondo de Compensación será constituido en el ejercicio fiscal 2015 y se actualizará de manera</w:t>
      </w:r>
      <w:r>
        <w:rPr>
          <w:spacing w:val="1"/>
        </w:rPr>
        <w:t xml:space="preserve"> </w:t>
      </w:r>
      <w:r>
        <w:t>anual, conforme a la inflación reportada por el Instituto Nacional de Estadística y Geografía mediante el</w:t>
      </w:r>
      <w:r>
        <w:rPr>
          <w:spacing w:val="1"/>
        </w:rPr>
        <w:t xml:space="preserve"> </w:t>
      </w:r>
      <w:r>
        <w:t>Índice Nacional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Precios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Consumidor.</w:t>
      </w:r>
    </w:p>
    <w:p w14:paraId="752F16C0" w14:textId="77777777" w:rsidR="00F75166" w:rsidRDefault="00F75166">
      <w:pPr>
        <w:pStyle w:val="Textoindependiente"/>
        <w:spacing w:before="11"/>
        <w:rPr>
          <w:sz w:val="19"/>
        </w:rPr>
      </w:pPr>
    </w:p>
    <w:p w14:paraId="2A88B4F8" w14:textId="77777777" w:rsidR="00F75166" w:rsidRDefault="00000000">
      <w:pPr>
        <w:pStyle w:val="Textoindependiente"/>
        <w:ind w:left="118" w:right="121" w:firstLine="288"/>
        <w:jc w:val="both"/>
      </w:pPr>
      <w:r>
        <w:rPr>
          <w:rFonts w:ascii="Arial" w:hAnsi="Arial"/>
          <w:b/>
        </w:rPr>
        <w:t xml:space="preserve">Quinto.- </w:t>
      </w:r>
      <w:r>
        <w:t>Las autoridades</w:t>
      </w:r>
      <w:r>
        <w:rPr>
          <w:spacing w:val="55"/>
        </w:rPr>
        <w:t xml:space="preserve"> </w:t>
      </w:r>
      <w:r>
        <w:t>competentes respetarán los derechos de los trabajadores de la educación</w:t>
      </w:r>
      <w:r>
        <w:rPr>
          <w:spacing w:val="1"/>
        </w:rPr>
        <w:t xml:space="preserve"> </w:t>
      </w:r>
      <w:r>
        <w:t>en términos de las disposiciones jurídicas aplicables y las relaciones laborales correspondientes se</w:t>
      </w:r>
      <w:r>
        <w:rPr>
          <w:spacing w:val="1"/>
        </w:rPr>
        <w:t xml:space="preserve"> </w:t>
      </w:r>
      <w:r>
        <w:t>mantendrán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 términos</w:t>
      </w:r>
      <w:r>
        <w:rPr>
          <w:spacing w:val="-1"/>
        </w:rPr>
        <w:t xml:space="preserve"> </w:t>
      </w:r>
      <w:r>
        <w:t>vigentes hasta la</w:t>
      </w:r>
      <w:r>
        <w:rPr>
          <w:spacing w:val="1"/>
        </w:rPr>
        <w:t xml:space="preserve"> </w:t>
      </w:r>
      <w:r>
        <w:t>entrada en vigor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59935340" w14:textId="77777777" w:rsidR="00F75166" w:rsidRDefault="00F75166">
      <w:pPr>
        <w:pStyle w:val="Textoindependiente"/>
        <w:spacing w:before="10"/>
        <w:rPr>
          <w:sz w:val="19"/>
        </w:rPr>
      </w:pPr>
    </w:p>
    <w:p w14:paraId="03EDB132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Sexto.- </w:t>
      </w:r>
      <w:r>
        <w:t>A más tardar a los 45 días naturales siguientes a la entrada en vigor del presente Decreto, la</w:t>
      </w:r>
      <w:r>
        <w:rPr>
          <w:spacing w:val="1"/>
        </w:rPr>
        <w:t xml:space="preserve"> </w:t>
      </w:r>
      <w:r>
        <w:t>Secretaría de Desarrollo Social, previa opinión de la Secretaría de Hacienda y Crédito Público, deberá</w:t>
      </w:r>
      <w:r>
        <w:rPr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Diario</w:t>
      </w:r>
      <w:r>
        <w:rPr>
          <w:spacing w:val="1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Infraestructura</w:t>
      </w:r>
      <w:r>
        <w:rPr>
          <w:spacing w:val="-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referencia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50B370B4" w14:textId="77777777" w:rsidR="00F75166" w:rsidRDefault="00F75166">
      <w:pPr>
        <w:pStyle w:val="Textoindependiente"/>
      </w:pPr>
    </w:p>
    <w:p w14:paraId="0EF7834F" w14:textId="77777777" w:rsidR="00F75166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retenciones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realicen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 para el Fortalecimiento de los Municipios y Demarcaciones Territoriales del Distrito Federal</w:t>
      </w:r>
      <w:r>
        <w:rPr>
          <w:spacing w:val="1"/>
        </w:rPr>
        <w:t xml:space="preserve"> </w:t>
      </w:r>
      <w:r>
        <w:t>por adeudos que correspondan al municipio, demarcación territorial, sus organismos operadores de agua</w:t>
      </w:r>
      <w:r>
        <w:rPr>
          <w:spacing w:val="1"/>
        </w:rPr>
        <w:t xml:space="preserve"> </w:t>
      </w:r>
      <w:r>
        <w:t>y, en su caso, sus organismos auxiliares, a que se refiere el artículo 51 de la Ley de Coordinación Fiscal,</w:t>
      </w:r>
      <w:r>
        <w:rPr>
          <w:spacing w:val="1"/>
        </w:rPr>
        <w:t xml:space="preserve"> </w:t>
      </w:r>
      <w:r>
        <w:t>relativos a los derechos y aprovechamientos por concepto de agua y descargas de aguas residuales,</w:t>
      </w:r>
      <w:r>
        <w:rPr>
          <w:spacing w:val="1"/>
        </w:rPr>
        <w:t xml:space="preserve"> </w:t>
      </w:r>
      <w:r>
        <w:t>podrán efectuarse de manera gradual, con base en, al menos, los siguientes porcentajes aplicables sobre</w:t>
      </w:r>
      <w:r>
        <w:rPr>
          <w:spacing w:val="-53"/>
        </w:rPr>
        <w:t xml:space="preserve"> </w:t>
      </w:r>
      <w:r>
        <w:t>el total de los recursos que correspondan a cada municipio o demarcación territorial por concepto del</w:t>
      </w:r>
      <w:r>
        <w:rPr>
          <w:spacing w:val="1"/>
        </w:rPr>
        <w:t xml:space="preserve"> </w:t>
      </w:r>
      <w:r>
        <w:t>citado Fondo,</w:t>
      </w:r>
      <w:r>
        <w:rPr>
          <w:spacing w:val="-1"/>
        </w:rPr>
        <w:t xml:space="preserve"> </w:t>
      </w:r>
      <w:r>
        <w:t>considerando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facturación</w:t>
      </w:r>
      <w:r>
        <w:rPr>
          <w:spacing w:val="1"/>
        </w:rPr>
        <w:t xml:space="preserve"> </w:t>
      </w:r>
      <w:r>
        <w:t>de los conceptos</w:t>
      </w:r>
      <w:r>
        <w:rPr>
          <w:spacing w:val="-1"/>
        </w:rPr>
        <w:t xml:space="preserve"> </w:t>
      </w:r>
      <w:r>
        <w:t>referidos:</w:t>
      </w:r>
    </w:p>
    <w:p w14:paraId="48751FFA" w14:textId="77777777" w:rsidR="00F75166" w:rsidRDefault="00F75166">
      <w:pPr>
        <w:pStyle w:val="Textoindependiente"/>
        <w:spacing w:before="5"/>
      </w:pPr>
    </w:p>
    <w:tbl>
      <w:tblPr>
        <w:tblStyle w:val="TableNormal"/>
        <w:tblW w:w="0" w:type="auto"/>
        <w:tblInd w:w="1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424"/>
      </w:tblGrid>
      <w:tr w:rsidR="00F75166" w14:paraId="01B4063D" w14:textId="77777777">
        <w:trPr>
          <w:trHeight w:val="229"/>
        </w:trPr>
        <w:tc>
          <w:tcPr>
            <w:tcW w:w="2679" w:type="dxa"/>
          </w:tcPr>
          <w:p w14:paraId="50588F17" w14:textId="77777777" w:rsidR="00F75166" w:rsidRDefault="00000000">
            <w:pPr>
              <w:pStyle w:val="TableParagraph"/>
              <w:ind w:left="653"/>
              <w:rPr>
                <w:sz w:val="20"/>
              </w:rPr>
            </w:pP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</w:p>
        </w:tc>
        <w:tc>
          <w:tcPr>
            <w:tcW w:w="2424" w:type="dxa"/>
          </w:tcPr>
          <w:p w14:paraId="707633F4" w14:textId="77777777" w:rsidR="00F75166" w:rsidRDefault="00000000">
            <w:pPr>
              <w:pStyle w:val="TableParagraph"/>
              <w:ind w:right="87"/>
              <w:rPr>
                <w:sz w:val="20"/>
              </w:rPr>
            </w:pPr>
            <w:r>
              <w:rPr>
                <w:sz w:val="20"/>
              </w:rPr>
              <w:t>Porcentaje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Retención</w:t>
            </w:r>
          </w:p>
        </w:tc>
      </w:tr>
      <w:tr w:rsidR="00F75166" w14:paraId="514CEA3F" w14:textId="77777777">
        <w:trPr>
          <w:trHeight w:val="229"/>
        </w:trPr>
        <w:tc>
          <w:tcPr>
            <w:tcW w:w="2679" w:type="dxa"/>
          </w:tcPr>
          <w:p w14:paraId="72600988" w14:textId="77777777" w:rsidR="00F75166" w:rsidRDefault="00000000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2424" w:type="dxa"/>
          </w:tcPr>
          <w:p w14:paraId="695A8929" w14:textId="77777777" w:rsidR="00F75166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F75166" w14:paraId="28C4F67F" w14:textId="77777777">
        <w:trPr>
          <w:trHeight w:val="229"/>
        </w:trPr>
        <w:tc>
          <w:tcPr>
            <w:tcW w:w="2679" w:type="dxa"/>
          </w:tcPr>
          <w:p w14:paraId="0EC35280" w14:textId="77777777" w:rsidR="00F75166" w:rsidRDefault="00000000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2424" w:type="dxa"/>
          </w:tcPr>
          <w:p w14:paraId="7640A348" w14:textId="77777777" w:rsidR="00F75166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 w:rsidR="00F75166" w14:paraId="783D88C6" w14:textId="77777777">
        <w:trPr>
          <w:trHeight w:val="229"/>
        </w:trPr>
        <w:tc>
          <w:tcPr>
            <w:tcW w:w="2679" w:type="dxa"/>
          </w:tcPr>
          <w:p w14:paraId="27312AFF" w14:textId="77777777" w:rsidR="00F75166" w:rsidRDefault="00000000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2424" w:type="dxa"/>
          </w:tcPr>
          <w:p w14:paraId="244B4FB5" w14:textId="77777777" w:rsidR="00F75166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</w:tr>
      <w:tr w:rsidR="00F75166" w14:paraId="170299B9" w14:textId="77777777">
        <w:trPr>
          <w:trHeight w:val="229"/>
        </w:trPr>
        <w:tc>
          <w:tcPr>
            <w:tcW w:w="2679" w:type="dxa"/>
          </w:tcPr>
          <w:p w14:paraId="6BB512B5" w14:textId="77777777" w:rsidR="00F75166" w:rsidRDefault="00000000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2424" w:type="dxa"/>
          </w:tcPr>
          <w:p w14:paraId="1C9B907C" w14:textId="77777777" w:rsidR="00F75166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 w:rsidR="00F75166" w14:paraId="0399E977" w14:textId="77777777">
        <w:trPr>
          <w:trHeight w:val="229"/>
        </w:trPr>
        <w:tc>
          <w:tcPr>
            <w:tcW w:w="2679" w:type="dxa"/>
          </w:tcPr>
          <w:p w14:paraId="59D01C48" w14:textId="77777777" w:rsidR="00F75166" w:rsidRDefault="00000000">
            <w:pPr>
              <w:pStyle w:val="TableParagraph"/>
              <w:ind w:left="65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424" w:type="dxa"/>
          </w:tcPr>
          <w:p w14:paraId="1FD9DA56" w14:textId="77777777" w:rsidR="00F75166" w:rsidRDefault="00000000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 w14:paraId="429E3400" w14:textId="77777777" w:rsidR="00F75166" w:rsidRDefault="00F75166">
      <w:pPr>
        <w:pStyle w:val="Textoindependiente"/>
        <w:spacing w:before="11"/>
        <w:rPr>
          <w:sz w:val="19"/>
        </w:rPr>
      </w:pPr>
    </w:p>
    <w:p w14:paraId="4A3DBF90" w14:textId="77777777" w:rsidR="00F75166" w:rsidRDefault="00000000">
      <w:pPr>
        <w:pStyle w:val="Textoindependiente"/>
        <w:ind w:left="118" w:right="122" w:firstLine="288"/>
        <w:jc w:val="both"/>
      </w:pPr>
      <w:r>
        <w:t>Lo anterior podrá ser aplicable sin perjuicio de lo establecido en las legislaciones locales en la materia,</w:t>
      </w:r>
      <w:r>
        <w:rPr>
          <w:spacing w:val="-53"/>
        </w:rPr>
        <w:t xml:space="preserve"> </w:t>
      </w:r>
      <w:r>
        <w:t>vigentes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Ley.</w:t>
      </w:r>
    </w:p>
    <w:p w14:paraId="3DEACFCE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7432D92A" w14:textId="77777777" w:rsidR="00F75166" w:rsidRDefault="00F75166">
      <w:pPr>
        <w:pStyle w:val="Textoindependiente"/>
      </w:pPr>
    </w:p>
    <w:p w14:paraId="5DC21D76" w14:textId="77777777" w:rsidR="00F75166" w:rsidRDefault="00F75166">
      <w:pPr>
        <w:pStyle w:val="Textoindependiente"/>
        <w:spacing w:before="8"/>
        <w:rPr>
          <w:sz w:val="27"/>
        </w:rPr>
      </w:pPr>
    </w:p>
    <w:p w14:paraId="7AF125C9" w14:textId="77777777" w:rsidR="00F75166" w:rsidRDefault="00000000">
      <w:pPr>
        <w:pStyle w:val="Textoindependiente"/>
        <w:spacing w:before="93"/>
        <w:ind w:left="118" w:right="116" w:firstLine="288"/>
        <w:jc w:val="both"/>
      </w:pPr>
      <w:r>
        <w:rPr>
          <w:rFonts w:ascii="Arial" w:hAnsi="Arial"/>
          <w:b/>
        </w:rPr>
        <w:t xml:space="preserve">Octavo.- </w:t>
      </w:r>
      <w:r>
        <w:t>El coeficiente CP</w:t>
      </w:r>
      <w:r>
        <w:rPr>
          <w:position w:val="-3"/>
        </w:rPr>
        <w:t xml:space="preserve">i,t </w:t>
      </w:r>
      <w:r>
        <w:t>a que se refiere la fórmula establecida en el artículo 2-A de la Ley de</w:t>
      </w:r>
      <w:r>
        <w:rPr>
          <w:spacing w:val="1"/>
        </w:rPr>
        <w:t xml:space="preserve"> </w:t>
      </w:r>
      <w:r>
        <w:t>Coordinación Fiscal será aplicable a partir del ejercicio fiscal de 2015. La información considerada para el</w:t>
      </w:r>
      <w:r>
        <w:rPr>
          <w:spacing w:val="-53"/>
        </w:rPr>
        <w:t xml:space="preserve"> </w:t>
      </w:r>
      <w:r>
        <w:t>cálculo del mismo será aquélla que las entidades federativas proporcionen a la Secretaría de Hacienda y</w:t>
      </w:r>
      <w:r>
        <w:rPr>
          <w:spacing w:val="1"/>
        </w:rPr>
        <w:t xml:space="preserve"> </w:t>
      </w:r>
      <w:r>
        <w:t>Crédito</w:t>
      </w:r>
      <w:r>
        <w:rPr>
          <w:spacing w:val="-2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 tardar el 15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2014.</w:t>
      </w:r>
    </w:p>
    <w:p w14:paraId="10437BC5" w14:textId="77777777" w:rsidR="00F75166" w:rsidRDefault="00F75166">
      <w:pPr>
        <w:pStyle w:val="Textoindependiente"/>
      </w:pPr>
    </w:p>
    <w:p w14:paraId="07EFEFD7" w14:textId="77777777" w:rsidR="00F75166" w:rsidRDefault="00000000">
      <w:pPr>
        <w:pStyle w:val="Textoindependiente"/>
        <w:ind w:left="118" w:right="115" w:firstLine="288"/>
        <w:jc w:val="both"/>
      </w:pPr>
      <w:r>
        <w:t>El Distrito Federal queda considerado para efectos del cálculo del coeficiente CP</w:t>
      </w:r>
      <w:r>
        <w:rPr>
          <w:position w:val="-3"/>
        </w:rPr>
        <w:t>i,t</w:t>
      </w:r>
      <w:r>
        <w:t>. En el ejercicio</w:t>
      </w:r>
      <w:r>
        <w:rPr>
          <w:spacing w:val="1"/>
        </w:rPr>
        <w:t xml:space="preserve"> </w:t>
      </w:r>
      <w:r>
        <w:t>fiscal 2014, la totalidad del excedente a que se refiere dicha fórmula se distribuirá conforme al Coeficiente</w:t>
      </w:r>
      <w:r>
        <w:rPr>
          <w:spacing w:val="-53"/>
        </w:rPr>
        <w:t xml:space="preserve"> </w:t>
      </w:r>
      <w:r>
        <w:t>C</w:t>
      </w:r>
      <w:r>
        <w:rPr>
          <w:position w:val="-3"/>
        </w:rPr>
        <w:t>i</w:t>
      </w:r>
      <w:r>
        <w:t>,</w:t>
      </w:r>
      <w:r>
        <w:rPr>
          <w:position w:val="-3"/>
        </w:rPr>
        <w:t>t</w:t>
      </w:r>
      <w:r>
        <w:t>.</w:t>
      </w:r>
    </w:p>
    <w:p w14:paraId="1AD0B238" w14:textId="77777777" w:rsidR="00F75166" w:rsidRDefault="00000000">
      <w:pPr>
        <w:pStyle w:val="Textoindependiente"/>
        <w:spacing w:before="229" w:line="242" w:lineRule="auto"/>
        <w:ind w:left="118" w:right="118" w:firstLine="288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1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previsto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fracción</w:t>
      </w:r>
      <w:r>
        <w:rPr>
          <w:spacing w:val="9"/>
        </w:rPr>
        <w:t xml:space="preserve"> </w:t>
      </w:r>
      <w:r>
        <w:t>II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2o.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Ley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Coordinación</w:t>
      </w:r>
      <w:r>
        <w:rPr>
          <w:spacing w:val="14"/>
        </w:rPr>
        <w:t xml:space="preserve"> </w:t>
      </w:r>
      <w:r>
        <w:t>Fiscal,</w:t>
      </w:r>
      <w:r>
        <w:rPr>
          <w:spacing w:val="10"/>
        </w:rPr>
        <w:t xml:space="preserve"> </w:t>
      </w:r>
      <w:r>
        <w:t>respecto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inclusión</w:t>
      </w:r>
      <w:r>
        <w:rPr>
          <w:spacing w:val="11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recaudación</w:t>
      </w:r>
      <w:r>
        <w:rPr>
          <w:spacing w:val="8"/>
        </w:rPr>
        <w:t xml:space="preserve"> </w:t>
      </w:r>
      <w:r>
        <w:t>federal</w:t>
      </w:r>
      <w:r>
        <w:rPr>
          <w:spacing w:val="9"/>
        </w:rPr>
        <w:t xml:space="preserve"> </w:t>
      </w:r>
      <w:r>
        <w:t>participable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Impuesto</w:t>
      </w:r>
      <w:r>
        <w:rPr>
          <w:spacing w:val="8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Renta</w:t>
      </w:r>
      <w:r>
        <w:rPr>
          <w:spacing w:val="1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concepto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salarios</w:t>
      </w:r>
      <w:r>
        <w:rPr>
          <w:spacing w:val="-53"/>
        </w:rPr>
        <w:t xml:space="preserve"> </w:t>
      </w:r>
      <w:r>
        <w:t>y, en general, por la prestación de un servicio personal subordinado causado por los servidores públicos;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dispuesto en</w:t>
      </w:r>
      <w:r>
        <w:rPr>
          <w:spacing w:val="-1"/>
        </w:rPr>
        <w:t xml:space="preserve"> </w:t>
      </w:r>
      <w:r>
        <w:t>el artículo 3-B de dicha</w:t>
      </w:r>
      <w:r>
        <w:rPr>
          <w:spacing w:val="-1"/>
        </w:rPr>
        <w:t xml:space="preserve"> </w:t>
      </w:r>
      <w:r>
        <w:t>Ley, entrarán en vigor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de enero</w:t>
      </w:r>
      <w:r>
        <w:rPr>
          <w:spacing w:val="-2"/>
        </w:rPr>
        <w:t xml:space="preserve"> </w:t>
      </w:r>
      <w:r>
        <w:t>de 2015.</w:t>
      </w:r>
    </w:p>
    <w:p w14:paraId="5351E123" w14:textId="77777777" w:rsidR="00F75166" w:rsidRDefault="00F75166">
      <w:pPr>
        <w:pStyle w:val="Textoindependiente"/>
        <w:spacing w:before="2"/>
        <w:rPr>
          <w:sz w:val="19"/>
        </w:rPr>
      </w:pPr>
    </w:p>
    <w:p w14:paraId="0736F0E8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Décimo.- </w:t>
      </w:r>
      <w:r>
        <w:t>Lo dispuesto en el cuarto párrafo del artículo 9o. de la Ley de Coordinación Fiscal, respecto</w:t>
      </w:r>
      <w:r>
        <w:rPr>
          <w:spacing w:val="1"/>
        </w:rPr>
        <w:t xml:space="preserve"> </w:t>
      </w:r>
      <w:r>
        <w:t>a la obligación de permitir la identificación del porcentaje total de participaciones federales afectadas por</w:t>
      </w:r>
      <w:r>
        <w:rPr>
          <w:spacing w:val="1"/>
        </w:rPr>
        <w:t xml:space="preserve"> </w:t>
      </w:r>
      <w:r>
        <w:t>cada Entidad y Municipio, así como su destino en el Registro de Obligaciones y Empréstitos de Entidades</w:t>
      </w:r>
      <w:r>
        <w:rPr>
          <w:spacing w:val="-53"/>
        </w:rPr>
        <w:t xml:space="preserve"> </w:t>
      </w:r>
      <w:r>
        <w:t>y Municipios entrará en vigor a los 90 días posteriores a la entrada en vigor del presente Decreto en el</w:t>
      </w:r>
      <w:r>
        <w:rPr>
          <w:spacing w:val="1"/>
        </w:rPr>
        <w:t xml:space="preserve"> </w:t>
      </w:r>
      <w:r>
        <w:t>Diario</w:t>
      </w:r>
      <w:r>
        <w:rPr>
          <w:spacing w:val="-2"/>
        </w:rPr>
        <w:t xml:space="preserve"> </w:t>
      </w:r>
      <w:r>
        <w:t>Oficial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1C4AB0D" w14:textId="77777777" w:rsidR="00F75166" w:rsidRDefault="00F75166">
      <w:pPr>
        <w:pStyle w:val="Textoindependiente"/>
      </w:pPr>
    </w:p>
    <w:p w14:paraId="50E30975" w14:textId="77777777" w:rsidR="00F75166" w:rsidRDefault="00000000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 xml:space="preserve">Décimo Primero.- </w:t>
      </w:r>
      <w:r>
        <w:t>En tanto el Consejo Nacional de Evaluación de la Política de Desarrollo Social</w:t>
      </w:r>
      <w:r>
        <w:rPr>
          <w:spacing w:val="1"/>
        </w:rPr>
        <w:t xml:space="preserve"> </w:t>
      </w:r>
      <w:r>
        <w:t>emita una medición adicional del número de carencias promedio de la población en pobreza extrema por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demarcación</w:t>
      </w:r>
      <w:r>
        <w:rPr>
          <w:spacing w:val="1"/>
        </w:rPr>
        <w:t xml:space="preserve"> </w:t>
      </w:r>
      <w:r>
        <w:t>territorial,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transferirán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Aportaciones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Infraestructura</w:t>
      </w:r>
      <w:r>
        <w:rPr>
          <w:spacing w:val="1"/>
        </w:rPr>
        <w:t xml:space="preserve"> </w:t>
      </w:r>
      <w:r>
        <w:t>Social,</w:t>
      </w:r>
      <w:r>
        <w:rPr>
          <w:spacing w:val="5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acuerdo con lo dispuesto en el primer párrafo del artículo 35 de esta Ley, utilizando la siguiente fórmula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distribución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mismos:</w:t>
      </w:r>
    </w:p>
    <w:p w14:paraId="30EEB162" w14:textId="77777777" w:rsidR="00F75166" w:rsidRDefault="00F75166">
      <w:pPr>
        <w:pStyle w:val="Textoindependiente"/>
        <w:spacing w:before="2"/>
      </w:pPr>
    </w:p>
    <w:p w14:paraId="5017DB4F" w14:textId="77777777" w:rsidR="00F75166" w:rsidRDefault="00000000">
      <w:pPr>
        <w:ind w:left="1438" w:right="1438"/>
        <w:jc w:val="center"/>
        <w:rPr>
          <w:sz w:val="13"/>
        </w:rPr>
      </w:pPr>
      <w:r>
        <w:rPr>
          <w:position w:val="1"/>
          <w:sz w:val="20"/>
        </w:rPr>
        <w:t>F</w:t>
      </w:r>
      <w:r>
        <w:rPr>
          <w:sz w:val="13"/>
        </w:rPr>
        <w:t>i,t</w:t>
      </w:r>
      <w:r>
        <w:rPr>
          <w:position w:val="1"/>
          <w:sz w:val="20"/>
        </w:rPr>
        <w:t>=F</w:t>
      </w:r>
      <w:r>
        <w:rPr>
          <w:sz w:val="13"/>
        </w:rPr>
        <w:t>i,2013</w:t>
      </w:r>
      <w:r>
        <w:rPr>
          <w:position w:val="1"/>
          <w:sz w:val="20"/>
        </w:rPr>
        <w:t>+∆F</w:t>
      </w:r>
      <w:r>
        <w:rPr>
          <w:sz w:val="13"/>
        </w:rPr>
        <w:t>2013,t</w:t>
      </w:r>
      <w:r>
        <w:rPr>
          <w:spacing w:val="16"/>
          <w:sz w:val="13"/>
        </w:rPr>
        <w:t xml:space="preserve"> </w:t>
      </w:r>
      <w:r>
        <w:rPr>
          <w:position w:val="1"/>
          <w:sz w:val="20"/>
        </w:rPr>
        <w:t>z</w:t>
      </w:r>
      <w:r>
        <w:rPr>
          <w:sz w:val="13"/>
        </w:rPr>
        <w:t>i,t</w:t>
      </w:r>
    </w:p>
    <w:p w14:paraId="3E455651" w14:textId="77777777" w:rsidR="00F75166" w:rsidRDefault="00F75166">
      <w:pPr>
        <w:pStyle w:val="Textoindependiente"/>
        <w:spacing w:before="2"/>
      </w:pPr>
    </w:p>
    <w:p w14:paraId="050D3B7E" w14:textId="77777777" w:rsidR="00F75166" w:rsidRDefault="00000000">
      <w:pPr>
        <w:pStyle w:val="Textoindependiente"/>
        <w:ind w:left="406"/>
      </w:pP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definen 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 34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Ley.</w:t>
      </w:r>
    </w:p>
    <w:p w14:paraId="67B010FC" w14:textId="77777777" w:rsidR="00F75166" w:rsidRDefault="00F75166">
      <w:pPr>
        <w:pStyle w:val="Textoindependiente"/>
        <w:spacing w:before="7"/>
        <w:rPr>
          <w:sz w:val="19"/>
        </w:rPr>
      </w:pPr>
    </w:p>
    <w:p w14:paraId="688886EF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Décimo Segundo.- </w:t>
      </w:r>
      <w:r>
        <w:t>Los municipios que, en los términos del artículo 51 de la Ley de Coordinación</w:t>
      </w:r>
      <w:r>
        <w:rPr>
          <w:spacing w:val="1"/>
        </w:rPr>
        <w:t xml:space="preserve"> </w:t>
      </w:r>
      <w:r>
        <w:t>Fiscal vigente hasta antes de la entrada en vigor de este Decreto, hayan afectado como garantía del</w:t>
      </w:r>
      <w:r>
        <w:rPr>
          <w:spacing w:val="1"/>
        </w:rPr>
        <w:t xml:space="preserve"> </w:t>
      </w:r>
      <w:r>
        <w:t>cumplimiento de sus obligaciones de pago de derechos y aprovechamientos por concepto de agua, los</w:t>
      </w:r>
      <w:r>
        <w:rPr>
          <w:spacing w:val="1"/>
        </w:rPr>
        <w:t xml:space="preserve"> </w:t>
      </w:r>
      <w:r>
        <w:t>recursos que les corresponden del Fondo de Aportaciones para el Fortalecimiento de los Municipios y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Demarcaciones</w:t>
      </w:r>
      <w:r>
        <w:rPr>
          <w:spacing w:val="1"/>
        </w:rPr>
        <w:t xml:space="preserve"> </w:t>
      </w:r>
      <w:r>
        <w:t>Territoriales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Distrito</w:t>
      </w:r>
      <w:r>
        <w:rPr>
          <w:spacing w:val="1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continuarán</w:t>
      </w:r>
      <w:r>
        <w:rPr>
          <w:spacing w:val="1"/>
        </w:rPr>
        <w:t xml:space="preserve"> </w:t>
      </w:r>
      <w:r>
        <w:t>sujetándose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emitidas con anterioridad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Decreto.</w:t>
      </w:r>
    </w:p>
    <w:p w14:paraId="58AD7489" w14:textId="77777777" w:rsidR="00F75166" w:rsidRDefault="00F75166">
      <w:pPr>
        <w:pStyle w:val="Textoindependiente"/>
        <w:spacing w:before="4"/>
      </w:pPr>
    </w:p>
    <w:p w14:paraId="115C9353" w14:textId="77777777" w:rsidR="00F75166" w:rsidRDefault="00000000">
      <w:pPr>
        <w:pStyle w:val="Textoindependiente"/>
        <w:ind w:left="118" w:right="125" w:firstLine="288"/>
        <w:jc w:val="both"/>
      </w:pPr>
      <w:r>
        <w:t>Lo anterior, sin perjuicio de que dichos municipios podrán optar por lo dispuesto en el artículo 51 de</w:t>
      </w:r>
      <w:r>
        <w:rPr>
          <w:spacing w:val="1"/>
        </w:rPr>
        <w:t xml:space="preserve"> </w:t>
      </w:r>
      <w:r>
        <w:t>dicha Ley, que se reforma conforme al presente Decreto, siempre y cuando cumplan lo previsto en dicho</w:t>
      </w:r>
      <w:r>
        <w:rPr>
          <w:spacing w:val="1"/>
        </w:rPr>
        <w:t xml:space="preserve"> </w:t>
      </w:r>
      <w:r>
        <w:t>artículo.</w:t>
      </w:r>
    </w:p>
    <w:p w14:paraId="278C8BAE" w14:textId="77777777" w:rsidR="00F75166" w:rsidRDefault="00F75166">
      <w:pPr>
        <w:pStyle w:val="Textoindependiente"/>
        <w:spacing w:before="8"/>
        <w:rPr>
          <w:sz w:val="19"/>
        </w:rPr>
      </w:pPr>
    </w:p>
    <w:p w14:paraId="55D75259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Décimo Tercero.- </w:t>
      </w:r>
      <w:r>
        <w:t>De conformidad con las reglas que al efecto emita la Secretaría de Hacienda y</w:t>
      </w:r>
      <w:r>
        <w:rPr>
          <w:spacing w:val="1"/>
        </w:rPr>
        <w:t xml:space="preserve"> </w:t>
      </w:r>
      <w:r>
        <w:t>Crédito Público, la Comisión Nacional del Agua podrá aplicar los pagos corrientes que reciba de los</w:t>
      </w:r>
      <w:r>
        <w:rPr>
          <w:spacing w:val="1"/>
        </w:rPr>
        <w:t xml:space="preserve"> </w:t>
      </w:r>
      <w:r>
        <w:t>municipios o demarcaciones territoriales por concepto de derechos y aprovechamientos de agua, 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descargas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aguas</w:t>
      </w:r>
      <w:r>
        <w:rPr>
          <w:spacing w:val="1"/>
        </w:rPr>
        <w:t xml:space="preserve"> </w:t>
      </w:r>
      <w:r>
        <w:t>residuales,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disminución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adeudos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registren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conceptos al cierre del mes de diciembre de 2013. Lo anterior, siempre y cuando las entidades a las que</w:t>
      </w:r>
      <w:r>
        <w:rPr>
          <w:spacing w:val="1"/>
        </w:rPr>
        <w:t xml:space="preserve"> </w:t>
      </w:r>
      <w:r>
        <w:t>pertenezcan los municipios o demarcaciones territoriales contemplen en su legislación local el destino y</w:t>
      </w:r>
      <w:r>
        <w:rPr>
          <w:spacing w:val="1"/>
        </w:rPr>
        <w:t xml:space="preserve"> </w:t>
      </w:r>
      <w:r>
        <w:t>afectación de los recursos del Fondo de Aportaciones para el Fortalecimiento de los Municipios y de las</w:t>
      </w:r>
      <w:r>
        <w:rPr>
          <w:spacing w:val="1"/>
        </w:rPr>
        <w:t xml:space="preserve"> </w:t>
      </w:r>
      <w:r>
        <w:t>Demarcaciones Territoriales</w:t>
      </w:r>
      <w:r>
        <w:rPr>
          <w:spacing w:val="55"/>
        </w:rPr>
        <w:t xml:space="preserve"> </w:t>
      </w:r>
      <w:r>
        <w:t>del Distrito Federal, para el pago de dichos derechos o aprovechamientos,</w:t>
      </w:r>
      <w:r>
        <w:rPr>
          <w:spacing w:val="1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términos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previsto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artículo</w:t>
      </w:r>
      <w:r>
        <w:rPr>
          <w:spacing w:val="20"/>
        </w:rPr>
        <w:t xml:space="preserve"> </w:t>
      </w:r>
      <w:r>
        <w:t>51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Coordinación</w:t>
      </w:r>
      <w:r>
        <w:rPr>
          <w:spacing w:val="20"/>
        </w:rPr>
        <w:t xml:space="preserve"> </w:t>
      </w:r>
      <w:r>
        <w:t>Fiscal.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</w:t>
      </w:r>
    </w:p>
    <w:p w14:paraId="407F0CC1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5191B95" w14:textId="77777777" w:rsidR="00F75166" w:rsidRDefault="00F75166">
      <w:pPr>
        <w:pStyle w:val="Textoindependiente"/>
        <w:spacing w:before="10"/>
        <w:rPr>
          <w:sz w:val="27"/>
        </w:rPr>
      </w:pPr>
    </w:p>
    <w:p w14:paraId="0F440A4F" w14:textId="77777777" w:rsidR="00F75166" w:rsidRDefault="00000000">
      <w:pPr>
        <w:pStyle w:val="Textoindependiente"/>
        <w:spacing w:before="93"/>
        <w:ind w:left="118" w:right="120"/>
        <w:jc w:val="both"/>
      </w:pP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pagos</w:t>
      </w:r>
      <w:r>
        <w:rPr>
          <w:spacing w:val="1"/>
        </w:rPr>
        <w:t xml:space="preserve"> </w:t>
      </w:r>
      <w:r>
        <w:t>correspondientes,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Agua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retenciones a las que hace referencia el artículo 51 de la Ley de Coordinación Fiscal, a partir del 1 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2014.</w:t>
      </w:r>
    </w:p>
    <w:p w14:paraId="404C30BF" w14:textId="77777777" w:rsidR="00F75166" w:rsidRDefault="00F75166">
      <w:pPr>
        <w:pStyle w:val="Textoindependiente"/>
        <w:spacing w:before="10"/>
        <w:rPr>
          <w:sz w:val="19"/>
        </w:rPr>
      </w:pPr>
    </w:p>
    <w:p w14:paraId="45F6E421" w14:textId="77777777" w:rsidR="00F75166" w:rsidRDefault="00000000">
      <w:pPr>
        <w:pStyle w:val="Textoindependiente"/>
        <w:spacing w:before="1"/>
        <w:ind w:left="118" w:firstLine="288"/>
      </w:pPr>
      <w:r>
        <w:t>Los</w:t>
      </w:r>
      <w:r>
        <w:rPr>
          <w:spacing w:val="10"/>
        </w:rPr>
        <w:t xml:space="preserve"> </w:t>
      </w:r>
      <w:r>
        <w:t>municipios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demarcaciones</w:t>
      </w:r>
      <w:r>
        <w:rPr>
          <w:spacing w:val="13"/>
        </w:rPr>
        <w:t xml:space="preserve"> </w:t>
      </w:r>
      <w:r>
        <w:t>territoriales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acojan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dispuesto</w:t>
      </w:r>
      <w:r>
        <w:rPr>
          <w:spacing w:val="12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este</w:t>
      </w:r>
      <w:r>
        <w:rPr>
          <w:spacing w:val="9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cumplan</w:t>
      </w:r>
      <w:r>
        <w:rPr>
          <w:spacing w:val="-5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citadas reglas,</w:t>
      </w:r>
      <w:r>
        <w:rPr>
          <w:spacing w:val="-2"/>
        </w:rPr>
        <w:t xml:space="preserve"> </w:t>
      </w:r>
      <w:r>
        <w:t>gozarán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siguientes estímulos fiscales:</w:t>
      </w:r>
    </w:p>
    <w:p w14:paraId="2B9AB08A" w14:textId="77777777" w:rsidR="00F75166" w:rsidRDefault="00F75166">
      <w:pPr>
        <w:pStyle w:val="Textoindependiente"/>
        <w:spacing w:before="10"/>
        <w:rPr>
          <w:sz w:val="19"/>
        </w:rPr>
      </w:pPr>
    </w:p>
    <w:p w14:paraId="68735CD8" w14:textId="77777777" w:rsidR="00F75166" w:rsidRDefault="00000000">
      <w:pPr>
        <w:pStyle w:val="Prrafodelista"/>
        <w:numPr>
          <w:ilvl w:val="0"/>
          <w:numId w:val="4"/>
        </w:numPr>
        <w:tabs>
          <w:tab w:val="left" w:pos="1126"/>
          <w:tab w:val="left" w:pos="1127"/>
        </w:tabs>
        <w:ind w:right="114"/>
        <w:jc w:val="both"/>
        <w:rPr>
          <w:sz w:val="20"/>
        </w:rPr>
      </w:pPr>
      <w:r>
        <w:rPr>
          <w:sz w:val="20"/>
        </w:rPr>
        <w:t>Una cantidad equivalente al total de los accesorios y actualización correspondientes al adeudo</w:t>
      </w:r>
      <w:r>
        <w:rPr>
          <w:spacing w:val="-53"/>
          <w:sz w:val="20"/>
        </w:rPr>
        <w:t xml:space="preserve"> </w:t>
      </w:r>
      <w:r>
        <w:rPr>
          <w:sz w:val="20"/>
        </w:rPr>
        <w:t>histórico</w:t>
      </w:r>
      <w:r>
        <w:rPr>
          <w:spacing w:val="1"/>
          <w:sz w:val="20"/>
        </w:rPr>
        <w:t xml:space="preserve"> </w:t>
      </w:r>
      <w:r>
        <w:rPr>
          <w:sz w:val="20"/>
        </w:rPr>
        <w:t>generado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derecho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explotación, uso o aprovechamiento de aguas nacionales y del derecho por descargas de</w:t>
      </w:r>
      <w:r>
        <w:rPr>
          <w:spacing w:val="1"/>
          <w:sz w:val="20"/>
        </w:rPr>
        <w:t xml:space="preserve"> </w:t>
      </w:r>
      <w:r>
        <w:rPr>
          <w:sz w:val="20"/>
        </w:rPr>
        <w:t>aguas residuales, a que se refieren los artículos 223 y 276 de la Ley Federal de Derechos y el</w:t>
      </w:r>
      <w:r>
        <w:rPr>
          <w:spacing w:val="1"/>
          <w:sz w:val="20"/>
        </w:rPr>
        <w:t xml:space="preserve"> </w:t>
      </w:r>
      <w:r>
        <w:rPr>
          <w:sz w:val="20"/>
        </w:rPr>
        <w:t>aprovechamiento derivado del servicio de suministro de agua en bloque que proporciona la</w:t>
      </w:r>
      <w:r>
        <w:rPr>
          <w:spacing w:val="1"/>
          <w:sz w:val="20"/>
        </w:rPr>
        <w:t xml:space="preserve"> </w:t>
      </w:r>
      <w:r>
        <w:rPr>
          <w:sz w:val="20"/>
        </w:rPr>
        <w:t>Federación, que se causen a partir del 1 de enero de 2014 y hasta la fecha en que se lleve a</w:t>
      </w:r>
      <w:r>
        <w:rPr>
          <w:spacing w:val="1"/>
          <w:sz w:val="20"/>
        </w:rPr>
        <w:t xml:space="preserve"> </w:t>
      </w:r>
      <w:r>
        <w:rPr>
          <w:sz w:val="20"/>
        </w:rPr>
        <w:t>cabo el primer pago corriente que se realice después de haberse acogido a lo dispuesto por</w:t>
      </w:r>
      <w:r>
        <w:rPr>
          <w:spacing w:val="1"/>
          <w:sz w:val="20"/>
        </w:rPr>
        <w:t xml:space="preserve"> </w:t>
      </w:r>
      <w:r>
        <w:rPr>
          <w:sz w:val="20"/>
        </w:rPr>
        <w:t>esta fracción. El estímulo que resulte se acreditará contra el monto de los accesorios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actualización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causados durante dicho</w:t>
      </w:r>
      <w:r>
        <w:rPr>
          <w:spacing w:val="-1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1"/>
          <w:sz w:val="20"/>
        </w:rPr>
        <w:t xml:space="preserve"> </w:t>
      </w:r>
      <w:r>
        <w:rPr>
          <w:sz w:val="20"/>
        </w:rPr>
        <w:t>el citado adeudo</w:t>
      </w:r>
      <w:r>
        <w:rPr>
          <w:spacing w:val="1"/>
          <w:sz w:val="20"/>
        </w:rPr>
        <w:t xml:space="preserve"> </w:t>
      </w:r>
      <w:r>
        <w:rPr>
          <w:sz w:val="20"/>
        </w:rPr>
        <w:t>histórico.</w:t>
      </w:r>
    </w:p>
    <w:p w14:paraId="2CBDCBF2" w14:textId="77777777" w:rsidR="00F75166" w:rsidRDefault="00F75166">
      <w:pPr>
        <w:pStyle w:val="Textoindependiente"/>
      </w:pPr>
    </w:p>
    <w:p w14:paraId="0845D7F6" w14:textId="77777777" w:rsidR="00F75166" w:rsidRDefault="00000000">
      <w:pPr>
        <w:pStyle w:val="Prrafodelista"/>
        <w:numPr>
          <w:ilvl w:val="0"/>
          <w:numId w:val="4"/>
        </w:numPr>
        <w:tabs>
          <w:tab w:val="left" w:pos="1127"/>
        </w:tabs>
        <w:ind w:right="119"/>
        <w:jc w:val="both"/>
        <w:rPr>
          <w:sz w:val="20"/>
        </w:rPr>
      </w:pPr>
      <w:r>
        <w:rPr>
          <w:sz w:val="20"/>
        </w:rPr>
        <w:t>Una cantidad equivalente al total de los accesorios y actualización correspondientes al adeudo</w:t>
      </w:r>
      <w:r>
        <w:rPr>
          <w:spacing w:val="-53"/>
          <w:sz w:val="20"/>
        </w:rPr>
        <w:t xml:space="preserve"> </w:t>
      </w:r>
      <w:r>
        <w:rPr>
          <w:sz w:val="20"/>
        </w:rPr>
        <w:t>histórico</w:t>
      </w:r>
      <w:r>
        <w:rPr>
          <w:spacing w:val="1"/>
          <w:sz w:val="20"/>
        </w:rPr>
        <w:t xml:space="preserve"> </w:t>
      </w:r>
      <w:r>
        <w:rPr>
          <w:sz w:val="20"/>
        </w:rPr>
        <w:t>generado</w:t>
      </w:r>
      <w:r>
        <w:rPr>
          <w:spacing w:val="1"/>
          <w:sz w:val="20"/>
        </w:rPr>
        <w:t xml:space="preserve"> </w:t>
      </w:r>
      <w:r>
        <w:rPr>
          <w:sz w:val="20"/>
        </w:rPr>
        <w:t>hasta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31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diciembre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2013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aprovechamiento a que se refiere la fracción anterior, que se causen entre la fecha en que se</w:t>
      </w:r>
      <w:r>
        <w:rPr>
          <w:spacing w:val="1"/>
          <w:sz w:val="20"/>
        </w:rPr>
        <w:t xml:space="preserve"> </w:t>
      </w:r>
      <w:r>
        <w:rPr>
          <w:sz w:val="20"/>
        </w:rPr>
        <w:t>lleve a cabo un pago corriente y la fecha de realización de cada pago corriente subsecuente.</w:t>
      </w:r>
      <w:r>
        <w:rPr>
          <w:spacing w:val="1"/>
          <w:sz w:val="20"/>
        </w:rPr>
        <w:t xml:space="preserve"> </w:t>
      </w:r>
      <w:r>
        <w:rPr>
          <w:sz w:val="20"/>
        </w:rPr>
        <w:t>El estímulo se acreditará contra el monto de los accesorios y actualización del remanente del</w:t>
      </w:r>
      <w:r>
        <w:rPr>
          <w:spacing w:val="1"/>
          <w:sz w:val="20"/>
        </w:rPr>
        <w:t xml:space="preserve"> </w:t>
      </w:r>
      <w:r>
        <w:rPr>
          <w:sz w:val="20"/>
        </w:rPr>
        <w:t>citado</w:t>
      </w:r>
      <w:r>
        <w:rPr>
          <w:spacing w:val="-1"/>
          <w:sz w:val="20"/>
        </w:rPr>
        <w:t xml:space="preserve"> </w:t>
      </w:r>
      <w:r>
        <w:rPr>
          <w:sz w:val="20"/>
        </w:rPr>
        <w:t>adeudo</w:t>
      </w:r>
      <w:r>
        <w:rPr>
          <w:spacing w:val="-2"/>
          <w:sz w:val="20"/>
        </w:rPr>
        <w:t xml:space="preserve"> </w:t>
      </w:r>
      <w:r>
        <w:rPr>
          <w:sz w:val="20"/>
        </w:rPr>
        <w:t>histórico,</w:t>
      </w:r>
      <w:r>
        <w:rPr>
          <w:spacing w:val="-2"/>
          <w:sz w:val="20"/>
        </w:rPr>
        <w:t xml:space="preserve"> </w:t>
      </w:r>
      <w:r>
        <w:rPr>
          <w:sz w:val="20"/>
        </w:rPr>
        <w:t>causados</w:t>
      </w:r>
      <w:r>
        <w:rPr>
          <w:spacing w:val="-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el mismo</w:t>
      </w:r>
      <w:r>
        <w:rPr>
          <w:spacing w:val="-2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a que corresponda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estímulo.</w:t>
      </w:r>
    </w:p>
    <w:p w14:paraId="7A7AB20F" w14:textId="77777777" w:rsidR="00F75166" w:rsidRDefault="00F75166">
      <w:pPr>
        <w:pStyle w:val="Textoindependiente"/>
      </w:pPr>
    </w:p>
    <w:p w14:paraId="500DE468" w14:textId="77777777" w:rsidR="00F75166" w:rsidRDefault="00000000">
      <w:pPr>
        <w:pStyle w:val="Prrafodelista"/>
        <w:numPr>
          <w:ilvl w:val="0"/>
          <w:numId w:val="4"/>
        </w:numPr>
        <w:tabs>
          <w:tab w:val="left" w:pos="1127"/>
        </w:tabs>
        <w:ind w:right="114"/>
        <w:jc w:val="both"/>
        <w:rPr>
          <w:sz w:val="20"/>
        </w:rPr>
      </w:pPr>
      <w:r>
        <w:rPr>
          <w:sz w:val="20"/>
        </w:rPr>
        <w:t>A los municipios a los que se haya autorizado solicitud de adhesión a lo dispuesto por la</w:t>
      </w:r>
      <w:r>
        <w:rPr>
          <w:spacing w:val="1"/>
          <w:sz w:val="20"/>
        </w:rPr>
        <w:t xml:space="preserve"> </w:t>
      </w:r>
      <w:r>
        <w:rPr>
          <w:sz w:val="20"/>
        </w:rPr>
        <w:t>fracción II del artículo Segundo del “Decreto por el que se reforman, adicionan, derogan y</w:t>
      </w:r>
      <w:r>
        <w:rPr>
          <w:spacing w:val="1"/>
          <w:sz w:val="20"/>
        </w:rPr>
        <w:t xml:space="preserve"> </w:t>
      </w:r>
      <w:r>
        <w:rPr>
          <w:sz w:val="20"/>
        </w:rPr>
        <w:t>abrogan diversas disposiciones 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 de Coordinación Fiscal,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55"/>
          <w:sz w:val="20"/>
        </w:rPr>
        <w:t xml:space="preserve"> </w:t>
      </w:r>
      <w:r>
        <w:rPr>
          <w:sz w:val="20"/>
        </w:rPr>
        <w:t>la Ley del Impuesto</w:t>
      </w:r>
      <w:r>
        <w:rPr>
          <w:spacing w:val="1"/>
          <w:sz w:val="20"/>
        </w:rPr>
        <w:t xml:space="preserve"> </w:t>
      </w:r>
      <w:r>
        <w:rPr>
          <w:sz w:val="20"/>
        </w:rPr>
        <w:t>sobre Tenencia o Uso de Vehículos y de la Ley del Impuesto Especial sobre Producción y</w:t>
      </w:r>
      <w:r>
        <w:rPr>
          <w:spacing w:val="1"/>
          <w:sz w:val="20"/>
        </w:rPr>
        <w:t xml:space="preserve"> </w:t>
      </w:r>
      <w:r>
        <w:rPr>
          <w:sz w:val="20"/>
        </w:rPr>
        <w:t>Servicios”,</w:t>
      </w:r>
      <w:r>
        <w:rPr>
          <w:spacing w:val="1"/>
          <w:sz w:val="20"/>
        </w:rPr>
        <w:t xml:space="preserve"> </w:t>
      </w:r>
      <w:r>
        <w:rPr>
          <w:sz w:val="20"/>
        </w:rPr>
        <w:t>publicado en</w:t>
      </w:r>
      <w:r>
        <w:rPr>
          <w:spacing w:val="1"/>
          <w:sz w:val="20"/>
        </w:rPr>
        <w:t xml:space="preserve"> </w:t>
      </w:r>
      <w:r>
        <w:rPr>
          <w:sz w:val="20"/>
        </w:rPr>
        <w:t>el Diario Oficial de</w:t>
      </w:r>
      <w:r>
        <w:rPr>
          <w:spacing w:val="1"/>
          <w:sz w:val="20"/>
        </w:rPr>
        <w:t xml:space="preserve"> </w:t>
      </w:r>
      <w:r>
        <w:rPr>
          <w:sz w:val="20"/>
        </w:rPr>
        <w:t>la Federación el 21 de diciembre</w:t>
      </w:r>
      <w:r>
        <w:rPr>
          <w:spacing w:val="55"/>
          <w:sz w:val="20"/>
        </w:rPr>
        <w:t xml:space="preserve"> </w:t>
      </w:r>
      <w:r>
        <w:rPr>
          <w:sz w:val="20"/>
        </w:rPr>
        <w:t>de 2007, así</w:t>
      </w:r>
      <w:r>
        <w:rPr>
          <w:spacing w:val="1"/>
          <w:sz w:val="20"/>
        </w:rPr>
        <w:t xml:space="preserve"> </w:t>
      </w:r>
      <w:r>
        <w:rPr>
          <w:sz w:val="20"/>
        </w:rPr>
        <w:t>como las Reglas para la aplicación del artículo segundo, fracción II, de las disposiciones</w:t>
      </w:r>
      <w:r>
        <w:rPr>
          <w:spacing w:val="1"/>
          <w:sz w:val="20"/>
        </w:rPr>
        <w:t xml:space="preserve"> </w:t>
      </w:r>
      <w:r>
        <w:rPr>
          <w:sz w:val="20"/>
        </w:rPr>
        <w:t>transitorias de la Ley de Coordinación Fiscal contenidas en dicho Decreto, publicadas en el</w:t>
      </w:r>
      <w:r>
        <w:rPr>
          <w:spacing w:val="1"/>
          <w:sz w:val="20"/>
        </w:rPr>
        <w:t xml:space="preserve"> </w:t>
      </w:r>
      <w:r>
        <w:rPr>
          <w:sz w:val="20"/>
        </w:rPr>
        <w:t>Diario Oficial de la Federación el 28 de marzo de 2008, y modificadas mediante acuerdo</w:t>
      </w:r>
      <w:r>
        <w:rPr>
          <w:spacing w:val="1"/>
          <w:sz w:val="20"/>
        </w:rPr>
        <w:t xml:space="preserve"> </w:t>
      </w:r>
      <w:r>
        <w:rPr>
          <w:sz w:val="20"/>
        </w:rPr>
        <w:t>publicado en dicho órgano de difusión oficial el 12 de diciembre del mismo año, y que aún</w:t>
      </w:r>
      <w:r>
        <w:rPr>
          <w:spacing w:val="1"/>
          <w:sz w:val="20"/>
        </w:rPr>
        <w:t xml:space="preserve"> </w:t>
      </w:r>
      <w:r>
        <w:rPr>
          <w:sz w:val="20"/>
        </w:rPr>
        <w:t>cuenten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remanente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adeudo</w:t>
      </w:r>
      <w:r>
        <w:rPr>
          <w:spacing w:val="1"/>
          <w:sz w:val="20"/>
        </w:rPr>
        <w:t xml:space="preserve"> </w:t>
      </w:r>
      <w:r>
        <w:rPr>
          <w:sz w:val="20"/>
        </w:rPr>
        <w:t>histórico</w:t>
      </w:r>
      <w:r>
        <w:rPr>
          <w:spacing w:val="1"/>
          <w:sz w:val="20"/>
        </w:rPr>
        <w:t xml:space="preserve"> </w:t>
      </w:r>
      <w:r>
        <w:rPr>
          <w:sz w:val="20"/>
        </w:rPr>
        <w:t>pendiente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disminuir,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concepto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derechos y aprovechamientos de agua generado hasta el 2007, se les disminuirá en</w:t>
      </w:r>
      <w:r>
        <w:rPr>
          <w:spacing w:val="1"/>
          <w:sz w:val="20"/>
        </w:rPr>
        <w:t xml:space="preserve"> </w:t>
      </w:r>
      <w:r>
        <w:rPr>
          <w:sz w:val="20"/>
        </w:rPr>
        <w:t>su</w:t>
      </w:r>
      <w:r>
        <w:rPr>
          <w:spacing w:val="1"/>
          <w:sz w:val="20"/>
        </w:rPr>
        <w:t xml:space="preserve"> </w:t>
      </w:r>
      <w:r>
        <w:rPr>
          <w:sz w:val="20"/>
        </w:rPr>
        <w:t>totalidad dicho remanente, siempre y cuando se cumpla con los requisitos, condiciones y</w:t>
      </w:r>
      <w:r>
        <w:rPr>
          <w:spacing w:val="1"/>
          <w:sz w:val="20"/>
        </w:rPr>
        <w:t xml:space="preserve"> </w:t>
      </w:r>
      <w:r>
        <w:rPr>
          <w:sz w:val="20"/>
        </w:rPr>
        <w:t>plazos que se establezcan en las reglas que al efecto emita la Secretaría de Hacienda y</w:t>
      </w:r>
      <w:r>
        <w:rPr>
          <w:spacing w:val="1"/>
          <w:sz w:val="20"/>
        </w:rPr>
        <w:t xml:space="preserve"> </w:t>
      </w:r>
      <w:r>
        <w:rPr>
          <w:sz w:val="20"/>
        </w:rPr>
        <w:t>Crédito</w:t>
      </w:r>
      <w:r>
        <w:rPr>
          <w:spacing w:val="-2"/>
          <w:sz w:val="20"/>
        </w:rPr>
        <w:t xml:space="preserve"> </w:t>
      </w:r>
      <w:r>
        <w:rPr>
          <w:sz w:val="20"/>
        </w:rPr>
        <w:t>Público.</w:t>
      </w:r>
    </w:p>
    <w:p w14:paraId="40004678" w14:textId="77777777" w:rsidR="00F75166" w:rsidRDefault="00F75166">
      <w:pPr>
        <w:pStyle w:val="Textoindependiente"/>
        <w:spacing w:before="3"/>
      </w:pPr>
    </w:p>
    <w:p w14:paraId="659C3784" w14:textId="77777777" w:rsidR="00F75166" w:rsidRDefault="00000000">
      <w:pPr>
        <w:pStyle w:val="Textoindependiente"/>
        <w:ind w:left="1126" w:right="118"/>
        <w:jc w:val="both"/>
      </w:pPr>
      <w:r>
        <w:t>Los municipios o demarcaciones territoriales, y en su caso, las entidades en coordinación con</w:t>
      </w:r>
      <w:r>
        <w:rPr>
          <w:spacing w:val="1"/>
        </w:rPr>
        <w:t xml:space="preserve"> </w:t>
      </w:r>
      <w:r>
        <w:t>sus municipios o demarcaciones territoriales, que acrediten ante la Comisión Nacional del</w:t>
      </w:r>
      <w:r>
        <w:rPr>
          <w:spacing w:val="1"/>
        </w:rPr>
        <w:t xml:space="preserve"> </w:t>
      </w:r>
      <w:r>
        <w:t>Agua la instalación y funcionamiento de los dispositivos de medición de cada uno de sus</w:t>
      </w:r>
      <w:r>
        <w:rPr>
          <w:spacing w:val="1"/>
        </w:rPr>
        <w:t xml:space="preserve"> </w:t>
      </w:r>
      <w:r>
        <w:t>aprovechamientos de agua y puntos de descarga, obtendrán la disminución de su adeudo</w:t>
      </w:r>
      <w:r>
        <w:rPr>
          <w:spacing w:val="1"/>
        </w:rPr>
        <w:t xml:space="preserve"> </w:t>
      </w:r>
      <w:r>
        <w:t>histórico en una proporción mayor tal como se establezca en las reglas que al efecto emita la</w:t>
      </w:r>
      <w:r>
        <w:rPr>
          <w:spacing w:val="1"/>
        </w:rPr>
        <w:t xml:space="preserve"> </w:t>
      </w:r>
      <w:r>
        <w:t>Secretaría de</w:t>
      </w:r>
      <w:r>
        <w:rPr>
          <w:spacing w:val="1"/>
        </w:rPr>
        <w:t xml:space="preserve"> </w:t>
      </w:r>
      <w:r>
        <w:t>Hacienda</w:t>
      </w:r>
      <w:r>
        <w:rPr>
          <w:spacing w:val="1"/>
        </w:rPr>
        <w:t xml:space="preserve"> </w:t>
      </w:r>
      <w:r>
        <w:t>y Crédito</w:t>
      </w:r>
      <w:r>
        <w:rPr>
          <w:spacing w:val="-1"/>
        </w:rPr>
        <w:t xml:space="preserve"> </w:t>
      </w:r>
      <w:r>
        <w:t>Público.</w:t>
      </w:r>
    </w:p>
    <w:p w14:paraId="350ABF8F" w14:textId="77777777" w:rsidR="00F75166" w:rsidRDefault="00F75166">
      <w:pPr>
        <w:pStyle w:val="Textoindependiente"/>
      </w:pPr>
    </w:p>
    <w:p w14:paraId="7863AD68" w14:textId="77777777" w:rsidR="00F75166" w:rsidRDefault="00000000">
      <w:pPr>
        <w:pStyle w:val="Textoindependiente"/>
        <w:spacing w:before="1"/>
        <w:ind w:left="1126" w:right="118"/>
        <w:jc w:val="both"/>
      </w:pPr>
      <w:r>
        <w:t>Para el caso de los municipios o demarcaciones territoriales, y en su caso, las entidades en</w:t>
      </w:r>
      <w:r>
        <w:rPr>
          <w:spacing w:val="1"/>
        </w:rPr>
        <w:t xml:space="preserve"> </w:t>
      </w:r>
      <w:r>
        <w:t>coordinación con sus municipios o demarcaciones territoriales, que estando adheridos a estos</w:t>
      </w:r>
      <w:r>
        <w:rPr>
          <w:spacing w:val="1"/>
        </w:rPr>
        <w:t xml:space="preserve"> </w:t>
      </w:r>
      <w:r>
        <w:t>beneficios dejen de estar obligados al pago de derechos y aprovechamientos por agua y</w:t>
      </w:r>
      <w:r>
        <w:rPr>
          <w:spacing w:val="1"/>
        </w:rPr>
        <w:t xml:space="preserve"> </w:t>
      </w:r>
      <w:r>
        <w:t>derechos por descargas por así disponerlo la ley respectiva, la Comisión Nacional del Agua</w:t>
      </w:r>
      <w:r>
        <w:rPr>
          <w:spacing w:val="1"/>
        </w:rPr>
        <w:t xml:space="preserve"> </w:t>
      </w:r>
      <w:r>
        <w:t>podrá disminuir la totalidad de los adeudos a cargo de dichos contribuyentes de conformidad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reglas que al efecto emita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Secretaría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Hacienda</w:t>
      </w:r>
      <w:r>
        <w:rPr>
          <w:spacing w:val="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Crédito</w:t>
      </w:r>
      <w:r>
        <w:rPr>
          <w:spacing w:val="-1"/>
        </w:rPr>
        <w:t xml:space="preserve"> </w:t>
      </w:r>
      <w:r>
        <w:t>Público.</w:t>
      </w:r>
    </w:p>
    <w:p w14:paraId="23007488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38341B9" w14:textId="77777777" w:rsidR="00F75166" w:rsidRDefault="00F75166">
      <w:pPr>
        <w:pStyle w:val="Textoindependiente"/>
        <w:spacing w:before="8"/>
        <w:rPr>
          <w:sz w:val="27"/>
        </w:rPr>
      </w:pPr>
    </w:p>
    <w:p w14:paraId="3D7D3883" w14:textId="77777777" w:rsidR="00F75166" w:rsidRDefault="00000000">
      <w:pPr>
        <w:pStyle w:val="Textoindependiente"/>
        <w:spacing w:before="92"/>
        <w:ind w:left="118" w:right="119" w:firstLine="288"/>
        <w:jc w:val="both"/>
      </w:pPr>
      <w:r>
        <w:rPr>
          <w:rFonts w:ascii="Arial" w:hAnsi="Arial"/>
          <w:b/>
        </w:rPr>
        <w:t xml:space="preserve">Décimo Cuarto.- </w:t>
      </w:r>
      <w:r>
        <w:t>A partir de la entrada en vigor del presente Decreto queda sin efectos el Artículo</w:t>
      </w:r>
      <w:r>
        <w:rPr>
          <w:spacing w:val="1"/>
        </w:rPr>
        <w:t xml:space="preserve"> </w:t>
      </w:r>
      <w:r>
        <w:t>Segundo, fracción III, tercer párrafo del Decreto por el que se reforman, adicionan, derogan y abrogan</w:t>
      </w:r>
      <w:r>
        <w:rPr>
          <w:spacing w:val="1"/>
        </w:rPr>
        <w:t xml:space="preserve"> </w:t>
      </w:r>
      <w:r>
        <w:t>diversas disposiciones de la Ley de Coordinación Fiscal, de la Ley del Impuesto sobre Tenencia o Uso de</w:t>
      </w:r>
      <w:r>
        <w:rPr>
          <w:spacing w:val="-53"/>
        </w:rPr>
        <w:t xml:space="preserve"> </w:t>
      </w:r>
      <w:r>
        <w:t>Vehículos y de la Ley del Impuesto Especial sobre Producción y Servicios, publicado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2007.</w:t>
      </w:r>
    </w:p>
    <w:p w14:paraId="07EDDF6C" w14:textId="77777777" w:rsidR="00F75166" w:rsidRDefault="00F75166">
      <w:pPr>
        <w:pStyle w:val="Textoindependiente"/>
      </w:pPr>
    </w:p>
    <w:p w14:paraId="4BA0DFF1" w14:textId="77777777" w:rsidR="00F75166" w:rsidRDefault="00000000">
      <w:pPr>
        <w:pStyle w:val="Textoindependiente"/>
        <w:spacing w:before="1"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Décimo Quinto.- </w:t>
      </w:r>
      <w:r>
        <w:t>El artículo 33, Apartado B, fracción III de la Ley, entrará en vigor a partir del primero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2016.</w:t>
      </w:r>
    </w:p>
    <w:p w14:paraId="75BBF2BF" w14:textId="77777777" w:rsidR="00F75166" w:rsidRDefault="00F75166">
      <w:pPr>
        <w:pStyle w:val="Textoindependiente"/>
        <w:spacing w:before="5"/>
        <w:rPr>
          <w:sz w:val="19"/>
        </w:rPr>
      </w:pPr>
    </w:p>
    <w:p w14:paraId="465C6D31" w14:textId="77777777" w:rsidR="00F75166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 F., a 29 de octubre de 2013.-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Anaya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Cortés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Angelina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Carreño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Mijares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62D5C88A" w14:textId="77777777" w:rsidR="00F75166" w:rsidRDefault="00F75166">
      <w:pPr>
        <w:pStyle w:val="Textoindependiente"/>
        <w:spacing w:before="5"/>
        <w:rPr>
          <w:rFonts w:ascii="Arial"/>
          <w:b/>
        </w:rPr>
      </w:pPr>
    </w:p>
    <w:p w14:paraId="3E7B4ADF" w14:textId="77777777" w:rsidR="00F75166" w:rsidRDefault="00000000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seis de diciembre de</w:t>
      </w:r>
      <w:r>
        <w:rPr>
          <w:spacing w:val="1"/>
        </w:rPr>
        <w:t xml:space="preserve"> </w:t>
      </w:r>
      <w:r>
        <w:t xml:space="preserve">dos mil trece.-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1AF426B4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237D8B21" w14:textId="77777777" w:rsidR="00F75166" w:rsidRDefault="00F75166">
      <w:pPr>
        <w:pStyle w:val="Textoindependiente"/>
        <w:spacing w:before="5"/>
        <w:rPr>
          <w:sz w:val="27"/>
        </w:rPr>
      </w:pPr>
    </w:p>
    <w:p w14:paraId="224F2C42" w14:textId="77777777" w:rsidR="00F75166" w:rsidRDefault="00000000">
      <w:pPr>
        <w:pStyle w:val="Ttulo2"/>
        <w:spacing w:before="93"/>
        <w:ind w:right="117"/>
        <w:jc w:val="both"/>
      </w:pPr>
      <w:r>
        <w:t>DECRETO por el que se expide la Ley de Ingresos sobre Hidrocarburos, se reforman,</w:t>
      </w:r>
      <w:r>
        <w:rPr>
          <w:spacing w:val="1"/>
        </w:rPr>
        <w:t xml:space="preserve"> </w:t>
      </w:r>
      <w:r>
        <w:t>adicionan y derogan diversas disposiciones de la Ley Federal de Derechos y de la Ley 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Mexicano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Petróleo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Estabilización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Desarrollo.</w:t>
      </w:r>
    </w:p>
    <w:p w14:paraId="5261AD74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08480DF1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 11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agosto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2014</w:t>
      </w:r>
    </w:p>
    <w:p w14:paraId="4F4B7F03" w14:textId="77777777" w:rsidR="00F75166" w:rsidRDefault="00F75166">
      <w:pPr>
        <w:pStyle w:val="Textoindependiente"/>
        <w:spacing w:before="11"/>
        <w:rPr>
          <w:sz w:val="19"/>
        </w:rPr>
      </w:pPr>
    </w:p>
    <w:p w14:paraId="1E54733A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ARTÍCULO QUINTO. </w:t>
      </w:r>
      <w:r>
        <w:t xml:space="preserve">Se </w:t>
      </w:r>
      <w:r>
        <w:rPr>
          <w:rFonts w:ascii="Arial" w:hAnsi="Arial"/>
          <w:b/>
        </w:rPr>
        <w:t xml:space="preserve">reforman </w:t>
      </w:r>
      <w:r>
        <w:t>los artículos 2o., párrafo segundo y fracciones I, VIII y IX; 2-A,</w:t>
      </w:r>
      <w:r>
        <w:rPr>
          <w:spacing w:val="1"/>
        </w:rPr>
        <w:t xml:space="preserve"> </w:t>
      </w:r>
      <w:r>
        <w:t>fracción II; 4o-A, fracciones I, primer párrafo y II, tercer párrafo y 4o-B, párrafos primero y tercero y, se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 xml:space="preserve">adicionan </w:t>
      </w:r>
      <w:r>
        <w:t>una fracción X y un tercer párrafo al artículo 2o. de la Ley de Coordinación Fiscal, para quedar</w:t>
      </w:r>
      <w:r>
        <w:rPr>
          <w:spacing w:val="-5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sigue:</w:t>
      </w:r>
    </w:p>
    <w:p w14:paraId="28D54972" w14:textId="77777777" w:rsidR="00F75166" w:rsidRDefault="00F75166">
      <w:pPr>
        <w:pStyle w:val="Textoindependiente"/>
        <w:spacing w:before="3"/>
      </w:pPr>
    </w:p>
    <w:p w14:paraId="196F57EF" w14:textId="77777777" w:rsidR="00F75166" w:rsidRDefault="00000000">
      <w:pPr>
        <w:pStyle w:val="Textoindependiente"/>
        <w:ind w:left="406"/>
      </w:pPr>
      <w:r>
        <w:t>……….</w:t>
      </w:r>
    </w:p>
    <w:p w14:paraId="5F8D242B" w14:textId="77777777" w:rsidR="00F75166" w:rsidRDefault="00F75166">
      <w:pPr>
        <w:pStyle w:val="Textoindependiente"/>
        <w:spacing w:before="10"/>
        <w:rPr>
          <w:sz w:val="19"/>
        </w:rPr>
      </w:pPr>
    </w:p>
    <w:p w14:paraId="44B1763D" w14:textId="77777777" w:rsidR="00F75166" w:rsidRDefault="00000000">
      <w:pPr>
        <w:pStyle w:val="Textoindependiente"/>
        <w:ind w:left="118" w:right="126" w:firstLine="288"/>
        <w:jc w:val="both"/>
      </w:pPr>
      <w:r>
        <w:rPr>
          <w:rFonts w:ascii="Arial" w:hAnsi="Arial"/>
          <w:b/>
        </w:rPr>
        <w:t xml:space="preserve">ARTÍCULO SEXTO. </w:t>
      </w:r>
      <w:r>
        <w:t>Se establecen las siguientes disposiciones transitorias de la Ley de Coordinación</w:t>
      </w:r>
      <w:r>
        <w:rPr>
          <w:spacing w:val="-53"/>
        </w:rPr>
        <w:t xml:space="preserve"> </w:t>
      </w:r>
      <w:r>
        <w:t>Fiscal:</w:t>
      </w:r>
    </w:p>
    <w:p w14:paraId="6711DC39" w14:textId="77777777" w:rsidR="00F75166" w:rsidRDefault="00F75166">
      <w:pPr>
        <w:pStyle w:val="Textoindependiente"/>
        <w:spacing w:before="10"/>
        <w:rPr>
          <w:sz w:val="19"/>
        </w:rPr>
      </w:pPr>
    </w:p>
    <w:p w14:paraId="333A5D49" w14:textId="77777777" w:rsidR="00F75166" w:rsidRDefault="00000000">
      <w:pPr>
        <w:pStyle w:val="Prrafodelista"/>
        <w:numPr>
          <w:ilvl w:val="0"/>
          <w:numId w:val="3"/>
        </w:numPr>
        <w:tabs>
          <w:tab w:val="left" w:pos="1126"/>
          <w:tab w:val="left" w:pos="1127"/>
        </w:tabs>
        <w:ind w:hanging="721"/>
        <w:rPr>
          <w:sz w:val="20"/>
        </w:rPr>
      </w:pP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reformas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de Coordinación</w:t>
      </w:r>
      <w:r>
        <w:rPr>
          <w:spacing w:val="-2"/>
          <w:sz w:val="20"/>
        </w:rPr>
        <w:t xml:space="preserve"> </w:t>
      </w:r>
      <w:r>
        <w:rPr>
          <w:sz w:val="20"/>
        </w:rPr>
        <w:t>Fiscal</w:t>
      </w:r>
      <w:r>
        <w:rPr>
          <w:spacing w:val="-4"/>
          <w:sz w:val="20"/>
        </w:rPr>
        <w:t xml:space="preserve"> </w:t>
      </w:r>
      <w:r>
        <w:rPr>
          <w:sz w:val="20"/>
        </w:rPr>
        <w:t>entrarán en vigor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1 de</w:t>
      </w:r>
      <w:r>
        <w:rPr>
          <w:spacing w:val="7"/>
          <w:sz w:val="20"/>
        </w:rPr>
        <w:t xml:space="preserve"> </w:t>
      </w:r>
      <w:r>
        <w:rPr>
          <w:sz w:val="20"/>
        </w:rPr>
        <w:t>enero</w:t>
      </w:r>
      <w:r>
        <w:rPr>
          <w:spacing w:val="1"/>
          <w:sz w:val="20"/>
        </w:rPr>
        <w:t xml:space="preserve"> </w:t>
      </w:r>
      <w:r>
        <w:rPr>
          <w:sz w:val="20"/>
        </w:rPr>
        <w:t>de 2015;</w:t>
      </w:r>
    </w:p>
    <w:p w14:paraId="6119868B" w14:textId="77777777" w:rsidR="00F75166" w:rsidRDefault="00F75166">
      <w:pPr>
        <w:pStyle w:val="Textoindependiente"/>
        <w:spacing w:before="1"/>
      </w:pPr>
    </w:p>
    <w:p w14:paraId="2B4B7836" w14:textId="77777777" w:rsidR="00F75166" w:rsidRDefault="00000000">
      <w:pPr>
        <w:pStyle w:val="Prrafodelista"/>
        <w:numPr>
          <w:ilvl w:val="0"/>
          <w:numId w:val="3"/>
        </w:numPr>
        <w:tabs>
          <w:tab w:val="left" w:pos="1127"/>
        </w:tabs>
        <w:ind w:right="119"/>
        <w:jc w:val="both"/>
        <w:rPr>
          <w:sz w:val="20"/>
        </w:rPr>
      </w:pPr>
      <w:r>
        <w:rPr>
          <w:sz w:val="20"/>
        </w:rPr>
        <w:t>Durante los ejercicios 2015 a 2018, la recaudación federal participable que provenga de 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 petroleros del Gobierno Federal a que se refiere el artículo 2, fracción XXX Bis, de 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1"/>
          <w:sz w:val="20"/>
        </w:rPr>
        <w:t xml:space="preserve"> </w:t>
      </w:r>
      <w:r>
        <w:rPr>
          <w:sz w:val="20"/>
        </w:rPr>
        <w:t>Hacendaria,</w:t>
      </w:r>
      <w:r>
        <w:rPr>
          <w:spacing w:val="1"/>
          <w:sz w:val="20"/>
        </w:rPr>
        <w:t xml:space="preserve"> </w:t>
      </w:r>
      <w:r>
        <w:rPr>
          <w:sz w:val="20"/>
        </w:rPr>
        <w:t>así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excedentes a que se refiere el tercer párrafo del artículo 93 de la misma ley, estará integrada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resulten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contratos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exploración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-53"/>
          <w:sz w:val="20"/>
        </w:rPr>
        <w:t xml:space="preserve"> </w:t>
      </w:r>
      <w:r>
        <w:rPr>
          <w:sz w:val="20"/>
        </w:rPr>
        <w:t>extracción de hidrocarburos, a que se refiere la Ley de Ingresos sobre Hidrocarburos, que se</w:t>
      </w:r>
      <w:r>
        <w:rPr>
          <w:spacing w:val="1"/>
          <w:sz w:val="20"/>
        </w:rPr>
        <w:t xml:space="preserve"> </w:t>
      </w:r>
      <w:r>
        <w:rPr>
          <w:sz w:val="20"/>
        </w:rPr>
        <w:t>determinen conforme a las proporciones previstas en la Ley de Ingresos de la Federación del</w:t>
      </w:r>
      <w:r>
        <w:rPr>
          <w:spacing w:val="1"/>
          <w:sz w:val="20"/>
        </w:rPr>
        <w:t xml:space="preserve"> </w:t>
      </w:r>
      <w:r>
        <w:rPr>
          <w:sz w:val="20"/>
        </w:rPr>
        <w:t>año 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trate.</w:t>
      </w:r>
    </w:p>
    <w:p w14:paraId="094F70CF" w14:textId="77777777" w:rsidR="00F75166" w:rsidRDefault="00F75166">
      <w:pPr>
        <w:pStyle w:val="Textoindependiente"/>
        <w:spacing w:before="1"/>
      </w:pPr>
    </w:p>
    <w:p w14:paraId="47A769B9" w14:textId="77777777" w:rsidR="00F75166" w:rsidRDefault="00000000">
      <w:pPr>
        <w:pStyle w:val="Textoindependiente"/>
        <w:spacing w:before="1"/>
        <w:ind w:left="1126"/>
      </w:pPr>
      <w:r>
        <w:t>Para</w:t>
      </w:r>
      <w:r>
        <w:rPr>
          <w:spacing w:val="17"/>
        </w:rPr>
        <w:t xml:space="preserve"> </w:t>
      </w:r>
      <w:r>
        <w:t>determinar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recaudación</w:t>
      </w:r>
      <w:r>
        <w:rPr>
          <w:spacing w:val="17"/>
        </w:rPr>
        <w:t xml:space="preserve"> </w:t>
      </w:r>
      <w:r>
        <w:t>federal</w:t>
      </w:r>
      <w:r>
        <w:rPr>
          <w:spacing w:val="16"/>
        </w:rPr>
        <w:t xml:space="preserve"> </w:t>
      </w:r>
      <w:r>
        <w:t>participable</w:t>
      </w:r>
      <w:r>
        <w:rPr>
          <w:spacing w:val="14"/>
        </w:rPr>
        <w:t xml:space="preserve"> </w:t>
      </w:r>
      <w:r>
        <w:t>referida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párrafo</w:t>
      </w:r>
      <w:r>
        <w:rPr>
          <w:spacing w:val="15"/>
        </w:rPr>
        <w:t xml:space="preserve"> </w:t>
      </w:r>
      <w:r>
        <w:t>anterior,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deberá</w:t>
      </w:r>
      <w:r>
        <w:rPr>
          <w:spacing w:val="-52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7C8FC4B5" w14:textId="77777777" w:rsidR="00F75166" w:rsidRDefault="00F75166">
      <w:pPr>
        <w:pStyle w:val="Textoindependiente"/>
        <w:spacing w:before="10"/>
        <w:rPr>
          <w:sz w:val="19"/>
        </w:rPr>
      </w:pPr>
    </w:p>
    <w:p w14:paraId="327A402D" w14:textId="77777777" w:rsidR="00F75166" w:rsidRDefault="00000000">
      <w:pPr>
        <w:pStyle w:val="Prrafodelista"/>
        <w:numPr>
          <w:ilvl w:val="1"/>
          <w:numId w:val="3"/>
        </w:numPr>
        <w:tabs>
          <w:tab w:val="left" w:pos="1559"/>
        </w:tabs>
        <w:ind w:right="117"/>
        <w:jc w:val="both"/>
        <w:rPr>
          <w:sz w:val="20"/>
        </w:rPr>
      </w:pPr>
      <w:r>
        <w:rPr>
          <w:sz w:val="20"/>
        </w:rPr>
        <w:t>Tratándose de la proporción de ingresos por derechos a que se refiere la Ley de Ingresos</w:t>
      </w:r>
      <w:r>
        <w:rPr>
          <w:spacing w:val="-53"/>
          <w:sz w:val="20"/>
        </w:rPr>
        <w:t xml:space="preserve"> </w:t>
      </w:r>
      <w:r>
        <w:rPr>
          <w:sz w:val="20"/>
        </w:rPr>
        <w:t>sobre</w:t>
      </w:r>
      <w:r>
        <w:rPr>
          <w:spacing w:val="18"/>
          <w:sz w:val="20"/>
        </w:rPr>
        <w:t xml:space="preserve"> </w:t>
      </w:r>
      <w:r>
        <w:rPr>
          <w:sz w:val="20"/>
        </w:rPr>
        <w:t>Hidrocarburos,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1"/>
          <w:sz w:val="20"/>
        </w:rPr>
        <w:t xml:space="preserve"> </w:t>
      </w:r>
      <w:r>
        <w:rPr>
          <w:sz w:val="20"/>
        </w:rPr>
        <w:t>lugar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2"/>
          <w:sz w:val="20"/>
        </w:rPr>
        <w:t xml:space="preserve"> </w:t>
      </w:r>
      <w:r>
        <w:rPr>
          <w:sz w:val="20"/>
        </w:rPr>
        <w:t>aplicar</w:t>
      </w:r>
      <w:r>
        <w:rPr>
          <w:spacing w:val="22"/>
          <w:sz w:val="20"/>
        </w:rPr>
        <w:t xml:space="preserve"> </w:t>
      </w:r>
      <w:r>
        <w:rPr>
          <w:sz w:val="20"/>
        </w:rPr>
        <w:t>el</w:t>
      </w:r>
      <w:r>
        <w:rPr>
          <w:spacing w:val="19"/>
          <w:sz w:val="20"/>
        </w:rPr>
        <w:t xml:space="preserve"> </w:t>
      </w:r>
      <w:r>
        <w:rPr>
          <w:sz w:val="20"/>
        </w:rPr>
        <w:t>porcentaje</w:t>
      </w:r>
      <w:r>
        <w:rPr>
          <w:spacing w:val="19"/>
          <w:sz w:val="20"/>
        </w:rPr>
        <w:t xml:space="preserve"> </w:t>
      </w:r>
      <w:r>
        <w:rPr>
          <w:sz w:val="20"/>
        </w:rPr>
        <w:t>establecido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0"/>
          <w:sz w:val="20"/>
        </w:rPr>
        <w:t xml:space="preserve"> </w:t>
      </w:r>
      <w:r>
        <w:rPr>
          <w:sz w:val="20"/>
        </w:rPr>
        <w:t>el</w:t>
      </w:r>
      <w:r>
        <w:rPr>
          <w:spacing w:val="20"/>
          <w:sz w:val="20"/>
        </w:rPr>
        <w:t xml:space="preserve"> </w:t>
      </w:r>
      <w:r>
        <w:rPr>
          <w:sz w:val="20"/>
        </w:rPr>
        <w:t>párrafo</w:t>
      </w:r>
      <w:r>
        <w:rPr>
          <w:spacing w:val="19"/>
          <w:sz w:val="20"/>
        </w:rPr>
        <w:t xml:space="preserve"> </w:t>
      </w:r>
      <w:r>
        <w:rPr>
          <w:sz w:val="20"/>
        </w:rPr>
        <w:t>tercero</w:t>
      </w:r>
      <w:r>
        <w:rPr>
          <w:spacing w:val="-54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2o.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Fiscal,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determinar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participables,</w:t>
      </w:r>
      <w:r>
        <w:rPr>
          <w:spacing w:val="-1"/>
          <w:sz w:val="20"/>
        </w:rPr>
        <w:t xml:space="preserve"> </w:t>
      </w:r>
      <w:r>
        <w:rPr>
          <w:sz w:val="20"/>
        </w:rPr>
        <w:t>durante los</w:t>
      </w:r>
      <w:r>
        <w:rPr>
          <w:spacing w:val="-1"/>
          <w:sz w:val="20"/>
        </w:rPr>
        <w:t xml:space="preserve"> </w:t>
      </w:r>
      <w:r>
        <w:rPr>
          <w:sz w:val="20"/>
        </w:rPr>
        <w:t>ejercicios</w:t>
      </w:r>
      <w:r>
        <w:rPr>
          <w:spacing w:val="-2"/>
          <w:sz w:val="20"/>
        </w:rPr>
        <w:t xml:space="preserve"> </w:t>
      </w:r>
      <w:r>
        <w:rPr>
          <w:sz w:val="20"/>
        </w:rPr>
        <w:t>fiscales</w:t>
      </w:r>
      <w:r>
        <w:rPr>
          <w:spacing w:val="-1"/>
          <w:sz w:val="20"/>
        </w:rPr>
        <w:t xml:space="preserve"> </w:t>
      </w:r>
      <w:r>
        <w:rPr>
          <w:sz w:val="20"/>
        </w:rPr>
        <w:t>2015 al</w:t>
      </w:r>
      <w:r>
        <w:rPr>
          <w:spacing w:val="-2"/>
          <w:sz w:val="20"/>
        </w:rPr>
        <w:t xml:space="preserve"> </w:t>
      </w:r>
      <w:r>
        <w:rPr>
          <w:sz w:val="20"/>
        </w:rPr>
        <w:t>2018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aplicarán</w:t>
      </w:r>
      <w:r>
        <w:rPr>
          <w:spacing w:val="-1"/>
          <w:sz w:val="20"/>
        </w:rPr>
        <w:t xml:space="preserve"> </w:t>
      </w:r>
      <w:r>
        <w:rPr>
          <w:sz w:val="20"/>
        </w:rPr>
        <w:t>los</w:t>
      </w:r>
      <w:r>
        <w:rPr>
          <w:spacing w:val="-1"/>
          <w:sz w:val="20"/>
        </w:rPr>
        <w:t xml:space="preserve"> </w:t>
      </w:r>
      <w:r>
        <w:rPr>
          <w:sz w:val="20"/>
        </w:rPr>
        <w:t>siguientes:</w:t>
      </w:r>
    </w:p>
    <w:p w14:paraId="16FCD1E5" w14:textId="77777777" w:rsidR="00F75166" w:rsidRDefault="00F75166">
      <w:pPr>
        <w:pStyle w:val="Textoindependiente"/>
        <w:spacing w:before="2" w:after="1"/>
      </w:pPr>
    </w:p>
    <w:tbl>
      <w:tblPr>
        <w:tblStyle w:val="TableNormal"/>
        <w:tblW w:w="0" w:type="auto"/>
        <w:tblInd w:w="30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656"/>
      </w:tblGrid>
      <w:tr w:rsidR="00F75166" w14:paraId="2C88A395" w14:textId="77777777">
        <w:trPr>
          <w:trHeight w:val="229"/>
        </w:trPr>
        <w:tc>
          <w:tcPr>
            <w:tcW w:w="1856" w:type="dxa"/>
          </w:tcPr>
          <w:p w14:paraId="7C0D05F8" w14:textId="77777777" w:rsidR="00F75166" w:rsidRDefault="00000000">
            <w:pPr>
              <w:pStyle w:val="TableParagraph"/>
              <w:ind w:left="237" w:right="233"/>
              <w:rPr>
                <w:sz w:val="20"/>
              </w:rPr>
            </w:pP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</w:p>
        </w:tc>
        <w:tc>
          <w:tcPr>
            <w:tcW w:w="1656" w:type="dxa"/>
          </w:tcPr>
          <w:p w14:paraId="1AAAFBC0" w14:textId="77777777" w:rsidR="00F75166" w:rsidRDefault="00000000">
            <w:pPr>
              <w:pStyle w:val="TableParagraph"/>
              <w:ind w:left="328" w:right="315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 w:rsidR="00F75166" w14:paraId="0B98682A" w14:textId="77777777">
        <w:trPr>
          <w:trHeight w:val="229"/>
        </w:trPr>
        <w:tc>
          <w:tcPr>
            <w:tcW w:w="1856" w:type="dxa"/>
          </w:tcPr>
          <w:p w14:paraId="10F852C3" w14:textId="77777777" w:rsidR="00F75166" w:rsidRDefault="00000000">
            <w:pPr>
              <w:pStyle w:val="TableParagraph"/>
              <w:ind w:left="237" w:right="231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656" w:type="dxa"/>
          </w:tcPr>
          <w:p w14:paraId="218BCF32" w14:textId="77777777" w:rsidR="00F75166" w:rsidRDefault="00000000">
            <w:pPr>
              <w:pStyle w:val="TableParagraph"/>
              <w:ind w:left="323" w:right="315"/>
              <w:rPr>
                <w:sz w:val="20"/>
              </w:rPr>
            </w:pPr>
            <w:r>
              <w:rPr>
                <w:sz w:val="20"/>
              </w:rPr>
              <w:t>73.00%</w:t>
            </w:r>
          </w:p>
        </w:tc>
      </w:tr>
      <w:tr w:rsidR="00F75166" w14:paraId="5CF60C55" w14:textId="77777777">
        <w:trPr>
          <w:trHeight w:val="229"/>
        </w:trPr>
        <w:tc>
          <w:tcPr>
            <w:tcW w:w="1856" w:type="dxa"/>
          </w:tcPr>
          <w:p w14:paraId="70E0D32B" w14:textId="77777777" w:rsidR="00F75166" w:rsidRDefault="00000000">
            <w:pPr>
              <w:pStyle w:val="TableParagraph"/>
              <w:ind w:left="237" w:right="231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656" w:type="dxa"/>
          </w:tcPr>
          <w:p w14:paraId="7C12167F" w14:textId="77777777" w:rsidR="00F75166" w:rsidRDefault="00000000">
            <w:pPr>
              <w:pStyle w:val="TableParagraph"/>
              <w:ind w:left="323" w:right="315"/>
              <w:rPr>
                <w:sz w:val="20"/>
              </w:rPr>
            </w:pPr>
            <w:r>
              <w:rPr>
                <w:sz w:val="20"/>
              </w:rPr>
              <w:t>74.82%</w:t>
            </w:r>
          </w:p>
        </w:tc>
      </w:tr>
      <w:tr w:rsidR="00F75166" w14:paraId="1FC3CD6A" w14:textId="77777777">
        <w:trPr>
          <w:trHeight w:val="230"/>
        </w:trPr>
        <w:tc>
          <w:tcPr>
            <w:tcW w:w="1856" w:type="dxa"/>
          </w:tcPr>
          <w:p w14:paraId="6643FF01" w14:textId="77777777" w:rsidR="00F75166" w:rsidRDefault="00000000">
            <w:pPr>
              <w:pStyle w:val="TableParagraph"/>
              <w:ind w:left="237" w:right="231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656" w:type="dxa"/>
          </w:tcPr>
          <w:p w14:paraId="599AB94E" w14:textId="77777777" w:rsidR="00F75166" w:rsidRDefault="00000000">
            <w:pPr>
              <w:pStyle w:val="TableParagraph"/>
              <w:ind w:left="323" w:right="315"/>
              <w:rPr>
                <w:sz w:val="20"/>
              </w:rPr>
            </w:pPr>
            <w:r>
              <w:rPr>
                <w:sz w:val="20"/>
              </w:rPr>
              <w:t>76.65%</w:t>
            </w:r>
          </w:p>
        </w:tc>
      </w:tr>
      <w:tr w:rsidR="00F75166" w14:paraId="0315A602" w14:textId="77777777">
        <w:trPr>
          <w:trHeight w:val="232"/>
        </w:trPr>
        <w:tc>
          <w:tcPr>
            <w:tcW w:w="1856" w:type="dxa"/>
          </w:tcPr>
          <w:p w14:paraId="35AC1A73" w14:textId="77777777" w:rsidR="00F75166" w:rsidRDefault="00000000">
            <w:pPr>
              <w:pStyle w:val="TableParagraph"/>
              <w:spacing w:line="212" w:lineRule="exact"/>
              <w:ind w:left="237" w:right="231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656" w:type="dxa"/>
          </w:tcPr>
          <w:p w14:paraId="267F776F" w14:textId="77777777" w:rsidR="00F75166" w:rsidRDefault="00000000">
            <w:pPr>
              <w:pStyle w:val="TableParagraph"/>
              <w:spacing w:line="212" w:lineRule="exact"/>
              <w:ind w:left="323" w:right="315"/>
              <w:rPr>
                <w:sz w:val="20"/>
              </w:rPr>
            </w:pPr>
            <w:r>
              <w:rPr>
                <w:sz w:val="20"/>
              </w:rPr>
              <w:t>78.47%</w:t>
            </w:r>
          </w:p>
        </w:tc>
      </w:tr>
    </w:tbl>
    <w:p w14:paraId="708E558B" w14:textId="77777777" w:rsidR="00F75166" w:rsidRDefault="00F75166">
      <w:pPr>
        <w:pStyle w:val="Textoindependiente"/>
        <w:spacing w:before="6"/>
        <w:rPr>
          <w:sz w:val="19"/>
        </w:rPr>
      </w:pPr>
    </w:p>
    <w:p w14:paraId="1F74A5E5" w14:textId="77777777" w:rsidR="00F75166" w:rsidRDefault="00000000">
      <w:pPr>
        <w:pStyle w:val="Prrafodelista"/>
        <w:numPr>
          <w:ilvl w:val="1"/>
          <w:numId w:val="3"/>
        </w:numPr>
        <w:tabs>
          <w:tab w:val="left" w:pos="1559"/>
        </w:tabs>
        <w:spacing w:line="242" w:lineRule="auto"/>
        <w:ind w:right="116"/>
        <w:jc w:val="both"/>
        <w:rPr>
          <w:sz w:val="20"/>
        </w:rPr>
      </w:pPr>
      <w:r>
        <w:rPr>
          <w:sz w:val="20"/>
        </w:rPr>
        <w:t>Tratándose de la proporción de ingresos por contratos para la exploración y extracción de</w:t>
      </w:r>
      <w:r>
        <w:rPr>
          <w:spacing w:val="-53"/>
          <w:sz w:val="20"/>
        </w:rPr>
        <w:t xml:space="preserve"> </w:t>
      </w:r>
      <w:r>
        <w:rPr>
          <w:sz w:val="20"/>
        </w:rPr>
        <w:t>hidrocarburos a que se refiere la Ley de Ingresos sobre Hidrocarburos, se estará a lo</w:t>
      </w:r>
      <w:r>
        <w:rPr>
          <w:spacing w:val="1"/>
          <w:sz w:val="20"/>
        </w:rPr>
        <w:t xml:space="preserve"> </w:t>
      </w:r>
      <w:r>
        <w:rPr>
          <w:sz w:val="20"/>
        </w:rPr>
        <w:t>dispuesto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párrafo</w:t>
      </w:r>
      <w:r>
        <w:rPr>
          <w:spacing w:val="-2"/>
          <w:sz w:val="20"/>
        </w:rPr>
        <w:t xml:space="preserve"> </w:t>
      </w:r>
      <w:r>
        <w:rPr>
          <w:sz w:val="20"/>
        </w:rPr>
        <w:t>tercero</w:t>
      </w:r>
      <w:r>
        <w:rPr>
          <w:spacing w:val="-1"/>
          <w:sz w:val="20"/>
        </w:rPr>
        <w:t xml:space="preserve"> </w:t>
      </w:r>
      <w:r>
        <w:rPr>
          <w:sz w:val="20"/>
        </w:rPr>
        <w:t>del artículo</w:t>
      </w:r>
      <w:r>
        <w:rPr>
          <w:spacing w:val="-2"/>
          <w:sz w:val="20"/>
        </w:rPr>
        <w:t xml:space="preserve"> </w:t>
      </w:r>
      <w:r>
        <w:rPr>
          <w:sz w:val="20"/>
        </w:rPr>
        <w:t>2o.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Ley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Coordinación</w:t>
      </w:r>
      <w:r>
        <w:rPr>
          <w:spacing w:val="-1"/>
          <w:sz w:val="20"/>
        </w:rPr>
        <w:t xml:space="preserve"> </w:t>
      </w:r>
      <w:r>
        <w:rPr>
          <w:sz w:val="20"/>
        </w:rPr>
        <w:t>Fiscal.</w:t>
      </w:r>
    </w:p>
    <w:p w14:paraId="590CF810" w14:textId="77777777" w:rsidR="00F75166" w:rsidRDefault="00F75166">
      <w:pPr>
        <w:pStyle w:val="Textoindependiente"/>
        <w:spacing w:before="8"/>
        <w:rPr>
          <w:sz w:val="11"/>
        </w:rPr>
      </w:pPr>
    </w:p>
    <w:p w14:paraId="61956EA7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CC2EBA3" w14:textId="77777777" w:rsidR="00F75166" w:rsidRDefault="00000000">
      <w:pPr>
        <w:pStyle w:val="Textoindependiente"/>
        <w:spacing w:before="93"/>
        <w:ind w:left="406"/>
      </w:pPr>
      <w:r>
        <w:t>………</w:t>
      </w:r>
    </w:p>
    <w:p w14:paraId="1CD6A66E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71BB981C" w14:textId="77777777" w:rsidR="00F75166" w:rsidRDefault="00F75166">
      <w:pPr>
        <w:pStyle w:val="Textoindependiente"/>
        <w:spacing w:before="6"/>
        <w:rPr>
          <w:sz w:val="23"/>
        </w:rPr>
      </w:pPr>
    </w:p>
    <w:p w14:paraId="44C75552" w14:textId="77777777" w:rsidR="00F75166" w:rsidRDefault="00000000">
      <w:pPr>
        <w:pStyle w:val="Ttulo2"/>
        <w:spacing w:before="1"/>
        <w:ind w:left="406"/>
      </w:pPr>
      <w:r>
        <w:t>TRANSITORIOS</w:t>
      </w:r>
    </w:p>
    <w:p w14:paraId="2E20FB0A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45" w:space="2539"/>
            <w:col w:w="6066"/>
          </w:cols>
        </w:sectPr>
      </w:pPr>
    </w:p>
    <w:p w14:paraId="424B76B7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64161A47" w14:textId="77777777" w:rsidR="00F75166" w:rsidRDefault="00000000">
      <w:pPr>
        <w:pStyle w:val="Textoindependiente"/>
        <w:spacing w:before="93" w:line="242" w:lineRule="auto"/>
        <w:ind w:left="118" w:right="96" w:firstLine="288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4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</w:t>
      </w:r>
      <w:r>
        <w:rPr>
          <w:spacing w:val="2"/>
        </w:rPr>
        <w:t xml:space="preserve"> </w:t>
      </w:r>
      <w:r>
        <w:t>entrará</w:t>
      </w:r>
      <w:r>
        <w:rPr>
          <w:spacing w:val="2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vigor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publicación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Diario</w:t>
      </w:r>
      <w:r>
        <w:rPr>
          <w:spacing w:val="2"/>
        </w:rPr>
        <w:t xml:space="preserve"> </w:t>
      </w:r>
      <w:r>
        <w:t>Oficial</w:t>
      </w:r>
      <w:r>
        <w:rPr>
          <w:spacing w:val="1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Federación.</w:t>
      </w:r>
    </w:p>
    <w:p w14:paraId="3EFB00CA" w14:textId="77777777" w:rsidR="00F75166" w:rsidRDefault="00F75166">
      <w:pPr>
        <w:spacing w:line="242" w:lineRule="auto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E5A2DE9" w14:textId="77777777" w:rsidR="00F75166" w:rsidRDefault="00F75166">
      <w:pPr>
        <w:pStyle w:val="Textoindependiente"/>
      </w:pPr>
    </w:p>
    <w:p w14:paraId="24A00608" w14:textId="77777777" w:rsidR="00F75166" w:rsidRDefault="00F75166">
      <w:pPr>
        <w:pStyle w:val="Textoindependiente"/>
        <w:spacing w:before="8"/>
        <w:rPr>
          <w:sz w:val="27"/>
        </w:rPr>
      </w:pPr>
    </w:p>
    <w:p w14:paraId="2A143833" w14:textId="77777777" w:rsidR="00F75166" w:rsidRDefault="00000000">
      <w:pPr>
        <w:pStyle w:val="Textoindependiente"/>
        <w:spacing w:before="93"/>
        <w:ind w:left="406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ejercicios</w:t>
      </w:r>
      <w:r>
        <w:rPr>
          <w:spacing w:val="-2"/>
        </w:rPr>
        <w:t xml:space="preserve"> </w:t>
      </w:r>
      <w:r>
        <w:t>2015,</w:t>
      </w:r>
      <w:r>
        <w:rPr>
          <w:spacing w:val="-1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64BCC774" w14:textId="77777777" w:rsidR="00F75166" w:rsidRDefault="00F75166">
      <w:pPr>
        <w:pStyle w:val="Textoindependiente"/>
        <w:spacing w:before="10"/>
        <w:rPr>
          <w:sz w:val="19"/>
        </w:rPr>
      </w:pPr>
    </w:p>
    <w:p w14:paraId="393C9F8F" w14:textId="77777777" w:rsidR="00F75166" w:rsidRDefault="00000000">
      <w:pPr>
        <w:pStyle w:val="Prrafodelista"/>
        <w:numPr>
          <w:ilvl w:val="0"/>
          <w:numId w:val="2"/>
        </w:numPr>
        <w:tabs>
          <w:tab w:val="left" w:pos="1289"/>
          <w:tab w:val="left" w:pos="1290"/>
        </w:tabs>
        <w:ind w:right="114"/>
        <w:jc w:val="both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observados</w:t>
      </w:r>
      <w:r>
        <w:rPr>
          <w:spacing w:val="1"/>
          <w:sz w:val="20"/>
        </w:rPr>
        <w:t xml:space="preserve"> </w:t>
      </w:r>
      <w:r>
        <w:rPr>
          <w:sz w:val="20"/>
        </w:rPr>
        <w:t>totales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Fondo</w:t>
      </w:r>
      <w:r>
        <w:rPr>
          <w:spacing w:val="1"/>
          <w:sz w:val="20"/>
        </w:rPr>
        <w:t xml:space="preserve"> </w:t>
      </w:r>
      <w:r>
        <w:rPr>
          <w:sz w:val="20"/>
        </w:rPr>
        <w:t>Mexicano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Petróleo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Estabilización y el Desarrollo en el ejercicio correspondiente sean superiores a los ingresos</w:t>
      </w:r>
      <w:r>
        <w:rPr>
          <w:spacing w:val="1"/>
          <w:sz w:val="20"/>
        </w:rPr>
        <w:t xml:space="preserve"> </w:t>
      </w:r>
      <w:r>
        <w:rPr>
          <w:sz w:val="20"/>
        </w:rPr>
        <w:t>estimados para el mismo año de que se trate, en ambos casos descontando los pagos</w:t>
      </w:r>
      <w:r>
        <w:rPr>
          <w:spacing w:val="1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fracción</w:t>
      </w:r>
      <w:r>
        <w:rPr>
          <w:spacing w:val="9"/>
          <w:sz w:val="20"/>
        </w:rPr>
        <w:t xml:space="preserve"> </w:t>
      </w: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artículo</w:t>
      </w:r>
      <w:r>
        <w:rPr>
          <w:spacing w:val="8"/>
          <w:sz w:val="20"/>
        </w:rPr>
        <w:t xml:space="preserve"> </w:t>
      </w:r>
      <w:r>
        <w:rPr>
          <w:sz w:val="20"/>
        </w:rPr>
        <w:t>16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Ley</w:t>
      </w:r>
      <w:r>
        <w:rPr>
          <w:spacing w:val="6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Fondo</w:t>
      </w:r>
      <w:r>
        <w:rPr>
          <w:spacing w:val="7"/>
          <w:sz w:val="20"/>
        </w:rPr>
        <w:t xml:space="preserve"> </w:t>
      </w:r>
      <w:r>
        <w:rPr>
          <w:sz w:val="20"/>
        </w:rPr>
        <w:t>Mexicano</w:t>
      </w:r>
      <w:r>
        <w:rPr>
          <w:spacing w:val="10"/>
          <w:sz w:val="20"/>
        </w:rPr>
        <w:t xml:space="preserve"> </w:t>
      </w:r>
      <w:r>
        <w:rPr>
          <w:sz w:val="20"/>
        </w:rPr>
        <w:t>del</w:t>
      </w:r>
      <w:r>
        <w:rPr>
          <w:spacing w:val="9"/>
          <w:sz w:val="20"/>
        </w:rPr>
        <w:t xml:space="preserve"> </w:t>
      </w:r>
      <w:r>
        <w:rPr>
          <w:sz w:val="20"/>
        </w:rPr>
        <w:t>Petróleo</w:t>
      </w:r>
      <w:r>
        <w:rPr>
          <w:spacing w:val="8"/>
          <w:sz w:val="20"/>
        </w:rPr>
        <w:t xml:space="preserve"> </w:t>
      </w:r>
      <w:r>
        <w:rPr>
          <w:sz w:val="20"/>
        </w:rPr>
        <w:t>para</w:t>
      </w:r>
      <w:r>
        <w:rPr>
          <w:spacing w:val="-54"/>
          <w:sz w:val="20"/>
        </w:rPr>
        <w:t xml:space="preserve"> </w:t>
      </w:r>
      <w:r>
        <w:rPr>
          <w:sz w:val="20"/>
        </w:rPr>
        <w:t>la Estabilización y el Desarrollo y los rendimientos de la Reserva del Fondo, el Gobierno</w:t>
      </w:r>
      <w:r>
        <w:rPr>
          <w:spacing w:val="1"/>
          <w:sz w:val="20"/>
        </w:rPr>
        <w:t xml:space="preserve"> </w:t>
      </w:r>
      <w:r>
        <w:rPr>
          <w:sz w:val="20"/>
        </w:rPr>
        <w:t>Federal entregará a las entidades federativas y municipios, con cargo al Presupuesto de</w:t>
      </w:r>
      <w:r>
        <w:rPr>
          <w:spacing w:val="1"/>
          <w:sz w:val="20"/>
        </w:rPr>
        <w:t xml:space="preserve"> </w:t>
      </w:r>
      <w:r>
        <w:rPr>
          <w:sz w:val="20"/>
        </w:rPr>
        <w:t>Egresos de la Federación del siguiente ejercicio fiscal, una cantidad equivalente al monto</w:t>
      </w:r>
      <w:r>
        <w:rPr>
          <w:spacing w:val="1"/>
          <w:sz w:val="20"/>
        </w:rPr>
        <w:t xml:space="preserve"> </w:t>
      </w:r>
      <w:r>
        <w:rPr>
          <w:sz w:val="20"/>
        </w:rPr>
        <w:t>que les correspondería como participaciones de considerar participable, en términos de la</w:t>
      </w:r>
      <w:r>
        <w:rPr>
          <w:spacing w:val="1"/>
          <w:sz w:val="20"/>
        </w:rPr>
        <w:t xml:space="preserve"> </w:t>
      </w:r>
      <w:r>
        <w:rPr>
          <w:sz w:val="20"/>
        </w:rPr>
        <w:t>Ley de Ingresos del año de que se trate, el monto que resulte de descontar del excedente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registre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observados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estimados,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diferencia</w:t>
      </w:r>
      <w:r>
        <w:rPr>
          <w:spacing w:val="1"/>
          <w:sz w:val="20"/>
        </w:rPr>
        <w:t xml:space="preserve"> </w:t>
      </w:r>
      <w:r>
        <w:rPr>
          <w:sz w:val="20"/>
        </w:rPr>
        <w:t>existente entre el monto observado correspondiente a la transferencia del Fondo Mexicano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Petróleo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refiere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artículo</w:t>
      </w:r>
      <w:r>
        <w:rPr>
          <w:spacing w:val="1"/>
          <w:sz w:val="20"/>
        </w:rPr>
        <w:t xml:space="preserve"> </w:t>
      </w:r>
      <w:r>
        <w:rPr>
          <w:sz w:val="20"/>
        </w:rPr>
        <w:t>93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Ley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Presupuesto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Responsabilidad Hacendaria y la estimación por el mismo concepto contenida en la Ley de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Federación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año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trate.</w:t>
      </w:r>
    </w:p>
    <w:p w14:paraId="65C1F26F" w14:textId="77777777" w:rsidR="00F75166" w:rsidRDefault="00F75166">
      <w:pPr>
        <w:pStyle w:val="Textoindependiente"/>
        <w:spacing w:before="2"/>
      </w:pPr>
    </w:p>
    <w:p w14:paraId="5C7E8316" w14:textId="77777777" w:rsidR="00F75166" w:rsidRDefault="00000000">
      <w:pPr>
        <w:pStyle w:val="Prrafodelista"/>
        <w:numPr>
          <w:ilvl w:val="0"/>
          <w:numId w:val="2"/>
        </w:numPr>
        <w:tabs>
          <w:tab w:val="left" w:pos="1289"/>
          <w:tab w:val="left" w:pos="1290"/>
        </w:tabs>
        <w:ind w:right="115"/>
        <w:jc w:val="both"/>
        <w:rPr>
          <w:sz w:val="20"/>
        </w:rPr>
      </w:pPr>
      <w:r>
        <w:rPr>
          <w:sz w:val="20"/>
        </w:rPr>
        <w:t>Cuando los recursos recibidos por las entidades federativas y los municipios procedentes de</w:t>
      </w:r>
      <w:r>
        <w:rPr>
          <w:spacing w:val="-53"/>
          <w:sz w:val="20"/>
        </w:rPr>
        <w:t xml:space="preserve"> </w:t>
      </w:r>
      <w:r>
        <w:rPr>
          <w:sz w:val="20"/>
        </w:rPr>
        <w:t>los</w:t>
      </w:r>
      <w:r>
        <w:rPr>
          <w:spacing w:val="1"/>
          <w:sz w:val="20"/>
        </w:rPr>
        <w:t xml:space="preserve"> </w:t>
      </w:r>
      <w:r>
        <w:rPr>
          <w:sz w:val="20"/>
        </w:rPr>
        <w:t>ingresos</w:t>
      </w:r>
      <w:r>
        <w:rPr>
          <w:spacing w:val="1"/>
          <w:sz w:val="20"/>
        </w:rPr>
        <w:t xml:space="preserve"> </w:t>
      </w:r>
      <w:r>
        <w:rPr>
          <w:sz w:val="20"/>
        </w:rPr>
        <w:t>que,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términos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</w:t>
      </w:r>
      <w:r>
        <w:rPr>
          <w:spacing w:val="1"/>
          <w:sz w:val="20"/>
        </w:rPr>
        <w:t xml:space="preserve"> </w:t>
      </w:r>
      <w:r>
        <w:rPr>
          <w:sz w:val="20"/>
        </w:rPr>
        <w:t>Decreto,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integran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Recaudación</w:t>
      </w:r>
      <w:r>
        <w:rPr>
          <w:spacing w:val="1"/>
          <w:sz w:val="20"/>
        </w:rPr>
        <w:t xml:space="preserve"> </w:t>
      </w:r>
      <w:r>
        <w:rPr>
          <w:sz w:val="20"/>
        </w:rPr>
        <w:t>Federal</w:t>
      </w:r>
      <w:r>
        <w:rPr>
          <w:spacing w:val="-53"/>
          <w:sz w:val="20"/>
        </w:rPr>
        <w:t xml:space="preserve"> </w:t>
      </w:r>
      <w:r>
        <w:rPr>
          <w:sz w:val="20"/>
        </w:rPr>
        <w:t>Participable conforme a lo dispuesto en el párrafo tercero del artículo 2o. de la Ley de</w:t>
      </w:r>
      <w:r>
        <w:rPr>
          <w:spacing w:val="1"/>
          <w:sz w:val="20"/>
        </w:rPr>
        <w:t xml:space="preserve"> </w:t>
      </w:r>
      <w:r>
        <w:rPr>
          <w:sz w:val="20"/>
        </w:rPr>
        <w:t>Coordinación Fiscal, sean menores a las que hubieran recibido de haber aplicado a las</w:t>
      </w:r>
      <w:r>
        <w:rPr>
          <w:spacing w:val="1"/>
          <w:sz w:val="20"/>
        </w:rPr>
        <w:t xml:space="preserve"> </w:t>
      </w:r>
      <w:r>
        <w:rPr>
          <w:sz w:val="20"/>
        </w:rPr>
        <w:t>asignaciones vigentes en el año que corresponda, las disposiciones de la Ley Federal de</w:t>
      </w:r>
      <w:r>
        <w:rPr>
          <w:spacing w:val="1"/>
          <w:sz w:val="20"/>
        </w:rPr>
        <w:t xml:space="preserve"> </w:t>
      </w:r>
      <w:r>
        <w:rPr>
          <w:sz w:val="20"/>
        </w:rPr>
        <w:t>Derechos</w:t>
      </w:r>
      <w:r>
        <w:rPr>
          <w:spacing w:val="1"/>
          <w:sz w:val="20"/>
        </w:rPr>
        <w:t xml:space="preserve"> </w:t>
      </w:r>
      <w:r>
        <w:rPr>
          <w:sz w:val="20"/>
        </w:rPr>
        <w:t>y la Ley de Coordinación Fiscal vigentes</w:t>
      </w:r>
      <w:r>
        <w:rPr>
          <w:spacing w:val="1"/>
          <w:sz w:val="20"/>
        </w:rPr>
        <w:t xml:space="preserve"> </w:t>
      </w:r>
      <w:r>
        <w:rPr>
          <w:sz w:val="20"/>
        </w:rPr>
        <w:t>hasta antes</w:t>
      </w:r>
      <w:r>
        <w:rPr>
          <w:spacing w:val="1"/>
          <w:sz w:val="20"/>
        </w:rPr>
        <w:t xml:space="preserve"> </w:t>
      </w:r>
      <w:r>
        <w:rPr>
          <w:sz w:val="20"/>
        </w:rPr>
        <w:t>de la entrada en vigor</w:t>
      </w:r>
      <w:r>
        <w:rPr>
          <w:spacing w:val="55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este Decreto, el Gobierno Federal entregará</w:t>
      </w:r>
      <w:r>
        <w:rPr>
          <w:spacing w:val="1"/>
          <w:sz w:val="20"/>
        </w:rPr>
        <w:t xml:space="preserve"> </w:t>
      </w:r>
      <w:r>
        <w:rPr>
          <w:sz w:val="20"/>
        </w:rPr>
        <w:t>a las entidades</w:t>
      </w:r>
      <w:r>
        <w:rPr>
          <w:spacing w:val="1"/>
          <w:sz w:val="20"/>
        </w:rPr>
        <w:t xml:space="preserve"> </w:t>
      </w:r>
      <w:r>
        <w:rPr>
          <w:sz w:val="20"/>
        </w:rPr>
        <w:t>federativas</w:t>
      </w:r>
      <w:r>
        <w:rPr>
          <w:spacing w:val="1"/>
          <w:sz w:val="20"/>
        </w:rPr>
        <w:t xml:space="preserve"> </w:t>
      </w:r>
      <w:r>
        <w:rPr>
          <w:sz w:val="20"/>
        </w:rPr>
        <w:t>y los</w:t>
      </w:r>
      <w:r>
        <w:rPr>
          <w:spacing w:val="55"/>
          <w:sz w:val="20"/>
        </w:rPr>
        <w:t xml:space="preserve"> </w:t>
      </w:r>
      <w:r>
        <w:rPr>
          <w:sz w:val="20"/>
        </w:rPr>
        <w:t>municipios,</w:t>
      </w:r>
      <w:r>
        <w:rPr>
          <w:spacing w:val="1"/>
          <w:sz w:val="20"/>
        </w:rPr>
        <w:t xml:space="preserve"> </w:t>
      </w:r>
      <w:r>
        <w:rPr>
          <w:sz w:val="20"/>
        </w:rPr>
        <w:t>con cargo al Presupuesto de Egresos de la Federación del siguiente ejercicio fiscal, una</w:t>
      </w:r>
      <w:r>
        <w:rPr>
          <w:spacing w:val="1"/>
          <w:sz w:val="20"/>
        </w:rPr>
        <w:t xml:space="preserve"> </w:t>
      </w:r>
      <w:r>
        <w:rPr>
          <w:sz w:val="20"/>
        </w:rPr>
        <w:t>cantidad equivalente a la diferencia entre el monto que les hubiera correspondido como</w:t>
      </w:r>
      <w:r>
        <w:rPr>
          <w:spacing w:val="1"/>
          <w:sz w:val="20"/>
        </w:rPr>
        <w:t xml:space="preserve"> </w:t>
      </w:r>
      <w:r>
        <w:rPr>
          <w:sz w:val="20"/>
        </w:rPr>
        <w:t>participaciones conforme a las disposiciones citadas, y el monto efectivamente observado</w:t>
      </w:r>
      <w:r>
        <w:rPr>
          <w:spacing w:val="1"/>
          <w:sz w:val="20"/>
        </w:rPr>
        <w:t xml:space="preserve"> </w:t>
      </w:r>
      <w:r>
        <w:rPr>
          <w:sz w:val="20"/>
        </w:rPr>
        <w:t>conforme a lo dispuesto en el párrafo tercero del artículo 2o. de la Ley de Coordinación</w:t>
      </w:r>
      <w:r>
        <w:rPr>
          <w:spacing w:val="1"/>
          <w:sz w:val="20"/>
        </w:rPr>
        <w:t xml:space="preserve"> </w:t>
      </w:r>
      <w:r>
        <w:rPr>
          <w:sz w:val="20"/>
        </w:rPr>
        <w:t>Fiscal.</w:t>
      </w:r>
    </w:p>
    <w:p w14:paraId="7C77B902" w14:textId="77777777" w:rsidR="00F75166" w:rsidRDefault="00F75166">
      <w:pPr>
        <w:pStyle w:val="Textoindependiente"/>
        <w:spacing w:before="1"/>
      </w:pPr>
    </w:p>
    <w:p w14:paraId="18016FA6" w14:textId="77777777" w:rsidR="00F75166" w:rsidRDefault="00000000">
      <w:pPr>
        <w:pStyle w:val="Textoindependiente"/>
        <w:ind w:left="118" w:right="116" w:firstLine="288"/>
        <w:jc w:val="both"/>
      </w:pPr>
      <w:r>
        <w:t>Los recursos que se entreguen a las entidades federativas y municipios en términos de la fracción I de</w:t>
      </w:r>
      <w:r>
        <w:rPr>
          <w:spacing w:val="-53"/>
        </w:rPr>
        <w:t xml:space="preserve"> </w:t>
      </w:r>
      <w:r>
        <w:t>este transitorio no podrán ser mayores a 11,800 millones de pesos en el ejercicio correspondiente. El</w:t>
      </w:r>
      <w:r>
        <w:rPr>
          <w:spacing w:val="1"/>
        </w:rPr>
        <w:t xml:space="preserve"> </w:t>
      </w:r>
      <w:r>
        <w:t>Gobierno Federal realizará la entrega de los recursos que procedan conforme a las fracciones I y II</w:t>
      </w:r>
      <w:r>
        <w:rPr>
          <w:spacing w:val="1"/>
        </w:rPr>
        <w:t xml:space="preserve"> </w:t>
      </w:r>
      <w:r>
        <w:t>anteriores a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 en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mes de</w:t>
      </w:r>
      <w:r>
        <w:rPr>
          <w:spacing w:val="-2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ejercicio</w:t>
      </w:r>
      <w:r>
        <w:rPr>
          <w:spacing w:val="-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corresponda.</w:t>
      </w:r>
    </w:p>
    <w:p w14:paraId="0A24F8C4" w14:textId="77777777" w:rsidR="00F75166" w:rsidRDefault="00F75166">
      <w:pPr>
        <w:pStyle w:val="Textoindependiente"/>
        <w:spacing w:before="11"/>
        <w:rPr>
          <w:sz w:val="19"/>
        </w:rPr>
      </w:pPr>
    </w:p>
    <w:p w14:paraId="4768394A" w14:textId="77777777" w:rsidR="00F75166" w:rsidRDefault="00000000">
      <w:pPr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México, D.F., a 5 de agosto de 2014.- Dip. </w:t>
      </w:r>
      <w:r>
        <w:rPr>
          <w:rFonts w:ascii="Arial" w:hAnsi="Arial"/>
          <w:b/>
          <w:sz w:val="20"/>
        </w:rPr>
        <w:t>José González Morfín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Raúl Cervantes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Andrade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Javier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Orozco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Gómez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Rosa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Adriana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Díaz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Lizama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-1"/>
          <w:sz w:val="20"/>
        </w:rPr>
        <w:t xml:space="preserve"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 w14:paraId="046AADAB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0B952E2D" w14:textId="77777777" w:rsidR="00F75166" w:rsidRDefault="00000000">
      <w:pPr>
        <w:pStyle w:val="Textoindependiente"/>
        <w:ind w:left="118" w:right="116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Distrito Federal, a once de agosto de</w:t>
      </w:r>
      <w:r>
        <w:rPr>
          <w:spacing w:val="1"/>
        </w:rPr>
        <w:t xml:space="preserve"> </w:t>
      </w:r>
      <w:r>
        <w:t xml:space="preserve">dos mil catorce.-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Chong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75191889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ECF35B5" w14:textId="77777777" w:rsidR="00F75166" w:rsidRDefault="00F75166">
      <w:pPr>
        <w:pStyle w:val="Textoindependiente"/>
        <w:spacing w:before="5"/>
        <w:rPr>
          <w:sz w:val="27"/>
        </w:rPr>
      </w:pPr>
    </w:p>
    <w:p w14:paraId="4E4C36FF" w14:textId="77777777" w:rsidR="00F75166" w:rsidRDefault="00000000">
      <w:pPr>
        <w:pStyle w:val="Ttulo2"/>
        <w:spacing w:before="93"/>
        <w:ind w:right="116"/>
        <w:jc w:val="both"/>
      </w:pPr>
      <w:r>
        <w:t>DECRETO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expide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 y los Municipios, y se reforman, adicionan y derogan diversas disposiciones</w:t>
      </w:r>
      <w:r>
        <w:rPr>
          <w:spacing w:val="1"/>
        </w:rPr>
        <w:t xml:space="preserve"> </w:t>
      </w:r>
      <w:r>
        <w:t>de las leyes de Coordinación Fiscal, General de Deuda Pública y General de Contabilidad</w:t>
      </w:r>
      <w:r>
        <w:rPr>
          <w:spacing w:val="1"/>
        </w:rPr>
        <w:t xml:space="preserve"> </w:t>
      </w:r>
      <w:r>
        <w:t>Gubernamental.</w:t>
      </w:r>
    </w:p>
    <w:p w14:paraId="5CE6B119" w14:textId="77777777" w:rsidR="00F75166" w:rsidRDefault="00F75166">
      <w:pPr>
        <w:pStyle w:val="Textoindependiente"/>
        <w:spacing w:before="3"/>
        <w:rPr>
          <w:rFonts w:ascii="Arial"/>
          <w:b/>
        </w:rPr>
      </w:pPr>
    </w:p>
    <w:p w14:paraId="1924EB78" w14:textId="77777777" w:rsidR="00F75166" w:rsidRDefault="00000000">
      <w:pPr>
        <w:ind w:left="1438" w:right="1434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abril de</w:t>
      </w:r>
      <w:r>
        <w:rPr>
          <w:spacing w:val="-1"/>
          <w:sz w:val="16"/>
        </w:rPr>
        <w:t xml:space="preserve"> </w:t>
      </w:r>
      <w:r>
        <w:rPr>
          <w:sz w:val="16"/>
        </w:rPr>
        <w:t>2016</w:t>
      </w:r>
    </w:p>
    <w:p w14:paraId="386A16D6" w14:textId="77777777" w:rsidR="00F75166" w:rsidRDefault="00F75166">
      <w:pPr>
        <w:pStyle w:val="Textoindependiente"/>
        <w:spacing w:before="11"/>
        <w:rPr>
          <w:sz w:val="19"/>
        </w:rPr>
      </w:pPr>
    </w:p>
    <w:p w14:paraId="58FAEB14" w14:textId="77777777" w:rsidR="00F75166" w:rsidRDefault="00000000">
      <w:pPr>
        <w:pStyle w:val="Textoindependiente"/>
        <w:spacing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reforma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artículo</w:t>
      </w:r>
      <w:r>
        <w:rPr>
          <w:spacing w:val="15"/>
        </w:rPr>
        <w:t xml:space="preserve"> </w:t>
      </w:r>
      <w:r>
        <w:t>9o.,</w:t>
      </w:r>
      <w:r>
        <w:rPr>
          <w:spacing w:val="17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adiciona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fracción</w:t>
      </w:r>
      <w:r>
        <w:rPr>
          <w:spacing w:val="15"/>
        </w:rPr>
        <w:t xml:space="preserve"> </w:t>
      </w:r>
      <w:r>
        <w:t>V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artículo</w:t>
      </w:r>
      <w:r>
        <w:rPr>
          <w:spacing w:val="14"/>
        </w:rPr>
        <w:t xml:space="preserve"> </w:t>
      </w:r>
      <w:r>
        <w:t>10-A</w:t>
      </w:r>
      <w:r>
        <w:rPr>
          <w:spacing w:val="14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Coordinación</w:t>
      </w:r>
      <w:r>
        <w:rPr>
          <w:spacing w:val="1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2D194837" w14:textId="77777777" w:rsidR="00F75166" w:rsidRDefault="00F75166">
      <w:pPr>
        <w:pStyle w:val="Textoindependiente"/>
        <w:spacing w:before="7"/>
        <w:rPr>
          <w:sz w:val="11"/>
        </w:rPr>
      </w:pPr>
    </w:p>
    <w:p w14:paraId="3DF439AD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D557790" w14:textId="77777777" w:rsidR="00F75166" w:rsidRDefault="00000000">
      <w:pPr>
        <w:pStyle w:val="Textoindependiente"/>
        <w:spacing w:before="93"/>
        <w:ind w:left="406"/>
      </w:pPr>
      <w:r>
        <w:t>……..</w:t>
      </w:r>
    </w:p>
    <w:p w14:paraId="32D8C7B9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4172DA13" w14:textId="77777777" w:rsidR="00F75166" w:rsidRDefault="00F75166">
      <w:pPr>
        <w:pStyle w:val="Textoindependiente"/>
        <w:spacing w:before="10"/>
        <w:rPr>
          <w:sz w:val="23"/>
        </w:rPr>
      </w:pPr>
    </w:p>
    <w:p w14:paraId="6E24EAE2" w14:textId="77777777" w:rsidR="00F75166" w:rsidRDefault="00000000">
      <w:pPr>
        <w:pStyle w:val="Ttulo2"/>
        <w:ind w:left="406"/>
      </w:pPr>
      <w:r>
        <w:t>TRANSITORIOS</w:t>
      </w:r>
    </w:p>
    <w:p w14:paraId="1953D418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956" w:space="2627"/>
            <w:col w:w="6067"/>
          </w:cols>
        </w:sectPr>
      </w:pPr>
    </w:p>
    <w:p w14:paraId="3FFC5717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4EA5D3F0" w14:textId="77777777" w:rsidR="00F75166" w:rsidRDefault="00000000">
      <w:pPr>
        <w:pStyle w:val="Textoindependiente"/>
        <w:spacing w:before="93"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</w:t>
      </w:r>
      <w:r>
        <w:rPr>
          <w:spacing w:val="1"/>
        </w:rPr>
        <w:t xml:space="preserve"> </w:t>
      </w: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Federación,</w:t>
      </w:r>
      <w:r>
        <w:rPr>
          <w:spacing w:val="-1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en los transitorios siguientes.</w:t>
      </w:r>
    </w:p>
    <w:p w14:paraId="4AC07C13" w14:textId="77777777" w:rsidR="00F75166" w:rsidRDefault="00F75166">
      <w:pPr>
        <w:pStyle w:val="Textoindependiente"/>
        <w:spacing w:before="8"/>
        <w:rPr>
          <w:sz w:val="19"/>
        </w:rPr>
      </w:pPr>
    </w:p>
    <w:p w14:paraId="5564AF3B" w14:textId="77777777" w:rsidR="00F75166" w:rsidRDefault="00000000">
      <w:pPr>
        <w:pStyle w:val="Textoindependiente"/>
        <w:ind w:left="406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derogan</w:t>
      </w:r>
      <w:r>
        <w:rPr>
          <w:spacing w:val="-2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disposiciones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opongan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12A34B78" w14:textId="77777777" w:rsidR="00F75166" w:rsidRDefault="00F75166">
      <w:pPr>
        <w:pStyle w:val="Textoindependiente"/>
        <w:spacing w:before="10"/>
        <w:rPr>
          <w:sz w:val="19"/>
        </w:rPr>
      </w:pPr>
    </w:p>
    <w:p w14:paraId="1D92F6B0" w14:textId="77777777" w:rsidR="00F75166" w:rsidRDefault="00000000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TERCERO.- </w:t>
      </w:r>
      <w:r>
        <w:t>Las Entidades Federativas y, en su caso, los Municipios realizarán las reformas a las</w:t>
      </w:r>
      <w:r>
        <w:rPr>
          <w:spacing w:val="1"/>
        </w:rPr>
        <w:t xml:space="preserve"> </w:t>
      </w:r>
      <w:r>
        <w:t>leyes, reglamentos y disposiciones administrativas que sean necesarias para dar cumplimiento a este</w:t>
      </w:r>
      <w:r>
        <w:rPr>
          <w:spacing w:val="1"/>
        </w:rPr>
        <w:t xml:space="preserve"> </w:t>
      </w:r>
      <w:r>
        <w:t>Decreto,</w:t>
      </w:r>
      <w:r>
        <w:rPr>
          <w:spacing w:val="-2"/>
        </w:rPr>
        <w:t xml:space="preserve"> </w:t>
      </w:r>
      <w:r>
        <w:t>a más tardar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180 días</w:t>
      </w:r>
      <w:r>
        <w:rPr>
          <w:spacing w:val="-1"/>
        </w:rPr>
        <w:t xml:space="preserve"> </w:t>
      </w:r>
      <w:r>
        <w:t>naturales siguientes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 en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del mismo.</w:t>
      </w:r>
    </w:p>
    <w:p w14:paraId="2A0E8B57" w14:textId="77777777" w:rsidR="00F75166" w:rsidRDefault="00F75166">
      <w:pPr>
        <w:pStyle w:val="Textoindependiente"/>
        <w:spacing w:before="6"/>
        <w:rPr>
          <w:sz w:val="19"/>
        </w:rPr>
      </w:pPr>
    </w:p>
    <w:p w14:paraId="0B045470" w14:textId="77777777" w:rsidR="00F75166" w:rsidRDefault="00000000">
      <w:pPr>
        <w:pStyle w:val="Textoindependiente"/>
        <w:spacing w:before="1"/>
        <w:ind w:left="118" w:right="118" w:firstLine="28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 de las Entidades Federativas a que se refiere el Capítulo I del Título Segundo de la Ley de</w:t>
      </w:r>
      <w:r>
        <w:rPr>
          <w:spacing w:val="1"/>
        </w:rPr>
        <w:t xml:space="preserve"> </w:t>
      </w:r>
      <w:r>
        <w:t>Disciplina Financiera de las Entidades Federativas y los Municipios, entrarán en vigor para efectos del</w:t>
      </w:r>
      <w:r>
        <w:rPr>
          <w:spacing w:val="1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2017,</w:t>
      </w:r>
      <w:r>
        <w:rPr>
          <w:spacing w:val="1"/>
        </w:rPr>
        <w:t xml:space="preserve"> </w:t>
      </w:r>
      <w:r>
        <w:t>con las</w:t>
      </w:r>
      <w:r>
        <w:rPr>
          <w:spacing w:val="-1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2"/>
        </w:rPr>
        <w:t xml:space="preserve"> </w:t>
      </w:r>
      <w:r>
        <w:t>en los</w:t>
      </w:r>
      <w:r>
        <w:rPr>
          <w:spacing w:val="-1"/>
        </w:rPr>
        <w:t xml:space="preserve"> </w:t>
      </w:r>
      <w:r>
        <w:t>transitorios Quinto al</w:t>
      </w:r>
      <w:r>
        <w:rPr>
          <w:spacing w:val="-1"/>
        </w:rPr>
        <w:t xml:space="preserve"> </w:t>
      </w:r>
      <w:r>
        <w:t>Noveno.</w:t>
      </w:r>
    </w:p>
    <w:p w14:paraId="4027F945" w14:textId="77777777" w:rsidR="00F75166" w:rsidRDefault="00F75166">
      <w:pPr>
        <w:pStyle w:val="Textoindependiente"/>
        <w:spacing w:before="11"/>
        <w:rPr>
          <w:sz w:val="19"/>
        </w:rPr>
      </w:pPr>
    </w:p>
    <w:p w14:paraId="5892A8D4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QUINTO.- </w:t>
      </w:r>
      <w:r>
        <w:t>El porcentaje a que hace referencia el artículo 9 de la Ley de Disciplina Financiera de 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fideicomiso</w:t>
      </w:r>
      <w:r>
        <w:rPr>
          <w:spacing w:val="1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acciones preventivas o atender daños ocasionados por desastres naturales, corresponderá a un 2.5 por</w:t>
      </w:r>
      <w:r>
        <w:rPr>
          <w:spacing w:val="1"/>
        </w:rPr>
        <w:t xml:space="preserve"> </w:t>
      </w:r>
      <w:r>
        <w:t>ciento</w:t>
      </w:r>
      <w:r>
        <w:rPr>
          <w:spacing w:val="13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año</w:t>
      </w:r>
      <w:r>
        <w:rPr>
          <w:spacing w:val="14"/>
        </w:rPr>
        <w:t xml:space="preserve"> </w:t>
      </w:r>
      <w:r>
        <w:t>2017,</w:t>
      </w:r>
      <w:r>
        <w:rPr>
          <w:spacing w:val="14"/>
        </w:rPr>
        <w:t xml:space="preserve"> </w:t>
      </w:r>
      <w:r>
        <w:t>5.0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ciento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año</w:t>
      </w:r>
      <w:r>
        <w:rPr>
          <w:spacing w:val="14"/>
        </w:rPr>
        <w:t xml:space="preserve"> </w:t>
      </w:r>
      <w:r>
        <w:t>2018,</w:t>
      </w:r>
      <w:r>
        <w:rPr>
          <w:spacing w:val="13"/>
        </w:rPr>
        <w:t xml:space="preserve"> </w:t>
      </w:r>
      <w:r>
        <w:t>7.5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ciento</w:t>
      </w:r>
      <w:r>
        <w:rPr>
          <w:spacing w:val="14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año</w:t>
      </w:r>
      <w:r>
        <w:rPr>
          <w:spacing w:val="13"/>
        </w:rPr>
        <w:t xml:space="preserve"> </w:t>
      </w:r>
      <w:r>
        <w:t>2019</w:t>
      </w:r>
      <w:r>
        <w:rPr>
          <w:spacing w:val="17"/>
        </w:rPr>
        <w:t xml:space="preserve"> </w:t>
      </w:r>
      <w:r>
        <w:t>y,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partir</w:t>
      </w:r>
      <w:r>
        <w:rPr>
          <w:spacing w:val="14"/>
        </w:rPr>
        <w:t xml:space="preserve"> </w:t>
      </w:r>
      <w:r>
        <w:t>del</w:t>
      </w:r>
      <w:r>
        <w:rPr>
          <w:spacing w:val="-53"/>
        </w:rPr>
        <w:t xml:space="preserve"> </w:t>
      </w:r>
      <w:r>
        <w:t>año 2020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observará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porcentaje</w:t>
      </w:r>
      <w:r>
        <w:rPr>
          <w:spacing w:val="-1"/>
        </w:rPr>
        <w:t xml:space="preserve"> </w:t>
      </w:r>
      <w:r>
        <w:t>establecido</w:t>
      </w:r>
      <w:r>
        <w:rPr>
          <w:spacing w:val="-1"/>
        </w:rPr>
        <w:t xml:space="preserve"> </w:t>
      </w:r>
      <w:r>
        <w:t>en el</w:t>
      </w:r>
      <w:r>
        <w:rPr>
          <w:spacing w:val="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citado.</w:t>
      </w:r>
    </w:p>
    <w:p w14:paraId="0D63A1EA" w14:textId="77777777" w:rsidR="00F75166" w:rsidRDefault="00F75166">
      <w:pPr>
        <w:pStyle w:val="Textoindependiente"/>
      </w:pPr>
    </w:p>
    <w:p w14:paraId="424739C4" w14:textId="77777777" w:rsidR="00F75166" w:rsidRDefault="00000000">
      <w:pPr>
        <w:pStyle w:val="Textoindependiente"/>
        <w:ind w:left="118" w:right="118" w:firstLine="288"/>
        <w:jc w:val="both"/>
      </w:pPr>
      <w:r>
        <w:rPr>
          <w:rFonts w:ascii="Arial" w:hAnsi="Arial"/>
          <w:b/>
        </w:rPr>
        <w:t xml:space="preserve">SEXTO.- </w:t>
      </w:r>
      <w:r>
        <w:t>La fracción I del artículo 10 de la Ley de Disciplina Financiera de las Entidades Federativas y</w:t>
      </w:r>
      <w:r>
        <w:rPr>
          <w:spacing w:val="-53"/>
        </w:rPr>
        <w:t xml:space="preserve"> </w:t>
      </w:r>
      <w:r>
        <w:t>los Municipios entrará en vigor para efectos del Presupuesto de</w:t>
      </w:r>
      <w:r>
        <w:rPr>
          <w:spacing w:val="55"/>
        </w:rPr>
        <w:t xml:space="preserve"> </w:t>
      </w:r>
      <w:r>
        <w:t>Egresos correspondiente al ejercicio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2018.</w:t>
      </w:r>
    </w:p>
    <w:p w14:paraId="417FF10A" w14:textId="77777777" w:rsidR="00F75166" w:rsidRDefault="00F75166">
      <w:pPr>
        <w:pStyle w:val="Textoindependiente"/>
        <w:spacing w:before="2"/>
      </w:pPr>
    </w:p>
    <w:p w14:paraId="644EE87E" w14:textId="77777777" w:rsidR="00F75166" w:rsidRDefault="00000000">
      <w:pPr>
        <w:pStyle w:val="Textoindependiente"/>
        <w:ind w:left="118" w:right="117" w:firstLine="288"/>
        <w:jc w:val="both"/>
      </w:pPr>
      <w:r>
        <w:t>Adicionalmente,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paramédico y afín, estarán exentos del cumplimiento de lo dispuesto en el artículo 10 de la Ley de</w:t>
      </w:r>
      <w:r>
        <w:rPr>
          <w:spacing w:val="1"/>
        </w:rPr>
        <w:t xml:space="preserve"> </w:t>
      </w:r>
      <w:r>
        <w:t>Disciplina Financiera de las Entidades Federativas y los Municipios hasta el año 2020. En ningún caso, la</w:t>
      </w:r>
      <w:r>
        <w:rPr>
          <w:spacing w:val="1"/>
        </w:rPr>
        <w:t xml:space="preserve"> </w:t>
      </w:r>
      <w:r>
        <w:t>excepción transitoria</w:t>
      </w:r>
      <w:r>
        <w:rPr>
          <w:spacing w:val="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considerar</w:t>
      </w:r>
      <w:r>
        <w:rPr>
          <w:spacing w:val="3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administrativo.</w:t>
      </w:r>
    </w:p>
    <w:p w14:paraId="423A1E23" w14:textId="77777777" w:rsidR="00F75166" w:rsidRDefault="00F75166">
      <w:pPr>
        <w:pStyle w:val="Textoindependiente"/>
      </w:pPr>
    </w:p>
    <w:p w14:paraId="4AA301ED" w14:textId="77777777" w:rsidR="00F75166" w:rsidRDefault="00000000">
      <w:pPr>
        <w:pStyle w:val="Textoindependiente"/>
        <w:ind w:left="118" w:right="128" w:firstLine="288"/>
        <w:jc w:val="both"/>
      </w:pPr>
      <w:r>
        <w:t>Las nuevas leyes federales o reformas a las mismas, a que se refiere el último párrafo de la fracción a</w:t>
      </w:r>
      <w:r>
        <w:rPr>
          <w:spacing w:val="1"/>
        </w:rPr>
        <w:t xml:space="preserve"> </w:t>
      </w:r>
      <w:r>
        <w:t>que se refiere el presente transitorio serán aquéllas que se emitan con posterioridad a la entrada en vigor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Disciplina</w:t>
      </w:r>
      <w:r>
        <w:rPr>
          <w:spacing w:val="-1"/>
        </w:rPr>
        <w:t xml:space="preserve"> </w:t>
      </w:r>
      <w:r>
        <w:t>Financiera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Entidades</w:t>
      </w:r>
      <w:r>
        <w:rPr>
          <w:spacing w:val="-1"/>
        </w:rPr>
        <w:t xml:space="preserve"> </w:t>
      </w:r>
      <w:r>
        <w:t>Federativas</w:t>
      </w:r>
      <w:r>
        <w:rPr>
          <w:spacing w:val="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Municipios.</w:t>
      </w:r>
    </w:p>
    <w:p w14:paraId="6A8DB970" w14:textId="77777777" w:rsidR="00F75166" w:rsidRDefault="00F75166">
      <w:pPr>
        <w:pStyle w:val="Textoindependiente"/>
        <w:spacing w:before="8"/>
        <w:rPr>
          <w:sz w:val="19"/>
        </w:rPr>
      </w:pPr>
    </w:p>
    <w:p w14:paraId="5A0FDD72" w14:textId="77777777" w:rsidR="00F75166" w:rsidRDefault="00000000">
      <w:pPr>
        <w:pStyle w:val="Textoindependiente"/>
        <w:spacing w:before="1" w:line="242" w:lineRule="auto"/>
        <w:ind w:left="118" w:right="119" w:firstLine="288"/>
        <w:jc w:val="both"/>
      </w:pPr>
      <w:r>
        <w:rPr>
          <w:rFonts w:ascii="Arial" w:hAnsi="Arial"/>
          <w:b/>
        </w:rPr>
        <w:t xml:space="preserve">SÉPTIMO.- </w:t>
      </w:r>
      <w:r>
        <w:t>El porcentaje a que hace referencia el artículo 12 de la Ley de Disciplina Financiera de las</w:t>
      </w:r>
      <w:r>
        <w:rPr>
          <w:spacing w:val="-53"/>
        </w:rPr>
        <w:t xml:space="preserve"> </w:t>
      </w:r>
      <w:r>
        <w:t>Entidades Federativas y los Municipios, relativo a los adeudos del ejercicio fiscal anterior de las Entidades</w:t>
      </w:r>
      <w:r>
        <w:rPr>
          <w:spacing w:val="-53"/>
        </w:rPr>
        <w:t xml:space="preserve"> </w:t>
      </w:r>
      <w:r>
        <w:t>Federativas, será del 5 por ciento para el ejercicio 2017, 4 por ciento para el 2018, 3 por ciento para el</w:t>
      </w:r>
      <w:r>
        <w:rPr>
          <w:spacing w:val="1"/>
        </w:rPr>
        <w:t xml:space="preserve"> </w:t>
      </w:r>
      <w:r>
        <w:t>2019</w:t>
      </w:r>
      <w:r>
        <w:rPr>
          <w:spacing w:val="2"/>
        </w:rPr>
        <w:t xml:space="preserve"> </w:t>
      </w:r>
      <w:r>
        <w:t>y, a</w:t>
      </w:r>
      <w:r>
        <w:rPr>
          <w:spacing w:val="-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del 2020</w:t>
      </w:r>
      <w:r>
        <w:rPr>
          <w:spacing w:val="-2"/>
        </w:rPr>
        <w:t xml:space="preserve"> </w:t>
      </w:r>
      <w:r>
        <w:t>se observará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porcentaje</w:t>
      </w:r>
      <w:r>
        <w:rPr>
          <w:spacing w:val="1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citado.</w:t>
      </w:r>
    </w:p>
    <w:p w14:paraId="2DAF3D80" w14:textId="77777777" w:rsidR="00F75166" w:rsidRDefault="00F75166">
      <w:pPr>
        <w:spacing w:line="242" w:lineRule="auto"/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36D71E3C" w14:textId="77777777" w:rsidR="00F75166" w:rsidRDefault="00F75166">
      <w:pPr>
        <w:pStyle w:val="Textoindependiente"/>
        <w:spacing w:before="8"/>
        <w:rPr>
          <w:sz w:val="27"/>
        </w:rPr>
      </w:pPr>
    </w:p>
    <w:p w14:paraId="75AFA941" w14:textId="77777777" w:rsidR="00F75166" w:rsidRDefault="00000000">
      <w:pPr>
        <w:pStyle w:val="Textoindependiente"/>
        <w:spacing w:before="92"/>
        <w:ind w:left="118" w:right="115" w:firstLine="288"/>
        <w:jc w:val="both"/>
      </w:pPr>
      <w:r>
        <w:rPr>
          <w:rFonts w:ascii="Arial" w:hAnsi="Arial"/>
          <w:b/>
        </w:rPr>
        <w:t xml:space="preserve">OCTAVO.- </w:t>
      </w:r>
      <w:r>
        <w:t>El registro de proyectos de Inversión pública productiva de cada entidad federativa y el</w:t>
      </w:r>
      <w:r>
        <w:rPr>
          <w:spacing w:val="1"/>
        </w:rPr>
        <w:t xml:space="preserve"> </w:t>
      </w:r>
      <w:r>
        <w:t>sistema de registro y control de las erogaciones de servicios personales, a que se refiere el artículo 13,</w:t>
      </w:r>
      <w:r>
        <w:rPr>
          <w:spacing w:val="1"/>
        </w:rPr>
        <w:t xml:space="preserve"> </w:t>
      </w:r>
      <w:r>
        <w:t>fracción III, segundo párrafo y la fracción V, segundo párrafo, respectivamente de la Ley de Disciplina</w:t>
      </w:r>
      <w:r>
        <w:rPr>
          <w:spacing w:val="1"/>
        </w:rPr>
        <w:t xml:space="preserve"> </w:t>
      </w:r>
      <w:r>
        <w:t>Financiera de las Entidades Federativas y los Municipios, deberá estar en operación a más tardar el 1o.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2018.</w:t>
      </w:r>
    </w:p>
    <w:p w14:paraId="6EFD0B10" w14:textId="77777777" w:rsidR="00F75166" w:rsidRDefault="00F75166">
      <w:pPr>
        <w:pStyle w:val="Textoindependiente"/>
      </w:pPr>
    </w:p>
    <w:p w14:paraId="7C9E46BE" w14:textId="77777777" w:rsidR="00F75166" w:rsidRDefault="00000000">
      <w:pPr>
        <w:pStyle w:val="Textoindependiente"/>
        <w:spacing w:before="1"/>
        <w:ind w:left="118" w:right="125" w:firstLine="288"/>
        <w:jc w:val="both"/>
      </w:pPr>
      <w:r>
        <w:rPr>
          <w:rFonts w:ascii="Arial" w:hAnsi="Arial"/>
          <w:b/>
        </w:rPr>
        <w:t xml:space="preserve">NOVENO.- </w:t>
      </w:r>
      <w:r>
        <w:t>Los Ingresos excedentes derivados de Ingresos de libre disposición a que hace referencia</w:t>
      </w:r>
      <w:r>
        <w:rPr>
          <w:spacing w:val="1"/>
        </w:rPr>
        <w:t xml:space="preserve"> </w:t>
      </w:r>
      <w:r>
        <w:t>el artículo 14, fracción I de la Ley de Disciplina Financiera de las Entidades Federativas y los Municipios,</w:t>
      </w:r>
      <w:r>
        <w:rPr>
          <w:spacing w:val="1"/>
        </w:rPr>
        <w:t xml:space="preserve"> </w:t>
      </w:r>
      <w:r>
        <w:t>podrán destinarse a reducir el Balance presupuestario de recursos disponibles negativo de ejercicios</w:t>
      </w:r>
      <w:r>
        <w:rPr>
          <w:spacing w:val="1"/>
        </w:rPr>
        <w:t xml:space="preserve"> </w:t>
      </w:r>
      <w:r>
        <w:t>anteriores,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entrada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de esta</w:t>
      </w:r>
      <w:r>
        <w:rPr>
          <w:spacing w:val="-1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ejercicio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2022.</w:t>
      </w:r>
    </w:p>
    <w:p w14:paraId="5F0CD072" w14:textId="77777777" w:rsidR="00F75166" w:rsidRDefault="00000000">
      <w:pPr>
        <w:spacing w:line="183" w:lineRule="exact"/>
        <w:ind w:left="4595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30-01-2018: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 xml:space="preserve"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 w14:paraId="09A59523" w14:textId="77777777" w:rsidR="00F75166" w:rsidRDefault="00F75166">
      <w:pPr>
        <w:pStyle w:val="Textoindependiente"/>
        <w:spacing w:before="1"/>
        <w:rPr>
          <w:rFonts w:ascii="Times New Roman"/>
          <w:i/>
        </w:rPr>
      </w:pPr>
    </w:p>
    <w:p w14:paraId="30570C86" w14:textId="77777777" w:rsidR="00F75166" w:rsidRDefault="00000000">
      <w:pPr>
        <w:pStyle w:val="Textoindependiente"/>
        <w:spacing w:before="1"/>
        <w:ind w:left="118" w:right="117" w:firstLine="288"/>
        <w:jc w:val="both"/>
      </w:pPr>
      <w:r>
        <w:rPr>
          <w:rFonts w:ascii="Arial" w:hAnsi="Arial"/>
          <w:b/>
        </w:rPr>
        <w:t>DÉCIMO.-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equilibrio</w:t>
      </w:r>
      <w:r>
        <w:rPr>
          <w:spacing w:val="1"/>
        </w:rPr>
        <w:t xml:space="preserve"> </w:t>
      </w:r>
      <w:r>
        <w:t>presupuestario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hacendaria de los Municipios a que se refiere el Capítulo II del Título Segundo de la Ley de 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Entidades Federativas</w:t>
      </w:r>
      <w:r>
        <w:rPr>
          <w:spacing w:val="1"/>
        </w:rPr>
        <w:t xml:space="preserve"> </w:t>
      </w:r>
      <w:r>
        <w:t>y los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entrarán</w:t>
      </w:r>
      <w:r>
        <w:rPr>
          <w:spacing w:val="1"/>
        </w:rPr>
        <w:t xml:space="preserve"> </w:t>
      </w:r>
      <w:r>
        <w:t>en vigor</w:t>
      </w:r>
      <w:r>
        <w:rPr>
          <w:spacing w:val="55"/>
        </w:rPr>
        <w:t xml:space="preserve"> </w:t>
      </w:r>
      <w:r>
        <w:t>para efectos del ejercicio</w:t>
      </w:r>
      <w:r>
        <w:rPr>
          <w:spacing w:val="1"/>
        </w:rPr>
        <w:t xml:space="preserve"> </w:t>
      </w:r>
      <w:r>
        <w:t>fiscal 2018, con las salvedades</w:t>
      </w:r>
      <w:r>
        <w:rPr>
          <w:spacing w:val="55"/>
        </w:rPr>
        <w:t xml:space="preserve"> </w:t>
      </w:r>
      <w:r>
        <w:t>previstas en los transitorios Décimo Primero y los que apliquen de</w:t>
      </w:r>
      <w:r>
        <w:rPr>
          <w:spacing w:val="1"/>
        </w:rPr>
        <w:t xml:space="preserve"> </w:t>
      </w:r>
      <w:r>
        <w:t>acuerdo al artículo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Ley.</w:t>
      </w:r>
    </w:p>
    <w:p w14:paraId="16883BFC" w14:textId="77777777" w:rsidR="00F75166" w:rsidRDefault="00F75166">
      <w:pPr>
        <w:pStyle w:val="Textoindependiente"/>
        <w:spacing w:before="11"/>
        <w:rPr>
          <w:sz w:val="19"/>
        </w:rPr>
      </w:pPr>
    </w:p>
    <w:p w14:paraId="0371FB15" w14:textId="77777777" w:rsidR="00F75166" w:rsidRDefault="00000000">
      <w:pPr>
        <w:pStyle w:val="Textoindependiente"/>
        <w:ind w:left="118" w:right="122" w:firstLine="288"/>
        <w:jc w:val="both"/>
      </w:pPr>
      <w:r>
        <w:rPr>
          <w:rFonts w:ascii="Arial" w:hAnsi="Arial"/>
          <w:b/>
        </w:rPr>
        <w:t xml:space="preserve">DÉCIMO PRIMERO.- </w:t>
      </w:r>
      <w:r>
        <w:t>El porcentaje a que hace referencia el artículo 20 de la Ley de Disciplina</w:t>
      </w:r>
      <w:r>
        <w:rPr>
          <w:spacing w:val="1"/>
        </w:rPr>
        <w:t xml:space="preserve"> </w:t>
      </w:r>
      <w:r>
        <w:t>Financiera de las Entidades Federativas</w:t>
      </w:r>
      <w:r>
        <w:rPr>
          <w:spacing w:val="55"/>
        </w:rPr>
        <w:t xml:space="preserve"> </w:t>
      </w:r>
      <w:r>
        <w:t>y los Municipios, relativo a los adeudos del ejercicio fiscal</w:t>
      </w:r>
      <w:r>
        <w:rPr>
          <w:spacing w:val="1"/>
        </w:rPr>
        <w:t xml:space="preserve"> </w:t>
      </w:r>
      <w:r>
        <w:t>anterior de los Municipios, será del 5.5 por ciento para el año 2018, 4.5 por ciento para el año 2019, 3.5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ciento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 2020</w:t>
      </w:r>
      <w:r>
        <w:rPr>
          <w:spacing w:val="2"/>
        </w:rPr>
        <w:t xml:space="preserve"> </w:t>
      </w:r>
      <w:r>
        <w:t>y,</w:t>
      </w:r>
      <w:r>
        <w:rPr>
          <w:spacing w:val="-3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año 2021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estará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porcentaje</w:t>
      </w:r>
      <w:r>
        <w:rPr>
          <w:spacing w:val="-3"/>
        </w:rPr>
        <w:t xml:space="preserve"> </w:t>
      </w:r>
      <w:r>
        <w:t>establecido en dicho</w:t>
      </w:r>
      <w:r>
        <w:rPr>
          <w:spacing w:val="-1"/>
        </w:rPr>
        <w:t xml:space="preserve"> </w:t>
      </w:r>
      <w:r>
        <w:t>artículo.</w:t>
      </w:r>
    </w:p>
    <w:p w14:paraId="46BA0183" w14:textId="77777777" w:rsidR="00F75166" w:rsidRDefault="00F75166">
      <w:pPr>
        <w:pStyle w:val="Textoindependiente"/>
      </w:pPr>
    </w:p>
    <w:p w14:paraId="68D8D0DC" w14:textId="77777777" w:rsidR="00F75166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DÉCIMO SEGUNDO.- </w:t>
      </w:r>
      <w:r>
        <w:t>La Comisión Nacional Bancaria y de Valores publicará las disposiciones a las</w:t>
      </w:r>
      <w:r>
        <w:rPr>
          <w:spacing w:val="1"/>
        </w:rPr>
        <w:t xml:space="preserve"> </w:t>
      </w:r>
      <w:r>
        <w:t>que hace referencia el artículo 28 de la Ley de Disciplina Financiera de las Entidades Federativas y los</w:t>
      </w:r>
      <w:r>
        <w:rPr>
          <w:spacing w:val="1"/>
        </w:rPr>
        <w:t xml:space="preserve"> </w:t>
      </w:r>
      <w:r>
        <w:t>Municipios,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180</w:t>
      </w:r>
      <w:r>
        <w:rPr>
          <w:spacing w:val="-1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entrada</w:t>
      </w:r>
      <w:r>
        <w:rPr>
          <w:spacing w:val="-1"/>
        </w:rPr>
        <w:t xml:space="preserve"> </w:t>
      </w:r>
      <w:r>
        <w:t>en vigor del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Decreto.</w:t>
      </w:r>
    </w:p>
    <w:p w14:paraId="60D172B1" w14:textId="77777777" w:rsidR="00F75166" w:rsidRDefault="00F75166">
      <w:pPr>
        <w:pStyle w:val="Textoindependiente"/>
        <w:spacing w:before="11"/>
        <w:rPr>
          <w:sz w:val="19"/>
        </w:rPr>
      </w:pPr>
    </w:p>
    <w:p w14:paraId="5E29EA48" w14:textId="77777777" w:rsidR="00F75166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DÉCIMO TERCERO.- </w:t>
      </w:r>
      <w:r>
        <w:t>El Ejecutivo Federal, por conducto de la Secretaría de Hacienda y Crédito</w:t>
      </w:r>
      <w:r>
        <w:rPr>
          <w:spacing w:val="1"/>
        </w:rPr>
        <w:t xml:space="preserve"> </w:t>
      </w:r>
      <w:r>
        <w:t>Público, no podrá otorgar la garantía del Gobierno Federal a las obligaciones constitutivas de deuda</w:t>
      </w:r>
      <w:r>
        <w:rPr>
          <w:spacing w:val="1"/>
        </w:rPr>
        <w:t xml:space="preserve"> </w:t>
      </w:r>
      <w:r>
        <w:t>pública de Estados y Municipios asumidas entre el 1o. de enero de 2015 y la fecha en la que el Estado</w:t>
      </w:r>
      <w:r>
        <w:rPr>
          <w:spacing w:val="1"/>
        </w:rPr>
        <w:t xml:space="preserve"> </w:t>
      </w:r>
      <w:r>
        <w:t>celebre el convenio referido en el Capítulo IV del Título Tercero de la Ley de Disciplina Financiera de las</w:t>
      </w:r>
      <w:r>
        <w:rPr>
          <w:spacing w:val="1"/>
        </w:rPr>
        <w:t xml:space="preserve"> </w:t>
      </w:r>
      <w:r>
        <w:t>Entidades Federativas y los Municipios, salvo que se trate de deuda pública de los Estados y Municipios</w:t>
      </w:r>
      <w:r>
        <w:rPr>
          <w:spacing w:val="1"/>
        </w:rPr>
        <w:t xml:space="preserve"> </w:t>
      </w:r>
      <w:r>
        <w:t>que haya sido contraída para refinanciar o reestructurar deuda pública asumida con anterioridad al 1o. de</w:t>
      </w:r>
      <w:r>
        <w:rPr>
          <w:spacing w:val="1"/>
        </w:rPr>
        <w:t xml:space="preserve"> </w:t>
      </w:r>
      <w:r>
        <w:t>enero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2015.</w:t>
      </w:r>
    </w:p>
    <w:p w14:paraId="090DC146" w14:textId="77777777" w:rsidR="00F75166" w:rsidRDefault="00F75166">
      <w:pPr>
        <w:pStyle w:val="Textoindependiente"/>
        <w:spacing w:before="1"/>
      </w:pPr>
    </w:p>
    <w:p w14:paraId="6FBC4A3B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DÉCIMO CUARTO.- </w:t>
      </w:r>
      <w:r>
        <w:t>El Ejecutivo Federal, por conducto de la Secretaría de Hacienda</w:t>
      </w:r>
      <w:r>
        <w:rPr>
          <w:spacing w:val="1"/>
        </w:rPr>
        <w:t xml:space="preserve"> </w:t>
      </w:r>
      <w:r>
        <w:t>y Crédito</w:t>
      </w:r>
      <w:r>
        <w:rPr>
          <w:spacing w:val="1"/>
        </w:rPr>
        <w:t xml:space="preserve"> </w:t>
      </w:r>
      <w:r>
        <w:t>Público, podrá otorgar la garantía del Gobierno Federal a las obligaciones constitutivas de deuda pública</w:t>
      </w:r>
      <w:r>
        <w:rPr>
          <w:spacing w:val="1"/>
        </w:rPr>
        <w:t xml:space="preserve"> </w:t>
      </w:r>
      <w:r>
        <w:t>de los Estados y Municipios, en términos del Capítulo IV del Título Tercero de la Ley de Disciplina</w:t>
      </w:r>
      <w:r>
        <w:rPr>
          <w:spacing w:val="1"/>
        </w:rPr>
        <w:t xml:space="preserve"> </w:t>
      </w:r>
      <w:r>
        <w:t>Financiera de las Entidades Federativas</w:t>
      </w:r>
      <w:r>
        <w:rPr>
          <w:spacing w:val="55"/>
        </w:rPr>
        <w:t xml:space="preserve"> </w:t>
      </w:r>
      <w:r>
        <w:t>y los Municipios, a partir de los 90 días siguientes a la entrada</w:t>
      </w:r>
      <w:r>
        <w:rPr>
          <w:spacing w:val="1"/>
        </w:rPr>
        <w:t xml:space="preserve"> </w:t>
      </w:r>
      <w:r>
        <w:t>en vigor del presente Decreto en el Diario Oficial de la Federación, siempre y cuando el Estado y, en su</w:t>
      </w:r>
      <w:r>
        <w:rPr>
          <w:spacing w:val="1"/>
        </w:rPr>
        <w:t xml:space="preserve"> </w:t>
      </w:r>
      <w:r>
        <w:t>caso Municipio correspondiente, cumpla con la publicación de su información financiera de acuerdo con</w:t>
      </w:r>
      <w:r>
        <w:rPr>
          <w:spacing w:val="1"/>
        </w:rPr>
        <w:t xml:space="preserve"> </w:t>
      </w:r>
      <w:r>
        <w:t>las disposiciones de la Ley General de Contabilidad Gubernamental y las normas expedidas por el</w:t>
      </w:r>
      <w:r>
        <w:rPr>
          <w:spacing w:val="1"/>
        </w:rPr>
        <w:t xml:space="preserve"> </w:t>
      </w:r>
      <w:r>
        <w:t>Consejo Nacional de Armonización Contable. Para tal efecto, los entes públicos deberán presentar la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fiscalización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federativa</w:t>
      </w:r>
      <w:r>
        <w:rPr>
          <w:spacing w:val="1"/>
        </w:rPr>
        <w:t xml:space="preserve"> </w:t>
      </w:r>
      <w:r>
        <w:t>correspondiente,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manifieste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 ente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cumple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disposición.</w:t>
      </w:r>
    </w:p>
    <w:p w14:paraId="2578B54B" w14:textId="77777777" w:rsidR="00F75166" w:rsidRDefault="00F75166">
      <w:pPr>
        <w:pStyle w:val="Textoindependiente"/>
        <w:spacing w:before="3"/>
      </w:pPr>
    </w:p>
    <w:p w14:paraId="22CFBB77" w14:textId="77777777" w:rsidR="00F75166" w:rsidRDefault="00000000">
      <w:pPr>
        <w:pStyle w:val="Textoindependiente"/>
        <w:ind w:left="118" w:right="114" w:firstLine="288"/>
        <w:jc w:val="both"/>
      </w:pPr>
      <w:r>
        <w:t>Asimismo, para efectos del párrafo anterior, el Estado o Municipio deberá estar al corriente en el</w:t>
      </w:r>
      <w:r>
        <w:rPr>
          <w:spacing w:val="1"/>
        </w:rPr>
        <w:t xml:space="preserve"> </w:t>
      </w:r>
      <w:r>
        <w:t>cumplimiento de las obligaciones establecidas en los transitorios Sexto y Séptimo, segundo párrafo, del</w:t>
      </w:r>
      <w:r>
        <w:rPr>
          <w:spacing w:val="1"/>
        </w:rPr>
        <w:t xml:space="preserve"> </w:t>
      </w:r>
      <w:r>
        <w:t>Decreto por el que se reforman y adicionan diversas disposiciones de la Constitución Política de los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Mexicanos,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federativas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municipios, publicado el 26 de mayo de 2015 en el Diario Oficial de la Federación. En caso contrario, el</w:t>
      </w:r>
      <w:r>
        <w:rPr>
          <w:spacing w:val="1"/>
        </w:rPr>
        <w:t xml:space="preserve"> </w:t>
      </w:r>
      <w:r>
        <w:t>Estado o Municipio no podrá</w:t>
      </w:r>
      <w:r>
        <w:rPr>
          <w:spacing w:val="-2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Deuda Estatal</w:t>
      </w:r>
      <w:r>
        <w:rPr>
          <w:spacing w:val="-3"/>
        </w:rPr>
        <w:t xml:space="preserve"> </w:t>
      </w:r>
      <w:r>
        <w:t>Garantizada, hasta</w:t>
      </w:r>
      <w:r>
        <w:rPr>
          <w:spacing w:val="-2"/>
        </w:rPr>
        <w:t xml:space="preserve"> </w:t>
      </w:r>
      <w:r>
        <w:t>su cumplimiento.</w:t>
      </w:r>
    </w:p>
    <w:p w14:paraId="16578712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36E571EA" w14:textId="77777777" w:rsidR="00F75166" w:rsidRDefault="00F75166">
      <w:pPr>
        <w:pStyle w:val="Textoindependiente"/>
        <w:spacing w:before="10"/>
        <w:rPr>
          <w:sz w:val="27"/>
        </w:rPr>
      </w:pPr>
    </w:p>
    <w:p w14:paraId="1B4FF693" w14:textId="77777777" w:rsidR="00F75166" w:rsidRDefault="00000000">
      <w:pPr>
        <w:pStyle w:val="Textoindependiente"/>
        <w:spacing w:before="93"/>
        <w:ind w:left="118" w:right="118" w:firstLine="288"/>
        <w:jc w:val="both"/>
      </w:pPr>
      <w:r>
        <w:t>Adicionalmente, en tanto entra en operación el Sistema de Alertas en los términos establecidos en el</w:t>
      </w:r>
      <w:r>
        <w:rPr>
          <w:spacing w:val="1"/>
        </w:rPr>
        <w:t xml:space="preserve"> </w:t>
      </w:r>
      <w:r>
        <w:t>siguiente artículo transitorio, los convenios que se formalicen con la Deuda Estatal Garantizada deberán</w:t>
      </w:r>
      <w:r>
        <w:rPr>
          <w:spacing w:val="1"/>
        </w:rPr>
        <w:t xml:space="preserve"> </w:t>
      </w:r>
      <w:r>
        <w:t>remitirse a la comisión legislativa bicameral para su análisis y opinión correspondiente. Una vez que entre</w:t>
      </w:r>
      <w:r>
        <w:rPr>
          <w:spacing w:val="-53"/>
        </w:rPr>
        <w:t xml:space="preserve"> </w:t>
      </w:r>
      <w:r>
        <w:t>en operación el Sistema de Alertas se aplicará lo dispuesto en el artículo 38 de la Ley de 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Entidades Federativas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Municipios.</w:t>
      </w:r>
    </w:p>
    <w:p w14:paraId="65B333B3" w14:textId="77777777" w:rsidR="00F75166" w:rsidRDefault="00F75166">
      <w:pPr>
        <w:pStyle w:val="Textoindependiente"/>
        <w:spacing w:before="9"/>
        <w:rPr>
          <w:sz w:val="19"/>
        </w:rPr>
      </w:pPr>
    </w:p>
    <w:p w14:paraId="26D3531D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3"/>
        </w:rPr>
        <w:t xml:space="preserve"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3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Sistema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Alertas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refiere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Capítulo</w:t>
      </w:r>
      <w:r>
        <w:rPr>
          <w:spacing w:val="14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Título</w:t>
      </w:r>
      <w:r>
        <w:rPr>
          <w:spacing w:val="12"/>
        </w:rPr>
        <w:t xml:space="preserve"> </w:t>
      </w:r>
      <w:r>
        <w:t>Tercero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Ley</w:t>
      </w:r>
      <w:r>
        <w:rPr>
          <w:spacing w:val="-54"/>
        </w:rPr>
        <w:t xml:space="preserve"> </w:t>
      </w:r>
      <w:r>
        <w:t>de Disciplina Financiera de las Entidades Federativas y los Municipios entrará en operación, a más tardar</w:t>
      </w:r>
      <w:r>
        <w:rPr>
          <w:spacing w:val="-5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1o.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abril de</w:t>
      </w:r>
      <w:r>
        <w:rPr>
          <w:spacing w:val="1"/>
        </w:rPr>
        <w:t xml:space="preserve"> </w:t>
      </w:r>
      <w:r>
        <w:t>2017.</w:t>
      </w:r>
    </w:p>
    <w:p w14:paraId="14284765" w14:textId="77777777" w:rsidR="00F75166" w:rsidRDefault="00F75166">
      <w:pPr>
        <w:pStyle w:val="Textoindependiente"/>
        <w:spacing w:before="2"/>
      </w:pPr>
    </w:p>
    <w:p w14:paraId="6847A895" w14:textId="77777777" w:rsidR="00F75166" w:rsidRDefault="00000000">
      <w:pPr>
        <w:pStyle w:val="Textoindependiente"/>
        <w:ind w:left="118" w:right="129" w:firstLine="288"/>
        <w:jc w:val="both"/>
      </w:pPr>
      <w:r>
        <w:t>El Ejecutivo Federal deberá emitir el reglamento a que se refiere el Capítulo citado en el párrafo</w:t>
      </w:r>
      <w:r>
        <w:rPr>
          <w:spacing w:val="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201B537E" w14:textId="77777777" w:rsidR="00F75166" w:rsidRDefault="00F75166">
      <w:pPr>
        <w:pStyle w:val="Textoindependiente"/>
        <w:spacing w:before="10"/>
        <w:rPr>
          <w:sz w:val="19"/>
        </w:rPr>
      </w:pPr>
    </w:p>
    <w:p w14:paraId="535EC9CF" w14:textId="77777777" w:rsidR="00F75166" w:rsidRDefault="00000000">
      <w:pPr>
        <w:pStyle w:val="Textoindependiente"/>
        <w:spacing w:before="1"/>
        <w:ind w:left="118" w:right="119" w:firstLine="288"/>
        <w:jc w:val="both"/>
      </w:pPr>
      <w:r>
        <w:rPr>
          <w:rFonts w:ascii="Arial" w:hAnsi="Arial"/>
          <w:b/>
        </w:rPr>
        <w:t xml:space="preserve">DÉCIMO SEXTO.- </w:t>
      </w:r>
      <w:r>
        <w:t>En el caso de los Entes Públicos que, a la entrada en vigor de la Ley de Disciplina</w:t>
      </w:r>
      <w:r>
        <w:rPr>
          <w:spacing w:val="1"/>
        </w:rPr>
        <w:t xml:space="preserve"> </w:t>
      </w:r>
      <w:r>
        <w:t>Financiera de las Entidades Federativas y los Municipios, se ubiquen en un endeudamiento elevado</w:t>
      </w:r>
      <w:r>
        <w:rPr>
          <w:spacing w:val="1"/>
        </w:rPr>
        <w:t xml:space="preserve"> </w:t>
      </w:r>
      <w:r>
        <w:t>conforme a la evaluación inicial del Sistema de Alertas, los convenios a que hacen referencia los artículos</w:t>
      </w:r>
      <w:r>
        <w:rPr>
          <w:spacing w:val="-53"/>
        </w:rPr>
        <w:t xml:space="preserve"> </w:t>
      </w:r>
      <w:r>
        <w:t>34 y 47 de dicha Ley, podrán establecer un Techo de Financiamiento Neto distinto al señalado en el</w:t>
      </w:r>
      <w:r>
        <w:rPr>
          <w:spacing w:val="1"/>
        </w:rPr>
        <w:t xml:space="preserve"> </w:t>
      </w:r>
      <w:r>
        <w:t>artículo 46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misma.</w:t>
      </w:r>
    </w:p>
    <w:p w14:paraId="7670FD83" w14:textId="77777777" w:rsidR="00F75166" w:rsidRDefault="00F75166">
      <w:pPr>
        <w:pStyle w:val="Textoindependiente"/>
      </w:pPr>
    </w:p>
    <w:p w14:paraId="67BA7955" w14:textId="77777777" w:rsidR="00F75166" w:rsidRDefault="00000000">
      <w:pPr>
        <w:pStyle w:val="Textoindependiente"/>
        <w:ind w:left="118" w:right="114" w:firstLine="288"/>
        <w:jc w:val="both"/>
      </w:pPr>
      <w:r>
        <w:rPr>
          <w:rFonts w:ascii="Arial" w:hAnsi="Arial"/>
          <w:b/>
        </w:rPr>
        <w:t xml:space="preserve">DÉCIMO SÉPTIMO.- </w:t>
      </w:r>
      <w:r>
        <w:t>Los recursos que sean otorgados a los Entes Públicos a través del esquema de</w:t>
      </w:r>
      <w:r>
        <w:rPr>
          <w:spacing w:val="1"/>
        </w:rPr>
        <w:t xml:space="preserve"> </w:t>
      </w:r>
      <w:r>
        <w:t>los certificados de infraestructura educativa nacional, pertenecientes al Programa Escuelas al CIEN,</w:t>
      </w:r>
      <w:r>
        <w:rPr>
          <w:spacing w:val="1"/>
        </w:rPr>
        <w:t xml:space="preserve"> </w:t>
      </w:r>
      <w:r>
        <w:t>quedarán exentos del reintegro que deba realizarse a la Tesorería de la Federación, señalado por el</w:t>
      </w:r>
      <w:r>
        <w:rPr>
          <w:spacing w:val="1"/>
        </w:rPr>
        <w:t xml:space="preserve"> </w:t>
      </w:r>
      <w:r>
        <w:t>artículo 17 de la Ley de Disciplina Financiera de las Entidades Federativas y los Municipios, y estarán a lo</w:t>
      </w:r>
      <w:r>
        <w:rPr>
          <w:spacing w:val="-5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t>en dicho</w:t>
      </w:r>
      <w:r>
        <w:rPr>
          <w:spacing w:val="1"/>
        </w:rPr>
        <w:t xml:space="preserve"> </w:t>
      </w:r>
      <w:r>
        <w:t>programa.</w:t>
      </w:r>
    </w:p>
    <w:p w14:paraId="77CD9DB3" w14:textId="77777777" w:rsidR="00F75166" w:rsidRDefault="00F75166">
      <w:pPr>
        <w:pStyle w:val="Textoindependiente"/>
      </w:pPr>
    </w:p>
    <w:p w14:paraId="2627C47B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DÉCIMO OCTAVO.- </w:t>
      </w:r>
      <w:r>
        <w:t>El Registro Público Único a que se refiere el Capítulo VI del Título Tercero de la</w:t>
      </w:r>
      <w:r>
        <w:rPr>
          <w:spacing w:val="1"/>
        </w:rPr>
        <w:t xml:space="preserve"> </w:t>
      </w:r>
      <w:r>
        <w:t>Ley de Disciplina Financiera de las Entidades Federativas y los Municipios sustituirá al Registro de</w:t>
      </w:r>
      <w:r>
        <w:rPr>
          <w:spacing w:val="1"/>
        </w:rPr>
        <w:t xml:space="preserve"> </w:t>
      </w:r>
      <w:r>
        <w:t>Obligaciones y Empréstitos de Entidades y Municipios y entrará en operación, a más tardar el 1o. de abril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2017.</w:t>
      </w:r>
    </w:p>
    <w:p w14:paraId="5EA95E40" w14:textId="77777777" w:rsidR="00F75166" w:rsidRDefault="00F75166">
      <w:pPr>
        <w:pStyle w:val="Textoindependiente"/>
        <w:spacing w:before="2"/>
      </w:pPr>
    </w:p>
    <w:p w14:paraId="2291A69A" w14:textId="77777777" w:rsidR="00F75166" w:rsidRDefault="00000000">
      <w:pPr>
        <w:pStyle w:val="Textoindependiente"/>
        <w:ind w:left="118" w:right="129" w:firstLine="288"/>
        <w:jc w:val="both"/>
      </w:pPr>
      <w:r>
        <w:t>El Ejecutivo Federal deberá emitir el reglamento a que se refiere el Capítulo citado en el párrafo</w:t>
      </w:r>
      <w:r>
        <w:rPr>
          <w:spacing w:val="1"/>
        </w:rPr>
        <w:t xml:space="preserve"> </w:t>
      </w:r>
      <w:r>
        <w:t>anterior,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tardar</w:t>
      </w:r>
      <w:r>
        <w:rPr>
          <w:spacing w:val="-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naturales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entrada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vigor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Decreto.</w:t>
      </w:r>
    </w:p>
    <w:p w14:paraId="48B12442" w14:textId="77777777" w:rsidR="00F75166" w:rsidRDefault="00F75166">
      <w:pPr>
        <w:pStyle w:val="Textoindependiente"/>
        <w:spacing w:before="11"/>
        <w:rPr>
          <w:sz w:val="19"/>
        </w:rPr>
      </w:pPr>
    </w:p>
    <w:p w14:paraId="4EC8C84D" w14:textId="77777777" w:rsidR="00F75166" w:rsidRDefault="00000000">
      <w:pPr>
        <w:pStyle w:val="Textoindependiente"/>
        <w:ind w:left="118" w:right="119" w:firstLine="288"/>
        <w:jc w:val="both"/>
      </w:pPr>
      <w:r>
        <w:t>Los trámites iniciados ante el Registro de Obligaciones y Empréstitos de Entidades y Municipios, con</w:t>
      </w:r>
      <w:r>
        <w:rPr>
          <w:spacing w:val="1"/>
        </w:rPr>
        <w:t xml:space="preserve"> </w:t>
      </w:r>
      <w:r>
        <w:t>anterioridad a la entrada en vigor del Registro Público Único, se llevarán a cabo de conformidad con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vigentes en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trámite.</w:t>
      </w:r>
    </w:p>
    <w:p w14:paraId="07B90107" w14:textId="77777777" w:rsidR="00F75166" w:rsidRDefault="00F75166">
      <w:pPr>
        <w:pStyle w:val="Textoindependiente"/>
        <w:spacing w:before="10"/>
        <w:rPr>
          <w:sz w:val="19"/>
        </w:rPr>
      </w:pPr>
    </w:p>
    <w:p w14:paraId="5F690EDB" w14:textId="77777777" w:rsidR="00F75166" w:rsidRDefault="00000000">
      <w:pPr>
        <w:pStyle w:val="Textoindependiente"/>
        <w:spacing w:before="1"/>
        <w:ind w:left="118" w:right="118" w:firstLine="288"/>
        <w:jc w:val="both"/>
      </w:pPr>
      <w:r>
        <w:t>Las referencias al Registro de Obligaciones y Empréstitos de Entidades y Municipios en las leyes y</w:t>
      </w:r>
      <w:r>
        <w:rPr>
          <w:spacing w:val="1"/>
        </w:rPr>
        <w:t xml:space="preserve"> </w:t>
      </w:r>
      <w:r>
        <w:t>disposiciones administrativas, así como en cualquier otro acto jurídico, se entenderán hechas al Registro</w:t>
      </w:r>
      <w:r>
        <w:rPr>
          <w:spacing w:val="1"/>
        </w:rPr>
        <w:t xml:space="preserve"> </w:t>
      </w:r>
      <w:r>
        <w:t>Público Único.</w:t>
      </w:r>
    </w:p>
    <w:p w14:paraId="5C6BD2EE" w14:textId="77777777" w:rsidR="00F75166" w:rsidRDefault="00F75166">
      <w:pPr>
        <w:pStyle w:val="Textoindependiente"/>
        <w:spacing w:before="11"/>
        <w:rPr>
          <w:sz w:val="19"/>
        </w:rPr>
      </w:pPr>
    </w:p>
    <w:p w14:paraId="2F87D977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DÉCIMO NOVENO.- </w:t>
      </w:r>
      <w:r>
        <w:t>Las obligaciones establecidas en los Capítulos I, II y III del Título Tercero de la</w:t>
      </w:r>
      <w:r>
        <w:rPr>
          <w:spacing w:val="1"/>
        </w:rPr>
        <w:t xml:space="preserve"> </w:t>
      </w:r>
      <w:r>
        <w:t>Ley de Disciplina Financiera de las Entidades Federativas y los Municipios relacionados con el Registro</w:t>
      </w:r>
      <w:r>
        <w:rPr>
          <w:spacing w:val="1"/>
        </w:rPr>
        <w:t xml:space="preserve"> </w:t>
      </w:r>
      <w:r>
        <w:t>Público Único serán aplicables hasta la entrada en operación del mismo. En tanto, seguirán vigentes las</w:t>
      </w:r>
      <w:r>
        <w:rPr>
          <w:spacing w:val="1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Empréstitos de Entidades</w:t>
      </w:r>
      <w:r>
        <w:rPr>
          <w:spacing w:val="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Municipios.</w:t>
      </w:r>
    </w:p>
    <w:p w14:paraId="09AE7E61" w14:textId="77777777" w:rsidR="00F75166" w:rsidRDefault="00F75166">
      <w:pPr>
        <w:pStyle w:val="Textoindependiente"/>
        <w:spacing w:before="11"/>
        <w:rPr>
          <w:sz w:val="19"/>
        </w:rPr>
      </w:pPr>
    </w:p>
    <w:p w14:paraId="0633020B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>VIGÉSIMO.-</w:t>
      </w:r>
      <w:r>
        <w:rPr>
          <w:rFonts w:ascii="Arial" w:hAnsi="Arial"/>
          <w:b/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Consejo</w:t>
      </w:r>
      <w:r>
        <w:rPr>
          <w:spacing w:val="23"/>
        </w:rPr>
        <w:t xml:space="preserve"> </w:t>
      </w:r>
      <w:r>
        <w:t>Nacional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Armonización</w:t>
      </w:r>
      <w:r>
        <w:rPr>
          <w:spacing w:val="28"/>
        </w:rPr>
        <w:t xml:space="preserve"> </w:t>
      </w:r>
      <w:r>
        <w:t>Contable</w:t>
      </w:r>
      <w:r>
        <w:rPr>
          <w:spacing w:val="24"/>
        </w:rPr>
        <w:t xml:space="preserve"> </w:t>
      </w:r>
      <w:r>
        <w:t>deberá</w:t>
      </w:r>
      <w:r>
        <w:rPr>
          <w:spacing w:val="26"/>
        </w:rPr>
        <w:t xml:space="preserve"> </w:t>
      </w:r>
      <w:r>
        <w:t>emitir,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t>plazo</w:t>
      </w:r>
      <w:r>
        <w:rPr>
          <w:spacing w:val="25"/>
        </w:rPr>
        <w:t xml:space="preserve"> </w:t>
      </w:r>
      <w:r>
        <w:t>máximo</w:t>
      </w:r>
      <w:r>
        <w:rPr>
          <w:spacing w:val="2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180 días naturales siguientes a la entrada en vigor del presente Decreto, las normas necesarias para</w:t>
      </w:r>
      <w:r>
        <w:rPr>
          <w:spacing w:val="1"/>
        </w:rPr>
        <w:t xml:space="preserve"> </w:t>
      </w:r>
      <w:r>
        <w:t>identificar el gasto realizado con recursos provenientes de ingresos de libre disposición, transferencias</w:t>
      </w:r>
      <w:r>
        <w:rPr>
          <w:spacing w:val="1"/>
        </w:rPr>
        <w:t xml:space="preserve"> </w:t>
      </w:r>
      <w:r>
        <w:t>federales etiquetadas y deuda pública, en los términos definidos en el artículo 2 de la Ley de Disciplina</w:t>
      </w:r>
      <w:r>
        <w:rPr>
          <w:spacing w:val="1"/>
        </w:rPr>
        <w:t xml:space="preserve"> </w:t>
      </w:r>
      <w:r>
        <w:t>Financiera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Entidades Federativas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 Municipios.</w:t>
      </w:r>
    </w:p>
    <w:p w14:paraId="6DE21950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5F2108B" w14:textId="77777777" w:rsidR="00F75166" w:rsidRDefault="00F75166">
      <w:pPr>
        <w:pStyle w:val="Textoindependiente"/>
        <w:spacing w:before="8"/>
        <w:rPr>
          <w:sz w:val="27"/>
        </w:rPr>
      </w:pPr>
    </w:p>
    <w:p w14:paraId="02716F5B" w14:textId="77777777" w:rsidR="00F75166" w:rsidRDefault="00000000">
      <w:pPr>
        <w:pStyle w:val="Textoindependiente"/>
        <w:spacing w:before="92" w:line="242" w:lineRule="auto"/>
        <w:ind w:left="118" w:right="122" w:firstLine="288"/>
        <w:jc w:val="both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menciones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leyes,</w:t>
      </w:r>
      <w:r>
        <w:rPr>
          <w:spacing w:val="1"/>
        </w:rPr>
        <w:t xml:space="preserve"> </w:t>
      </w:r>
      <w:r>
        <w:t>reglamentos,</w:t>
      </w:r>
      <w:r>
        <w:rPr>
          <w:spacing w:val="1"/>
        </w:rPr>
        <w:t xml:space="preserve"> </w:t>
      </w:r>
      <w:r>
        <w:t>decretos</w:t>
      </w:r>
      <w:r>
        <w:rPr>
          <w:spacing w:val="1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disposición</w:t>
      </w:r>
      <w:r>
        <w:rPr>
          <w:spacing w:val="10"/>
        </w:rPr>
        <w:t xml:space="preserve"> </w:t>
      </w:r>
      <w:r>
        <w:t>administrativa,</w:t>
      </w:r>
      <w:r>
        <w:rPr>
          <w:spacing w:val="13"/>
        </w:rPr>
        <w:t xml:space="preserve"> </w:t>
      </w:r>
      <w:r>
        <w:t>así</w:t>
      </w:r>
      <w:r>
        <w:rPr>
          <w:spacing w:val="9"/>
        </w:rPr>
        <w:t xml:space="preserve"> </w:t>
      </w:r>
      <w:r>
        <w:t>como</w:t>
      </w:r>
      <w:r>
        <w:rPr>
          <w:spacing w:val="10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contratos,</w:t>
      </w:r>
      <w:r>
        <w:rPr>
          <w:spacing w:val="12"/>
        </w:rPr>
        <w:t xml:space="preserve"> </w:t>
      </w:r>
      <w:r>
        <w:t>convenios</w:t>
      </w:r>
      <w:r>
        <w:rPr>
          <w:spacing w:val="1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cualquier</w:t>
      </w:r>
      <w:r>
        <w:rPr>
          <w:spacing w:val="13"/>
        </w:rPr>
        <w:t xml:space="preserve"> </w:t>
      </w:r>
      <w:r>
        <w:t>instrumento</w:t>
      </w:r>
      <w:r>
        <w:rPr>
          <w:spacing w:val="10"/>
        </w:rPr>
        <w:t xml:space="preserve"> </w:t>
      </w:r>
      <w:r>
        <w:t>jurídico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hagan</w:t>
      </w:r>
      <w:r>
        <w:rPr>
          <w:spacing w:val="1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Deuda</w:t>
      </w:r>
      <w:r>
        <w:rPr>
          <w:spacing w:val="-2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se entenderán</w:t>
      </w:r>
      <w:r>
        <w:rPr>
          <w:spacing w:val="-1"/>
        </w:rPr>
        <w:t xml:space="preserve"> </w:t>
      </w:r>
      <w:r>
        <w:t>referidas a la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Deuda</w:t>
      </w:r>
      <w:r>
        <w:rPr>
          <w:spacing w:val="1"/>
        </w:rPr>
        <w:t xml:space="preserve"> </w:t>
      </w:r>
      <w:r>
        <w:t>Pública.</w:t>
      </w:r>
    </w:p>
    <w:p w14:paraId="54C994C7" w14:textId="77777777" w:rsidR="00F75166" w:rsidRDefault="00F75166">
      <w:pPr>
        <w:pStyle w:val="Textoindependiente"/>
        <w:spacing w:before="4"/>
        <w:rPr>
          <w:sz w:val="19"/>
        </w:rPr>
      </w:pPr>
    </w:p>
    <w:p w14:paraId="545D8244" w14:textId="77777777" w:rsidR="00F75166" w:rsidRDefault="00000000">
      <w:pPr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17 de marzo de 2016.-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José 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Jesús Zambrano Grijalva</w:t>
      </w:r>
      <w:r>
        <w:rPr>
          <w:sz w:val="20"/>
        </w:rPr>
        <w:t xml:space="preserve">, Presidente.- Sen. </w:t>
      </w:r>
      <w:r>
        <w:rPr>
          <w:rFonts w:ascii="Arial" w:hAnsi="Arial"/>
          <w:b/>
          <w:sz w:val="20"/>
        </w:rPr>
        <w:t>Hilda Esthela Flores Escalera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Ramón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Bañales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Arambula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225B51BB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245B4369" w14:textId="77777777" w:rsidR="00F75166" w:rsidRDefault="00000000">
      <w:pPr>
        <w:pStyle w:val="Textoindependiente"/>
        <w:ind w:left="118" w:right="117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 Federal,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veintisiete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abril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 xml:space="preserve">dieciséis.-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</w:t>
      </w:r>
      <w:r>
        <w:rPr>
          <w:rFonts w:ascii="Arial" w:hAnsi="Arial"/>
          <w:b/>
        </w:rPr>
        <w:t>Miguel Ángel Osorio Chong</w:t>
      </w:r>
      <w:r>
        <w:t>.-</w:t>
      </w:r>
      <w:r>
        <w:rPr>
          <w:spacing w:val="1"/>
        </w:rPr>
        <w:t xml:space="preserve"> </w:t>
      </w:r>
      <w:r>
        <w:t>Rúbrica.</w:t>
      </w:r>
    </w:p>
    <w:p w14:paraId="5C35C9C4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168A4E01" w14:textId="77777777" w:rsidR="00F75166" w:rsidRDefault="00F75166">
      <w:pPr>
        <w:pStyle w:val="Textoindependiente"/>
        <w:spacing w:before="5"/>
        <w:rPr>
          <w:sz w:val="27"/>
        </w:rPr>
      </w:pPr>
    </w:p>
    <w:p w14:paraId="52DF421F" w14:textId="77777777" w:rsidR="00F75166" w:rsidRDefault="00000000">
      <w:pPr>
        <w:pStyle w:val="Ttulo2"/>
        <w:spacing w:before="93"/>
        <w:ind w:right="116"/>
        <w:jc w:val="both"/>
      </w:pPr>
      <w:r>
        <w:t>DECRETO por el que se expide la Ley de Fiscalización y Rendición de Cuentas de la</w:t>
      </w:r>
      <w:r>
        <w:rPr>
          <w:spacing w:val="1"/>
        </w:rPr>
        <w:t xml:space="preserve"> </w:t>
      </w:r>
      <w:r>
        <w:t>Federación; y se reforman el artículo 49 de la Ley de Coordinación Fiscal, y el artículo 70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Gubernamental.</w:t>
      </w:r>
    </w:p>
    <w:p w14:paraId="59F87D38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2CE8C501" w14:textId="77777777" w:rsidR="00F75166" w:rsidRDefault="00000000">
      <w:pPr>
        <w:ind w:left="1438" w:right="1438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2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18 de</w:t>
      </w:r>
      <w:r>
        <w:rPr>
          <w:spacing w:val="-3"/>
          <w:sz w:val="16"/>
        </w:rPr>
        <w:t xml:space="preserve"> </w:t>
      </w:r>
      <w:r>
        <w:rPr>
          <w:sz w:val="16"/>
        </w:rPr>
        <w:t>julio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2016</w:t>
      </w:r>
    </w:p>
    <w:p w14:paraId="78DA9445" w14:textId="77777777" w:rsidR="00F75166" w:rsidRDefault="00F75166">
      <w:pPr>
        <w:pStyle w:val="Textoindependiente"/>
        <w:spacing w:before="8"/>
        <w:rPr>
          <w:sz w:val="19"/>
        </w:rPr>
      </w:pPr>
    </w:p>
    <w:p w14:paraId="74772442" w14:textId="77777777" w:rsidR="00F75166" w:rsidRDefault="00000000">
      <w:pPr>
        <w:pStyle w:val="Textoindependiente"/>
        <w:spacing w:before="1"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 xml:space="preserve"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1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Reforma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artículo</w:t>
      </w:r>
      <w:r>
        <w:rPr>
          <w:spacing w:val="7"/>
        </w:rPr>
        <w:t xml:space="preserve"> </w:t>
      </w:r>
      <w:r>
        <w:t>49,</w:t>
      </w:r>
      <w:r>
        <w:rPr>
          <w:spacing w:val="7"/>
        </w:rPr>
        <w:t xml:space="preserve"> </w:t>
      </w:r>
      <w:r>
        <w:t>párrafos</w:t>
      </w:r>
      <w:r>
        <w:rPr>
          <w:spacing w:val="9"/>
        </w:rPr>
        <w:t xml:space="preserve"> </w:t>
      </w:r>
      <w:r>
        <w:t>primero,</w:t>
      </w:r>
      <w:r>
        <w:rPr>
          <w:spacing w:val="7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último,</w:t>
      </w:r>
      <w:r>
        <w:rPr>
          <w:spacing w:val="7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como</w:t>
      </w:r>
      <w:r>
        <w:rPr>
          <w:spacing w:val="7"/>
        </w:rPr>
        <w:t xml:space="preserve"> </w:t>
      </w:r>
      <w:r>
        <w:t>las</w:t>
      </w:r>
      <w:r>
        <w:rPr>
          <w:spacing w:val="-52"/>
        </w:rPr>
        <w:t xml:space="preserve"> </w:t>
      </w:r>
      <w:r>
        <w:t>fracciones</w:t>
      </w:r>
      <w:r>
        <w:rPr>
          <w:spacing w:val="-1"/>
        </w:rPr>
        <w:t xml:space="preserve"> </w:t>
      </w:r>
      <w:r>
        <w:t>III,</w:t>
      </w:r>
      <w:r>
        <w:rPr>
          <w:spacing w:val="-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V, de</w:t>
      </w:r>
      <w:r>
        <w:rPr>
          <w:spacing w:val="1"/>
        </w:rPr>
        <w:t xml:space="preserve"> </w:t>
      </w:r>
      <w:r>
        <w:t>la Ley</w:t>
      </w:r>
      <w:r>
        <w:rPr>
          <w:spacing w:val="-2"/>
        </w:rPr>
        <w:t xml:space="preserve"> </w:t>
      </w:r>
      <w:r>
        <w:t>de Coordinación</w:t>
      </w:r>
      <w:r>
        <w:rPr>
          <w:spacing w:val="1"/>
        </w:rPr>
        <w:t xml:space="preserve"> </w:t>
      </w:r>
      <w:r>
        <w:t>Fiscal,</w:t>
      </w:r>
      <w:r>
        <w:rPr>
          <w:spacing w:val="-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19B6E84C" w14:textId="77777777" w:rsidR="00F75166" w:rsidRDefault="00F75166">
      <w:pPr>
        <w:pStyle w:val="Textoindependiente"/>
        <w:spacing w:before="9"/>
        <w:rPr>
          <w:sz w:val="11"/>
        </w:rPr>
      </w:pPr>
    </w:p>
    <w:p w14:paraId="18FA69E1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9BC8E0A" w14:textId="77777777" w:rsidR="00F75166" w:rsidRDefault="00000000">
      <w:pPr>
        <w:pStyle w:val="Textoindependiente"/>
        <w:spacing w:before="93"/>
        <w:ind w:left="406"/>
      </w:pPr>
      <w:r>
        <w:t>……….</w:t>
      </w:r>
    </w:p>
    <w:p w14:paraId="31A20367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2F69643B" w14:textId="77777777" w:rsidR="00F75166" w:rsidRDefault="00F75166">
      <w:pPr>
        <w:pStyle w:val="Textoindependiente"/>
        <w:spacing w:before="10"/>
        <w:rPr>
          <w:sz w:val="23"/>
        </w:rPr>
      </w:pPr>
    </w:p>
    <w:p w14:paraId="7936EECA" w14:textId="77777777" w:rsidR="00F75166" w:rsidRDefault="00000000">
      <w:pPr>
        <w:pStyle w:val="Ttulo2"/>
        <w:ind w:left="406"/>
      </w:pPr>
      <w:r>
        <w:t>TRANSITORIOS</w:t>
      </w:r>
    </w:p>
    <w:p w14:paraId="4B73C6E6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100" w:space="2483"/>
            <w:col w:w="6067"/>
          </w:cols>
        </w:sectPr>
      </w:pPr>
    </w:p>
    <w:p w14:paraId="33A247C9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73A8C8E0" w14:textId="77777777" w:rsidR="00F75166" w:rsidRDefault="00000000">
      <w:pPr>
        <w:pStyle w:val="Textoindependiente"/>
        <w:spacing w:before="93" w:line="242" w:lineRule="auto"/>
        <w:ind w:left="118" w:right="127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al día siguiente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 previsto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transitorios siguientes.</w:t>
      </w:r>
    </w:p>
    <w:p w14:paraId="2D2F37EE" w14:textId="77777777" w:rsidR="00F75166" w:rsidRDefault="00F75166">
      <w:pPr>
        <w:pStyle w:val="Textoindependiente"/>
        <w:spacing w:before="6"/>
        <w:rPr>
          <w:sz w:val="19"/>
        </w:rPr>
      </w:pPr>
    </w:p>
    <w:p w14:paraId="0781775D" w14:textId="77777777" w:rsidR="00F75166" w:rsidRDefault="00000000">
      <w:pPr>
        <w:pStyle w:val="Textoindependiente"/>
        <w:spacing w:line="242" w:lineRule="auto"/>
        <w:ind w:left="118" w:right="122" w:firstLine="288"/>
        <w:jc w:val="both"/>
      </w:pPr>
      <w:r>
        <w:rPr>
          <w:rFonts w:ascii="Arial" w:hAnsi="Arial"/>
          <w:b/>
        </w:rPr>
        <w:t xml:space="preserve">SEGUNDO.- </w:t>
      </w:r>
      <w:r>
        <w:t>Las referencias, remisiones o contenidos del presente Decreto que estén vinculados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Anticorrupción,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nuevas</w:t>
      </w:r>
      <w:r>
        <w:rPr>
          <w:spacing w:val="1"/>
        </w:rPr>
        <w:t xml:space="preserve"> </w:t>
      </w:r>
      <w:r>
        <w:t>facultades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Justicia</w:t>
      </w:r>
      <w:r>
        <w:rPr>
          <w:spacing w:val="1"/>
        </w:rPr>
        <w:t xml:space="preserve"> </w:t>
      </w:r>
      <w:r>
        <w:t>Administrativa,</w:t>
      </w:r>
      <w:r>
        <w:rPr>
          <w:spacing w:val="-2"/>
        </w:rPr>
        <w:t xml:space="preserve"> </w:t>
      </w:r>
      <w:r>
        <w:t>entrarán en vigor</w:t>
      </w:r>
      <w:r>
        <w:rPr>
          <w:spacing w:val="-1"/>
        </w:rPr>
        <w:t xml:space="preserve"> </w:t>
      </w:r>
      <w:r>
        <w:t>cuando dichos ordenamientos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2"/>
        </w:rPr>
        <w:t xml:space="preserve"> </w:t>
      </w:r>
      <w:r>
        <w:t>vigentes.</w:t>
      </w:r>
    </w:p>
    <w:p w14:paraId="0CCCCC5B" w14:textId="77777777" w:rsidR="00F75166" w:rsidRDefault="00F75166">
      <w:pPr>
        <w:pStyle w:val="Textoindependiente"/>
        <w:spacing w:before="2"/>
        <w:rPr>
          <w:sz w:val="19"/>
        </w:rPr>
      </w:pPr>
    </w:p>
    <w:p w14:paraId="27C880EC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 xml:space="preserve">TERCERO.- </w:t>
      </w:r>
      <w:r>
        <w:t>Se abroga la Ley de Fiscalización y Rendición de Cuentas de la Federación, publicada en</w:t>
      </w:r>
      <w:r>
        <w:rPr>
          <w:spacing w:val="-53"/>
        </w:rPr>
        <w:t xml:space="preserve"> </w:t>
      </w:r>
      <w:r>
        <w:t>el Diario Oficial de la Federación el 29 de mayo de 2009, conforme a lo dispuesto en los artículos</w:t>
      </w:r>
      <w:r>
        <w:rPr>
          <w:spacing w:val="1"/>
        </w:rPr>
        <w:t xml:space="preserve"> </w:t>
      </w:r>
      <w:r>
        <w:t>transitorios subsecuentes y se derogan todas las disposiciones legales que contravengan o se opongan a</w:t>
      </w:r>
      <w:r>
        <w:rPr>
          <w:spacing w:val="-5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5206AA9C" w14:textId="77777777" w:rsidR="00F75166" w:rsidRDefault="00F75166">
      <w:pPr>
        <w:pStyle w:val="Textoindependiente"/>
        <w:spacing w:before="5"/>
        <w:rPr>
          <w:sz w:val="19"/>
        </w:rPr>
      </w:pPr>
    </w:p>
    <w:p w14:paraId="64CC0A72" w14:textId="77777777" w:rsidR="00F75166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CUARTO.- </w:t>
      </w:r>
      <w:r>
        <w:t>Los procedimientos administrativos iniciados de conformidad con la Ley de Fiscalización y</w:t>
      </w:r>
      <w:r>
        <w:rPr>
          <w:spacing w:val="1"/>
        </w:rPr>
        <w:t xml:space="preserve"> </w:t>
      </w:r>
      <w:r>
        <w:t>Rendición de Cuentas de la Federación que se encuentren en trámite o pendientes de resolución a la</w:t>
      </w:r>
      <w:r>
        <w:rPr>
          <w:spacing w:val="1"/>
        </w:rPr>
        <w:t xml:space="preserve"> </w:t>
      </w:r>
      <w:r>
        <w:t>entrada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vigor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Ley,</w:t>
      </w:r>
      <w:r>
        <w:rPr>
          <w:spacing w:val="15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resolverán</w:t>
      </w:r>
      <w:r>
        <w:rPr>
          <w:spacing w:val="14"/>
        </w:rPr>
        <w:t xml:space="preserve"> </w:t>
      </w:r>
      <w:r>
        <w:t>hasta</w:t>
      </w:r>
      <w:r>
        <w:rPr>
          <w:spacing w:val="14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t>conclusión</w:t>
      </w:r>
      <w:r>
        <w:rPr>
          <w:spacing w:val="14"/>
        </w:rPr>
        <w:t xml:space="preserve"> </w:t>
      </w:r>
      <w:r>
        <w:t>definitiva,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términos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 Fiscalización y Rendición de Cuentas de la Federación que se abroga, así como los que se deriven de</w:t>
      </w:r>
      <w:r>
        <w:rPr>
          <w:spacing w:val="-5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fiscalización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t>hasta la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Hacienda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año 2015.</w:t>
      </w:r>
    </w:p>
    <w:p w14:paraId="02B9A736" w14:textId="77777777" w:rsidR="00F75166" w:rsidRDefault="00F75166">
      <w:pPr>
        <w:pStyle w:val="Textoindependiente"/>
        <w:spacing w:before="9"/>
        <w:rPr>
          <w:sz w:val="19"/>
        </w:rPr>
      </w:pPr>
    </w:p>
    <w:p w14:paraId="27507665" w14:textId="77777777" w:rsidR="00F75166" w:rsidRDefault="00000000">
      <w:pPr>
        <w:pStyle w:val="Textoindependiente"/>
        <w:spacing w:line="242" w:lineRule="auto"/>
        <w:ind w:left="118" w:right="126" w:firstLine="288"/>
        <w:jc w:val="both"/>
      </w:pPr>
      <w:r>
        <w:rPr>
          <w:rFonts w:ascii="Arial" w:hAnsi="Arial"/>
          <w:b/>
        </w:rPr>
        <w:t xml:space="preserve">QUINTO.- </w:t>
      </w:r>
      <w:r>
        <w:t>Las funciones de fiscalización y revisión de la Auditoría Superior de la Federación previstas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entrarán en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a partir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Hacienda</w:t>
      </w:r>
      <w:r>
        <w:rPr>
          <w:spacing w:val="-1"/>
        </w:rPr>
        <w:t xml:space="preserve"> </w:t>
      </w:r>
      <w:r>
        <w:t>Pública</w:t>
      </w:r>
      <w:r>
        <w:rPr>
          <w:spacing w:val="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año 2016.</w:t>
      </w:r>
    </w:p>
    <w:p w14:paraId="54DAC7E0" w14:textId="77777777" w:rsidR="00F75166" w:rsidRDefault="00F75166">
      <w:pPr>
        <w:pStyle w:val="Textoindependiente"/>
        <w:spacing w:before="8"/>
        <w:rPr>
          <w:sz w:val="19"/>
        </w:rPr>
      </w:pPr>
    </w:p>
    <w:p w14:paraId="6832BC48" w14:textId="77777777" w:rsidR="00F75166" w:rsidRDefault="00000000">
      <w:pPr>
        <w:pStyle w:val="Textoindependiente"/>
        <w:spacing w:line="242" w:lineRule="auto"/>
        <w:ind w:left="118" w:right="129" w:firstLine="288"/>
        <w:jc w:val="both"/>
      </w:pPr>
      <w:r>
        <w:rPr>
          <w:rFonts w:ascii="Arial" w:hAnsi="Arial"/>
          <w:b/>
        </w:rPr>
        <w:t xml:space="preserve">SEXTO.- </w:t>
      </w:r>
      <w:r>
        <w:t>Las funciones de fiscalización y revisión para el ejercicio del año en curso y de ejercicios</w:t>
      </w:r>
      <w:r>
        <w:rPr>
          <w:spacing w:val="1"/>
        </w:rPr>
        <w:t xml:space="preserve"> </w:t>
      </w:r>
      <w:r>
        <w:t>anteriores entrarán</w:t>
      </w:r>
      <w:r>
        <w:rPr>
          <w:spacing w:val="1"/>
        </w:rPr>
        <w:t xml:space="preserve"> </w:t>
      </w:r>
      <w:r>
        <w:t>en vigor al</w:t>
      </w:r>
      <w:r>
        <w:rPr>
          <w:spacing w:val="-3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publicación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Decreto.</w:t>
      </w:r>
    </w:p>
    <w:p w14:paraId="7D6E032C" w14:textId="77777777" w:rsidR="00F75166" w:rsidRDefault="00F75166">
      <w:pPr>
        <w:pStyle w:val="Textoindependiente"/>
        <w:spacing w:before="6"/>
        <w:rPr>
          <w:sz w:val="19"/>
        </w:rPr>
      </w:pPr>
    </w:p>
    <w:p w14:paraId="007CBA35" w14:textId="77777777" w:rsidR="00F75166" w:rsidRDefault="00000000">
      <w:pPr>
        <w:pStyle w:val="Textoindependiente"/>
        <w:spacing w:line="242" w:lineRule="auto"/>
        <w:ind w:left="118" w:right="125" w:firstLine="288"/>
        <w:jc w:val="both"/>
      </w:pPr>
      <w:r>
        <w:rPr>
          <w:rFonts w:ascii="Arial" w:hAnsi="Arial"/>
          <w:b/>
        </w:rPr>
        <w:t xml:space="preserve">SÉPTIMO.- </w:t>
      </w:r>
      <w:r>
        <w:t>La Auditoría Superior de la Federación y la Cámara de Diputados, por lo que hace a la</w:t>
      </w:r>
      <w:r>
        <w:rPr>
          <w:spacing w:val="1"/>
        </w:rPr>
        <w:t xml:space="preserve"> </w:t>
      </w:r>
      <w:r>
        <w:t>Unidad de Evaluación y Control, deberán actualizar sus reglamentos interiores conforme a lo previsto en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plazo no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días</w:t>
      </w:r>
      <w:r>
        <w:rPr>
          <w:spacing w:val="-1"/>
        </w:rPr>
        <w:t xml:space="preserve"> </w:t>
      </w:r>
      <w:r>
        <w:t>hábiles</w:t>
      </w:r>
      <w:r>
        <w:rPr>
          <w:spacing w:val="-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a partir</w:t>
      </w:r>
      <w:r>
        <w:rPr>
          <w:spacing w:val="-1"/>
        </w:rPr>
        <w:t xml:space="preserve"> </w:t>
      </w:r>
      <w:r>
        <w:t>de la vigencia de la</w:t>
      </w:r>
      <w:r>
        <w:rPr>
          <w:spacing w:val="-2"/>
        </w:rPr>
        <w:t xml:space="preserve"> </w:t>
      </w:r>
      <w:r>
        <w:t>presente Ley.</w:t>
      </w:r>
    </w:p>
    <w:p w14:paraId="4C00233F" w14:textId="77777777" w:rsidR="00F75166" w:rsidRDefault="00F75166">
      <w:pPr>
        <w:pStyle w:val="Textoindependiente"/>
        <w:spacing w:before="7"/>
        <w:rPr>
          <w:sz w:val="19"/>
        </w:rPr>
      </w:pPr>
    </w:p>
    <w:p w14:paraId="3C55173B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Auditoría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Federación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actualizar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publicar</w:t>
      </w:r>
      <w:r>
        <w:rPr>
          <w:spacing w:val="1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normatividad que conforme a sus atribuciones deba expedir en un plazo no mayor a 180 días hábiles</w:t>
      </w:r>
      <w:r>
        <w:rPr>
          <w:spacing w:val="1"/>
        </w:rPr>
        <w:t xml:space="preserve"> </w:t>
      </w:r>
      <w:r>
        <w:t>contados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vigencia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Ley.</w:t>
      </w:r>
    </w:p>
    <w:p w14:paraId="27691497" w14:textId="77777777" w:rsidR="00F75166" w:rsidRDefault="00F75166">
      <w:pPr>
        <w:pStyle w:val="Textoindependiente"/>
        <w:spacing w:before="10"/>
        <w:rPr>
          <w:sz w:val="19"/>
        </w:rPr>
      </w:pPr>
    </w:p>
    <w:p w14:paraId="0547BCC0" w14:textId="77777777" w:rsidR="00F75166" w:rsidRDefault="00000000">
      <w:pPr>
        <w:spacing w:before="1"/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17 de junio de 2016.- Dip.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Roberto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Gil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Zuarth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Presidente.-</w:t>
      </w:r>
      <w:r>
        <w:rPr>
          <w:spacing w:val="1"/>
          <w:sz w:val="20"/>
        </w:rPr>
        <w:t xml:space="preserve"> </w:t>
      </w:r>
      <w:r>
        <w:rPr>
          <w:sz w:val="20"/>
        </w:rPr>
        <w:t>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Delgadillo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</w:t>
      </w:r>
      <w:r>
        <w:rPr>
          <w:spacing w:val="1"/>
          <w:sz w:val="20"/>
        </w:rPr>
        <w:t xml:space="preserve"> </w:t>
      </w:r>
      <w:r>
        <w:rPr>
          <w:sz w:val="20"/>
        </w:rPr>
        <w:t>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 w14:paraId="2C20C7B3" w14:textId="77777777" w:rsidR="00F75166" w:rsidRDefault="00F75166">
      <w:pPr>
        <w:pStyle w:val="Textoindependiente"/>
        <w:spacing w:before="1"/>
        <w:rPr>
          <w:rFonts w:ascii="Arial"/>
          <w:b/>
        </w:rPr>
      </w:pPr>
    </w:p>
    <w:p w14:paraId="0099EF7B" w14:textId="77777777" w:rsidR="00F75166" w:rsidRDefault="00000000">
      <w:pPr>
        <w:pStyle w:val="Textoindependiente"/>
        <w:ind w:left="118" w:right="123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Ejecutivo</w:t>
      </w:r>
      <w:r>
        <w:rPr>
          <w:spacing w:val="55"/>
        </w:rPr>
        <w:t xml:space="preserve"> </w:t>
      </w:r>
      <w:r>
        <w:t>Federal,</w:t>
      </w:r>
      <w:r>
        <w:rPr>
          <w:spacing w:val="55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Ciudad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México,</w:t>
      </w:r>
      <w:r>
        <w:rPr>
          <w:spacing w:val="2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dieciocho</w:t>
      </w:r>
      <w:r>
        <w:rPr>
          <w:spacing w:val="54"/>
        </w:rPr>
        <w:t xml:space="preserve"> </w:t>
      </w:r>
      <w:r>
        <w:t>de  julio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</w:p>
    <w:p w14:paraId="2C84DFCE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008ABC6E" w14:textId="77777777" w:rsidR="00F75166" w:rsidRDefault="00F75166">
      <w:pPr>
        <w:pStyle w:val="Textoindependiente"/>
        <w:spacing w:before="8"/>
        <w:rPr>
          <w:sz w:val="27"/>
        </w:rPr>
      </w:pPr>
    </w:p>
    <w:p w14:paraId="656B77BA" w14:textId="77777777" w:rsidR="00F75166" w:rsidRDefault="00000000">
      <w:pPr>
        <w:spacing w:before="92" w:line="242" w:lineRule="auto"/>
        <w:ind w:left="118"/>
        <w:rPr>
          <w:sz w:val="20"/>
        </w:rPr>
      </w:pPr>
      <w:r>
        <w:rPr>
          <w:sz w:val="20"/>
        </w:rPr>
        <w:t>dieciséis.-</w:t>
      </w:r>
      <w:r>
        <w:rPr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Enrique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z w:val="20"/>
        </w:rPr>
        <w:t>Peña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Nieto</w:t>
      </w:r>
      <w:r>
        <w:rPr>
          <w:sz w:val="20"/>
        </w:rPr>
        <w:t>.-</w:t>
      </w:r>
      <w:r>
        <w:rPr>
          <w:spacing w:val="5"/>
          <w:sz w:val="20"/>
        </w:rPr>
        <w:t xml:space="preserve"> </w:t>
      </w:r>
      <w:r>
        <w:rPr>
          <w:sz w:val="20"/>
        </w:rPr>
        <w:t>Rúbrica.-</w:t>
      </w:r>
      <w:r>
        <w:rPr>
          <w:spacing w:val="5"/>
          <w:sz w:val="20"/>
        </w:rPr>
        <w:t xml:space="preserve"> </w:t>
      </w:r>
      <w:r>
        <w:rPr>
          <w:sz w:val="20"/>
        </w:rPr>
        <w:t>El</w:t>
      </w:r>
      <w:r>
        <w:rPr>
          <w:spacing w:val="5"/>
          <w:sz w:val="20"/>
        </w:rPr>
        <w:t xml:space="preserve"> </w:t>
      </w:r>
      <w:r>
        <w:rPr>
          <w:sz w:val="20"/>
        </w:rPr>
        <w:t>Secretario</w:t>
      </w:r>
      <w:r>
        <w:rPr>
          <w:spacing w:val="6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Gobernación,</w:t>
      </w:r>
      <w:r>
        <w:rPr>
          <w:spacing w:val="7"/>
          <w:sz w:val="20"/>
        </w:rPr>
        <w:t xml:space="preserve"> </w:t>
      </w:r>
      <w:r>
        <w:rPr>
          <w:rFonts w:ascii="Arial" w:hAnsi="Arial"/>
          <w:b/>
          <w:sz w:val="20"/>
        </w:rPr>
        <w:t>Miguel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Ángel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Osorio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Chong</w:t>
      </w:r>
      <w:r>
        <w:rPr>
          <w:sz w:val="20"/>
        </w:rPr>
        <w:t>.-</w:t>
      </w:r>
      <w:r>
        <w:rPr>
          <w:spacing w:val="-53"/>
          <w:sz w:val="20"/>
        </w:rPr>
        <w:t xml:space="preserve"> </w:t>
      </w:r>
      <w:r>
        <w:rPr>
          <w:sz w:val="20"/>
        </w:rPr>
        <w:t>Rúbrica.</w:t>
      </w:r>
    </w:p>
    <w:p w14:paraId="66DCFFC3" w14:textId="77777777" w:rsidR="00F75166" w:rsidRDefault="00F75166">
      <w:pPr>
        <w:spacing w:line="242" w:lineRule="auto"/>
        <w:rPr>
          <w:sz w:val="20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74CB9BA" w14:textId="77777777" w:rsidR="00F75166" w:rsidRDefault="00F75166">
      <w:pPr>
        <w:pStyle w:val="Textoindependiente"/>
        <w:spacing w:before="5"/>
        <w:rPr>
          <w:sz w:val="27"/>
        </w:rPr>
      </w:pPr>
    </w:p>
    <w:p w14:paraId="657DDEE6" w14:textId="77777777" w:rsidR="00F75166" w:rsidRDefault="00000000">
      <w:pPr>
        <w:pStyle w:val="Ttulo2"/>
        <w:spacing w:before="93"/>
      </w:pPr>
      <w:r>
        <w:t>DECRETO</w:t>
      </w:r>
      <w:r>
        <w:rPr>
          <w:spacing w:val="12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reforman,</w:t>
      </w:r>
      <w:r>
        <w:rPr>
          <w:spacing w:val="11"/>
        </w:rPr>
        <w:t xml:space="preserve"> </w:t>
      </w:r>
      <w:r>
        <w:t>adicionan</w:t>
      </w:r>
      <w:r>
        <w:rPr>
          <w:spacing w:val="8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derogan</w:t>
      </w:r>
      <w:r>
        <w:rPr>
          <w:spacing w:val="12"/>
        </w:rPr>
        <w:t xml:space="preserve"> </w:t>
      </w:r>
      <w:r>
        <w:t>diversas</w:t>
      </w:r>
      <w:r>
        <w:rPr>
          <w:spacing w:val="11"/>
        </w:rPr>
        <w:t xml:space="preserve"> </w:t>
      </w:r>
      <w:r>
        <w:t>disposiciones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Disciplina Financiera de</w:t>
      </w:r>
      <w:r>
        <w:rPr>
          <w:spacing w:val="-3"/>
        </w:rPr>
        <w:t xml:space="preserve"> </w:t>
      </w:r>
      <w:r>
        <w:t>las Entidades</w:t>
      </w:r>
      <w:r>
        <w:rPr>
          <w:spacing w:val="-2"/>
        </w:rPr>
        <w:t xml:space="preserve"> </w:t>
      </w:r>
      <w:r>
        <w:t>Federativas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 Municipios.</w:t>
      </w:r>
    </w:p>
    <w:p w14:paraId="28DCFE97" w14:textId="77777777" w:rsidR="00F75166" w:rsidRDefault="00F75166">
      <w:pPr>
        <w:pStyle w:val="Textoindependiente"/>
        <w:spacing w:before="2"/>
        <w:rPr>
          <w:rFonts w:ascii="Arial"/>
          <w:b/>
        </w:rPr>
      </w:pPr>
    </w:p>
    <w:p w14:paraId="411FA2F3" w14:textId="77777777" w:rsidR="00F75166" w:rsidRDefault="00000000">
      <w:pPr>
        <w:ind w:left="1438" w:right="143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2018</w:t>
      </w:r>
    </w:p>
    <w:p w14:paraId="75BB11AD" w14:textId="77777777" w:rsidR="00F75166" w:rsidRDefault="00F75166">
      <w:pPr>
        <w:pStyle w:val="Textoindependiente"/>
      </w:pPr>
    </w:p>
    <w:p w14:paraId="24A20C0A" w14:textId="77777777" w:rsidR="00F75166" w:rsidRDefault="00000000">
      <w:pPr>
        <w:pStyle w:val="Textoindependiente"/>
        <w:ind w:left="118" w:right="115" w:firstLine="288"/>
        <w:jc w:val="both"/>
      </w:pPr>
      <w:r>
        <w:rPr>
          <w:rFonts w:ascii="Arial" w:hAnsi="Arial"/>
          <w:b/>
        </w:rPr>
        <w:t xml:space="preserve">Artículo Segundo.- </w:t>
      </w:r>
      <w:r>
        <w:t>Se deroga el párrafo segundo del transitorio Noveno del “Decreto por el que se</w:t>
      </w:r>
      <w:r>
        <w:rPr>
          <w:spacing w:val="1"/>
        </w:rPr>
        <w:t xml:space="preserve"> </w:t>
      </w:r>
      <w:r>
        <w:t>expide la Ley de Disciplina Financiera de las Entidades Federativas y los Municipios, y se reforman,</w:t>
      </w:r>
      <w:r>
        <w:rPr>
          <w:spacing w:val="1"/>
        </w:rPr>
        <w:t xml:space="preserve"> </w:t>
      </w:r>
      <w:r>
        <w:t>adicionan y derogan diversas disposiciones de las leyes de Coordinación Fiscal, General de Deuda</w:t>
      </w:r>
      <w:r>
        <w:rPr>
          <w:spacing w:val="1"/>
        </w:rPr>
        <w:t xml:space="preserve"> </w:t>
      </w:r>
      <w:r>
        <w:t>Pública y General de Contabilidad Gubernamental”, publicado en el Diario Oficial de la Federación el 27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 de</w:t>
      </w:r>
      <w:r>
        <w:rPr>
          <w:spacing w:val="1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77B4AE93" w14:textId="77777777" w:rsidR="00F75166" w:rsidRDefault="00F75166">
      <w:pPr>
        <w:pStyle w:val="Textoindependiente"/>
        <w:spacing w:before="2"/>
        <w:rPr>
          <w:sz w:val="12"/>
        </w:rPr>
      </w:pPr>
    </w:p>
    <w:p w14:paraId="699A4086" w14:textId="77777777" w:rsidR="00F75166" w:rsidRDefault="00F75166">
      <w:pPr>
        <w:rPr>
          <w:sz w:val="12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5DAA5016" w14:textId="77777777" w:rsidR="00F75166" w:rsidRDefault="00000000">
      <w:pPr>
        <w:pStyle w:val="Textoindependiente"/>
        <w:spacing w:before="93"/>
        <w:ind w:left="406"/>
      </w:pPr>
      <w:r>
        <w:t>………</w:t>
      </w:r>
    </w:p>
    <w:p w14:paraId="69CF3C0C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4E3F9351" w14:textId="77777777" w:rsidR="00F75166" w:rsidRDefault="00F75166">
      <w:pPr>
        <w:pStyle w:val="Textoindependiente"/>
        <w:spacing w:before="9"/>
        <w:rPr>
          <w:sz w:val="23"/>
        </w:rPr>
      </w:pPr>
    </w:p>
    <w:p w14:paraId="78036709" w14:textId="77777777" w:rsidR="00F75166" w:rsidRDefault="00000000">
      <w:pPr>
        <w:pStyle w:val="Ttulo2"/>
        <w:ind w:left="406"/>
      </w:pPr>
      <w:r>
        <w:t>Transitorios</w:t>
      </w:r>
    </w:p>
    <w:p w14:paraId="3594B197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45" w:space="2733"/>
            <w:col w:w="5872"/>
          </w:cols>
        </w:sectPr>
      </w:pPr>
    </w:p>
    <w:p w14:paraId="246DC84C" w14:textId="77777777" w:rsidR="00F75166" w:rsidRDefault="00F75166">
      <w:pPr>
        <w:pStyle w:val="Textoindependiente"/>
        <w:spacing w:before="1"/>
        <w:rPr>
          <w:rFonts w:ascii="Arial"/>
          <w:b/>
          <w:sz w:val="12"/>
        </w:rPr>
      </w:pPr>
    </w:p>
    <w:p w14:paraId="22A9C84E" w14:textId="77777777" w:rsidR="00F75166" w:rsidRDefault="00000000">
      <w:pPr>
        <w:pStyle w:val="Textoindependiente"/>
        <w:spacing w:before="93"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Primero.-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667610C1" w14:textId="77777777" w:rsidR="00F75166" w:rsidRDefault="00F75166">
      <w:pPr>
        <w:pStyle w:val="Textoindependiente"/>
        <w:spacing w:before="5"/>
        <w:rPr>
          <w:sz w:val="19"/>
        </w:rPr>
      </w:pPr>
    </w:p>
    <w:p w14:paraId="5A6DB3B3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Segundo.- </w:t>
      </w:r>
      <w:r>
        <w:t>Los Entes Públicos con Financiamientos u Obligaciones contraídos con anterioridad a la</w:t>
      </w:r>
      <w:r>
        <w:rPr>
          <w:spacing w:val="1"/>
        </w:rPr>
        <w:t xml:space="preserve"> </w:t>
      </w:r>
      <w:r>
        <w:t>entrada en operación del Registro Público Único, deberán solicitar su inscripción ante dicho Registro para</w:t>
      </w:r>
      <w:r>
        <w:rPr>
          <w:spacing w:val="-53"/>
        </w:rPr>
        <w:t xml:space="preserve"> </w:t>
      </w:r>
      <w:r>
        <w:t>lo cual contarán con un plazo de seis meses contado a partir de la publicación de este Decreto, para lo</w:t>
      </w:r>
      <w:r>
        <w:rPr>
          <w:spacing w:val="1"/>
        </w:rPr>
        <w:t xml:space="preserve"> </w:t>
      </w:r>
      <w:r>
        <w:t>cual los Entes Públicos deberán acreditar que se cumplieron los requisitos aplicables de la normatividad</w:t>
      </w:r>
      <w:r>
        <w:rPr>
          <w:spacing w:val="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contratación.</w:t>
      </w:r>
    </w:p>
    <w:p w14:paraId="3D93AFF8" w14:textId="77777777" w:rsidR="00F75166" w:rsidRDefault="00F75166">
      <w:pPr>
        <w:pStyle w:val="Textoindependiente"/>
      </w:pPr>
    </w:p>
    <w:p w14:paraId="65D2A40B" w14:textId="77777777" w:rsidR="00F75166" w:rsidRDefault="00000000">
      <w:pPr>
        <w:pStyle w:val="Textoindependiente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 xml:space="preserve">Tercero.- </w:t>
      </w:r>
      <w:r>
        <w:t>La Secretaría de Hacienda y Crédito Público, publicará en su página oficial de Internet la</w:t>
      </w:r>
      <w:r>
        <w:rPr>
          <w:spacing w:val="1"/>
        </w:rPr>
        <w:t xml:space="preserve"> </w:t>
      </w:r>
      <w:r>
        <w:t>medición inicial del Sistema de Alertas para Municipios a más tardar el último día hábil de julio de 2018,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2017.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</w:t>
      </w:r>
      <w:r>
        <w:rPr>
          <w:spacing w:val="-2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al cual podrán</w:t>
      </w:r>
      <w:r>
        <w:rPr>
          <w:spacing w:val="1"/>
        </w:rPr>
        <w:t xml:space="preserve"> </w:t>
      </w:r>
      <w:r>
        <w:t>acceder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ejercicio</w:t>
      </w:r>
      <w:r>
        <w:rPr>
          <w:spacing w:val="-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2019.</w:t>
      </w:r>
    </w:p>
    <w:p w14:paraId="5CEC29DD" w14:textId="77777777" w:rsidR="00F75166" w:rsidRDefault="00F75166">
      <w:pPr>
        <w:pStyle w:val="Textoindependiente"/>
        <w:spacing w:before="5"/>
        <w:rPr>
          <w:sz w:val="19"/>
        </w:rPr>
      </w:pPr>
    </w:p>
    <w:p w14:paraId="6B0EE464" w14:textId="77777777" w:rsidR="00F75166" w:rsidRDefault="00000000">
      <w:pPr>
        <w:pStyle w:val="Textoindependiente"/>
        <w:ind w:left="118" w:right="116" w:firstLine="288"/>
        <w:jc w:val="both"/>
      </w:pPr>
      <w:r>
        <w:t>En el caso de los Entes Públicos distintos a la administración pública centralizada de las Entidades</w:t>
      </w:r>
      <w:r>
        <w:rPr>
          <w:spacing w:val="1"/>
        </w:rPr>
        <w:t xml:space="preserve"> </w:t>
      </w:r>
      <w:r>
        <w:t>Federativas y los Municipios, la Secretaría publicará en su página oficial de Internet la medición inicial del</w:t>
      </w:r>
      <w:r>
        <w:rPr>
          <w:spacing w:val="1"/>
        </w:rPr>
        <w:t xml:space="preserve"> </w:t>
      </w:r>
      <w:r>
        <w:t>Sistema de Alertas a más tardar el último día hábil de agosto de 2019, con base en la información de su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2018.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medición</w:t>
      </w:r>
      <w:r>
        <w:rPr>
          <w:spacing w:val="1"/>
        </w:rPr>
        <w:t xml:space="preserve"> </w:t>
      </w:r>
      <w:r>
        <w:t>determinará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Financiamiento</w:t>
      </w:r>
      <w:r>
        <w:rPr>
          <w:spacing w:val="1"/>
        </w:rPr>
        <w:t xml:space="preserve"> </w:t>
      </w:r>
      <w:r>
        <w:t>Neto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cual</w:t>
      </w:r>
      <w:r>
        <w:rPr>
          <w:spacing w:val="55"/>
        </w:rPr>
        <w:t xml:space="preserve"> </w:t>
      </w:r>
      <w:r>
        <w:t>podrán</w:t>
      </w:r>
      <w:r>
        <w:rPr>
          <w:spacing w:val="-53"/>
        </w:rPr>
        <w:t xml:space="preserve"> </w:t>
      </w:r>
      <w:r>
        <w:t>acceder</w:t>
      </w:r>
      <w:r>
        <w:rPr>
          <w:spacing w:val="-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el ejercicio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2020.</w:t>
      </w:r>
    </w:p>
    <w:p w14:paraId="355CB9C1" w14:textId="77777777" w:rsidR="00F75166" w:rsidRDefault="00F75166">
      <w:pPr>
        <w:pStyle w:val="Textoindependiente"/>
        <w:spacing w:before="9"/>
        <w:rPr>
          <w:sz w:val="19"/>
        </w:rPr>
      </w:pPr>
    </w:p>
    <w:p w14:paraId="414EEA78" w14:textId="77777777" w:rsidR="00F75166" w:rsidRDefault="00000000">
      <w:pPr>
        <w:pStyle w:val="Textoindependiente"/>
        <w:spacing w:before="1" w:line="242" w:lineRule="auto"/>
        <w:ind w:left="118" w:right="117" w:firstLine="28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 xml:space="preserve"> </w:t>
      </w:r>
      <w:r>
        <w:t>En lo correspondiente al segundo párrafo del artículo 14 de</w:t>
      </w:r>
      <w:r>
        <w:rPr>
          <w:spacing w:val="55"/>
        </w:rPr>
        <w:t xml:space="preserve"> </w:t>
      </w:r>
      <w:r>
        <w:t>la Ley de Disciplina Financiera</w:t>
      </w:r>
      <w:r>
        <w:rPr>
          <w:spacing w:val="1"/>
        </w:rPr>
        <w:t xml:space="preserve"> </w:t>
      </w:r>
      <w:r>
        <w:t>de las Entidades Federativas y los Municipios, adicionalmente podrán destinarse a Gasto corriente hasta</w:t>
      </w:r>
      <w:r>
        <w:rPr>
          <w:spacing w:val="1"/>
        </w:rPr>
        <w:t xml:space="preserve"> </w:t>
      </w:r>
      <w:r>
        <w:t>el ejercicio fiscal 2018 los Ingresos excedentes derivados de Ingresos de libre disposición, siempre y</w:t>
      </w:r>
      <w:r>
        <w:rPr>
          <w:spacing w:val="1"/>
        </w:rPr>
        <w:t xml:space="preserve"> </w:t>
      </w:r>
      <w:r>
        <w:t>cuando la Entidad Federativa se clasifique en un nivel de endeudamiento sostenible de acuerdo al</w:t>
      </w:r>
      <w:r>
        <w:rPr>
          <w:spacing w:val="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Alertas.</w:t>
      </w:r>
    </w:p>
    <w:p w14:paraId="0B85D0C5" w14:textId="77777777" w:rsidR="00F75166" w:rsidRDefault="00F75166">
      <w:pPr>
        <w:pStyle w:val="Textoindependiente"/>
        <w:spacing w:before="2"/>
        <w:rPr>
          <w:sz w:val="19"/>
        </w:rPr>
      </w:pPr>
    </w:p>
    <w:p w14:paraId="27A6BA82" w14:textId="77777777" w:rsidR="00F75166" w:rsidRDefault="00000000">
      <w:pPr>
        <w:pStyle w:val="Textoindependiente"/>
        <w:spacing w:before="1"/>
        <w:ind w:left="118" w:right="116" w:firstLine="288"/>
        <w:jc w:val="both"/>
      </w:pPr>
      <w:r>
        <w:t>El tercer párrafo del artículo 14 de la Ley de Disciplina Financiera de las Entidades Federativas y los</w:t>
      </w:r>
      <w:r>
        <w:rPr>
          <w:spacing w:val="1"/>
        </w:rPr>
        <w:t xml:space="preserve"> </w:t>
      </w:r>
      <w:r>
        <w:t>Municipios,</w:t>
      </w:r>
      <w:r>
        <w:rPr>
          <w:spacing w:val="-2"/>
        </w:rPr>
        <w:t xml:space="preserve"> </w:t>
      </w:r>
      <w:r>
        <w:t>entrará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vigor a</w:t>
      </w:r>
      <w:r>
        <w:rPr>
          <w:spacing w:val="-2"/>
        </w:rPr>
        <w:t xml:space="preserve"> </w:t>
      </w:r>
      <w:r>
        <w:t>partir del</w:t>
      </w:r>
      <w:r>
        <w:rPr>
          <w:spacing w:val="-2"/>
        </w:rPr>
        <w:t xml:space="preserve"> </w:t>
      </w:r>
      <w:r>
        <w:t>ejercicio</w:t>
      </w:r>
      <w:r>
        <w:rPr>
          <w:spacing w:val="1"/>
        </w:rPr>
        <w:t xml:space="preserve"> </w:t>
      </w:r>
      <w:r>
        <w:t>fiscal 2019.</w:t>
      </w:r>
    </w:p>
    <w:p w14:paraId="424DD5C2" w14:textId="77777777" w:rsidR="00F75166" w:rsidRDefault="00F75166">
      <w:pPr>
        <w:pStyle w:val="Textoindependiente"/>
        <w:spacing w:before="1"/>
      </w:pPr>
    </w:p>
    <w:p w14:paraId="3F0E46B9" w14:textId="77777777" w:rsidR="00F75166" w:rsidRDefault="00000000">
      <w:pPr>
        <w:pStyle w:val="Textoindependiente"/>
        <w:ind w:left="118" w:right="116" w:firstLine="288"/>
        <w:jc w:val="both"/>
      </w:pPr>
      <w:r>
        <w:t>Para efectos del cuarto párrafo del artículo 14 de la Ley de Disciplina Financiera de las Entidades</w:t>
      </w:r>
      <w:r>
        <w:rPr>
          <w:spacing w:val="1"/>
        </w:rPr>
        <w:t xml:space="preserve"> </w:t>
      </w:r>
      <w:r>
        <w:t>Federativas y los Municipios, sólo se considerarán los Ingresos de libre disposición destinados a un fin</w:t>
      </w:r>
      <w:r>
        <w:rPr>
          <w:spacing w:val="1"/>
        </w:rPr>
        <w:t xml:space="preserve"> </w:t>
      </w:r>
      <w:r>
        <w:t>específico en términos de las leyes que a la fecha de la entrada en vigor del presente Decreto se</w:t>
      </w:r>
      <w:r>
        <w:rPr>
          <w:spacing w:val="1"/>
        </w:rPr>
        <w:t xml:space="preserve"> </w:t>
      </w:r>
      <w:r>
        <w:t>encuentren vigentes.</w:t>
      </w:r>
    </w:p>
    <w:p w14:paraId="21BBF97B" w14:textId="77777777" w:rsidR="00F75166" w:rsidRDefault="00F75166">
      <w:pPr>
        <w:pStyle w:val="Textoindependiente"/>
        <w:spacing w:before="8"/>
        <w:rPr>
          <w:sz w:val="19"/>
        </w:rPr>
      </w:pPr>
    </w:p>
    <w:p w14:paraId="435EA818" w14:textId="77777777" w:rsidR="00F75166" w:rsidRDefault="00000000">
      <w:pPr>
        <w:spacing w:before="1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 xml:space="preserve">Ciudad de México, a 13 de diciembre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 xml:space="preserve"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 xml:space="preserve">, Secretaria.- Sen. </w:t>
      </w:r>
      <w:r>
        <w:rPr>
          <w:rFonts w:ascii="Arial" w:hAnsi="Arial"/>
          <w:b/>
          <w:sz w:val="20"/>
        </w:rPr>
        <w:t>Juan G.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 w14:paraId="21637457" w14:textId="77777777" w:rsidR="00F75166" w:rsidRDefault="00F75166">
      <w:pPr>
        <w:jc w:val="both"/>
        <w:rPr>
          <w:rFonts w:ascii="Arial" w:hAnsi="Arial"/>
          <w:sz w:val="20"/>
        </w:r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7F72FC5A" w14:textId="77777777" w:rsidR="00F75166" w:rsidRDefault="00F75166">
      <w:pPr>
        <w:pStyle w:val="Textoindependiente"/>
        <w:spacing w:before="10"/>
        <w:rPr>
          <w:rFonts w:ascii="Arial"/>
          <w:b/>
          <w:sz w:val="27"/>
        </w:rPr>
      </w:pPr>
    </w:p>
    <w:p w14:paraId="79480539" w14:textId="77777777" w:rsidR="00F75166" w:rsidRDefault="00000000">
      <w:pPr>
        <w:pStyle w:val="Textoindependiente"/>
        <w:spacing w:before="93"/>
        <w:ind w:left="118" w:right="119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>Residencia del Poder Ejecutivo Federal, en la Ciudad de México, a veintinueve de enero de dos mil</w:t>
      </w:r>
      <w:r>
        <w:rPr>
          <w:spacing w:val="1"/>
        </w:rPr>
        <w:t xml:space="preserve"> </w:t>
      </w:r>
      <w:r>
        <w:t xml:space="preserve">dieciocho.- </w:t>
      </w:r>
      <w:r>
        <w:rPr>
          <w:rFonts w:ascii="Arial" w:hAnsi="Arial"/>
          <w:b/>
        </w:rPr>
        <w:t>Enrique Peña Nieto</w:t>
      </w:r>
      <w:r>
        <w:t xml:space="preserve">.- Rúbrica.- El Secretario de Gobernación, Dr. </w:t>
      </w:r>
      <w:r>
        <w:rPr>
          <w:rFonts w:ascii="Arial" w:hAnsi="Arial"/>
          <w:b/>
        </w:rPr>
        <w:t>Jesús Alfonso Navarrete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Prida</w:t>
      </w:r>
      <w:r>
        <w:t>.-</w:t>
      </w:r>
      <w:r>
        <w:rPr>
          <w:spacing w:val="-1"/>
        </w:rPr>
        <w:t xml:space="preserve"> </w:t>
      </w:r>
      <w:r>
        <w:t>Rúbrica.</w:t>
      </w:r>
    </w:p>
    <w:p w14:paraId="5AFD57B6" w14:textId="77777777" w:rsidR="00F75166" w:rsidRDefault="00F75166">
      <w:pPr>
        <w:jc w:val="both"/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441AD2A2" w14:textId="77777777" w:rsidR="00F75166" w:rsidRDefault="00F75166">
      <w:pPr>
        <w:pStyle w:val="Textoindependiente"/>
        <w:spacing w:before="5"/>
        <w:rPr>
          <w:sz w:val="27"/>
        </w:rPr>
      </w:pPr>
    </w:p>
    <w:p w14:paraId="540F71CF" w14:textId="77777777" w:rsidR="00F75166" w:rsidRDefault="00000000">
      <w:pPr>
        <w:pStyle w:val="Ttulo2"/>
        <w:spacing w:before="93"/>
        <w:ind w:right="115"/>
        <w:jc w:val="both"/>
      </w:pPr>
      <w:r>
        <w:t>DECRETO por el que se reforman, adicionan y derogan diversas disposiciones de la Ley</w:t>
      </w:r>
      <w:r>
        <w:rPr>
          <w:spacing w:val="1"/>
        </w:rPr>
        <w:t xml:space="preserve"> </w:t>
      </w:r>
      <w:r>
        <w:t>de Coordinación Fiscal y de la Ley General de Salud, para consolidar la federalización del</w:t>
      </w:r>
      <w:r>
        <w:rPr>
          <w:spacing w:val="-59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salud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bienestar.</w:t>
      </w:r>
    </w:p>
    <w:p w14:paraId="6F8DEDAF" w14:textId="77777777" w:rsidR="00F75166" w:rsidRDefault="00F75166">
      <w:pPr>
        <w:pStyle w:val="Textoindependiente"/>
        <w:spacing w:before="4"/>
        <w:rPr>
          <w:rFonts w:ascii="Arial"/>
          <w:b/>
        </w:rPr>
      </w:pPr>
    </w:p>
    <w:p w14:paraId="32E44A76" w14:textId="77777777" w:rsidR="00F75166" w:rsidRDefault="00000000">
      <w:pPr>
        <w:ind w:left="1438" w:right="1437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Diario</w:t>
      </w:r>
      <w:r>
        <w:rPr>
          <w:spacing w:val="-1"/>
          <w:sz w:val="16"/>
        </w:rPr>
        <w:t xml:space="preserve"> </w:t>
      </w:r>
      <w:r>
        <w:rPr>
          <w:sz w:val="16"/>
        </w:rPr>
        <w:t>Oficial de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Federación</w:t>
      </w:r>
      <w:r>
        <w:rPr>
          <w:spacing w:val="-1"/>
          <w:sz w:val="16"/>
        </w:rPr>
        <w:t xml:space="preserve"> </w:t>
      </w:r>
      <w:r>
        <w:rPr>
          <w:sz w:val="16"/>
        </w:rPr>
        <w:t>el</w:t>
      </w:r>
      <w:r>
        <w:rPr>
          <w:spacing w:val="3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enero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2024</w:t>
      </w:r>
    </w:p>
    <w:p w14:paraId="7B095C51" w14:textId="77777777" w:rsidR="00F75166" w:rsidRDefault="00F75166">
      <w:pPr>
        <w:pStyle w:val="Textoindependiente"/>
        <w:spacing w:before="8"/>
        <w:rPr>
          <w:sz w:val="19"/>
        </w:rPr>
      </w:pPr>
    </w:p>
    <w:p w14:paraId="31278C42" w14:textId="77777777" w:rsidR="00F75166" w:rsidRDefault="00000000">
      <w:pPr>
        <w:pStyle w:val="Textoindependiente"/>
        <w:spacing w:before="1" w:line="242" w:lineRule="auto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 xml:space="preserve"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reforma</w:t>
      </w:r>
      <w:r>
        <w:rPr>
          <w:spacing w:val="9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artículo</w:t>
      </w:r>
      <w:r>
        <w:rPr>
          <w:spacing w:val="9"/>
        </w:rPr>
        <w:t xml:space="preserve"> </w:t>
      </w:r>
      <w:r>
        <w:t>29;</w:t>
      </w:r>
      <w:r>
        <w:rPr>
          <w:spacing w:val="1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adicionan</w:t>
      </w:r>
      <w:r>
        <w:rPr>
          <w:spacing w:val="10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últimos</w:t>
      </w:r>
      <w:r>
        <w:rPr>
          <w:spacing w:val="9"/>
        </w:rPr>
        <w:t xml:space="preserve"> </w:t>
      </w:r>
      <w:r>
        <w:t>párrafos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25</w:t>
      </w:r>
      <w:r>
        <w:rPr>
          <w:spacing w:val="1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dos</w:t>
      </w:r>
      <w:r>
        <w:rPr>
          <w:spacing w:val="-52"/>
        </w:rPr>
        <w:t xml:space="preserve"> </w:t>
      </w:r>
      <w:r>
        <w:t>últimos</w:t>
      </w:r>
      <w:r>
        <w:rPr>
          <w:spacing w:val="-1"/>
        </w:rPr>
        <w:t xml:space="preserve"> </w:t>
      </w:r>
      <w:r>
        <w:t>párrafos al</w:t>
      </w:r>
      <w:r>
        <w:rPr>
          <w:spacing w:val="-3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Coordinación</w:t>
      </w:r>
      <w:r>
        <w:rPr>
          <w:spacing w:val="-2"/>
        </w:rPr>
        <w:t xml:space="preserve"> </w:t>
      </w:r>
      <w:r>
        <w:t>Fiscal,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quedar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sigue:</w:t>
      </w:r>
    </w:p>
    <w:p w14:paraId="553C8B21" w14:textId="77777777" w:rsidR="00F75166" w:rsidRDefault="00F75166">
      <w:pPr>
        <w:pStyle w:val="Textoindependiente"/>
        <w:spacing w:before="9"/>
        <w:rPr>
          <w:sz w:val="11"/>
        </w:rPr>
      </w:pPr>
    </w:p>
    <w:p w14:paraId="0EB251F3" w14:textId="77777777" w:rsidR="00F75166" w:rsidRDefault="00F75166">
      <w:pPr>
        <w:rPr>
          <w:sz w:val="11"/>
        </w:rPr>
        <w:sectPr w:rsidR="00F75166" w:rsidSect="00B53549">
          <w:pgSz w:w="12250" w:h="15850"/>
          <w:pgMar w:top="1760" w:right="1300" w:bottom="900" w:left="1300" w:header="724" w:footer="712" w:gutter="0"/>
          <w:cols w:space="720"/>
        </w:sectPr>
      </w:pPr>
    </w:p>
    <w:p w14:paraId="69FE8C66" w14:textId="77777777" w:rsidR="00F75166" w:rsidRDefault="00000000">
      <w:pPr>
        <w:pStyle w:val="Textoindependiente"/>
        <w:spacing w:before="93"/>
        <w:ind w:left="406"/>
      </w:pPr>
      <w:r>
        <w:t>………</w:t>
      </w:r>
    </w:p>
    <w:p w14:paraId="655D1CF0" w14:textId="77777777" w:rsidR="00F75166" w:rsidRDefault="00000000">
      <w:pPr>
        <w:pStyle w:val="Textoindependiente"/>
        <w:rPr>
          <w:sz w:val="24"/>
        </w:rPr>
      </w:pPr>
      <w:r>
        <w:br w:type="column"/>
      </w:r>
    </w:p>
    <w:p w14:paraId="402C1501" w14:textId="77777777" w:rsidR="00F75166" w:rsidRDefault="00F75166">
      <w:pPr>
        <w:pStyle w:val="Textoindependiente"/>
        <w:spacing w:before="10"/>
        <w:rPr>
          <w:sz w:val="23"/>
        </w:rPr>
      </w:pPr>
    </w:p>
    <w:p w14:paraId="762E9DD4" w14:textId="77777777" w:rsidR="00F75166" w:rsidRDefault="00000000">
      <w:pPr>
        <w:pStyle w:val="Ttulo2"/>
        <w:ind w:left="406"/>
      </w:pPr>
      <w:r>
        <w:t>Transitorios</w:t>
      </w:r>
    </w:p>
    <w:p w14:paraId="7569BF61" w14:textId="77777777" w:rsidR="00F75166" w:rsidRDefault="00F75166">
      <w:pPr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num="2" w:space="720" w:equalWidth="0">
            <w:col w:w="1045" w:space="2733"/>
            <w:col w:w="5872"/>
          </w:cols>
        </w:sectPr>
      </w:pPr>
    </w:p>
    <w:p w14:paraId="74DFE5B2" w14:textId="77777777" w:rsidR="00F75166" w:rsidRDefault="00F75166">
      <w:pPr>
        <w:pStyle w:val="Textoindependiente"/>
        <w:rPr>
          <w:rFonts w:ascii="Arial"/>
          <w:b/>
          <w:sz w:val="12"/>
        </w:rPr>
      </w:pPr>
    </w:p>
    <w:p w14:paraId="4C7BC870" w14:textId="77777777" w:rsidR="00F75166" w:rsidRDefault="00000000">
      <w:pPr>
        <w:pStyle w:val="Textoindependiente"/>
        <w:spacing w:before="93" w:line="242" w:lineRule="auto"/>
        <w:ind w:left="118" w:right="124" w:firstLine="288"/>
        <w:jc w:val="both"/>
      </w:pPr>
      <w:r>
        <w:rPr>
          <w:rFonts w:ascii="Arial" w:hAnsi="Arial"/>
          <w:b/>
        </w:rPr>
        <w:t xml:space="preserve">Primero. </w:t>
      </w:r>
      <w:r>
        <w:t>El presente Decreto entrará en vigor el día siguiente al de su publicación en el Diario Oficial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Federación.</w:t>
      </w:r>
    </w:p>
    <w:p w14:paraId="43C54462" w14:textId="77777777" w:rsidR="00F75166" w:rsidRDefault="00F75166">
      <w:pPr>
        <w:pStyle w:val="Textoindependiente"/>
        <w:spacing w:before="6"/>
        <w:rPr>
          <w:sz w:val="19"/>
        </w:rPr>
      </w:pPr>
    </w:p>
    <w:p w14:paraId="01DD3953" w14:textId="77777777" w:rsidR="00F75166" w:rsidRDefault="00000000">
      <w:pPr>
        <w:pStyle w:val="Textoindependiente"/>
        <w:ind w:left="118" w:right="119" w:firstLine="288"/>
        <w:jc w:val="both"/>
      </w:pPr>
      <w:r>
        <w:rPr>
          <w:rFonts w:ascii="Arial" w:hAnsi="Arial"/>
          <w:b/>
        </w:rPr>
        <w:t xml:space="preserve">Segundo. </w:t>
      </w:r>
      <w:r>
        <w:t>Para dar cumplimiento a lo previsto en el presente Decreto, quedarán sin efectos los</w:t>
      </w:r>
      <w:r>
        <w:rPr>
          <w:spacing w:val="1"/>
        </w:rPr>
        <w:t xml:space="preserve"> </w:t>
      </w:r>
      <w:r>
        <w:t>Acuerdos de Coordinación para la Descentralización Integral de los Servicios</w:t>
      </w:r>
      <w:r>
        <w:rPr>
          <w:spacing w:val="1"/>
        </w:rPr>
        <w:t xml:space="preserve"> </w:t>
      </w:r>
      <w:r>
        <w:t>de Salud en aquellas</w:t>
      </w:r>
      <w:r>
        <w:rPr>
          <w:spacing w:val="1"/>
        </w:rPr>
        <w:t xml:space="preserve"> </w:t>
      </w:r>
      <w:r>
        <w:t>entidades federativas que hayan suscrito o que suscriban el Convenio de Coordinación con Servicios de</w:t>
      </w:r>
      <w:r>
        <w:rPr>
          <w:spacing w:val="1"/>
        </w:rPr>
        <w:t xml:space="preserve"> </w:t>
      </w:r>
      <w:r>
        <w:t>Salud</w:t>
      </w:r>
      <w:r>
        <w:rPr>
          <w:spacing w:val="17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Instituto</w:t>
      </w:r>
      <w:r>
        <w:rPr>
          <w:spacing w:val="18"/>
        </w:rPr>
        <w:t xml:space="preserve"> </w:t>
      </w:r>
      <w:r>
        <w:t>Mexicano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Seguro</w:t>
      </w:r>
      <w:r>
        <w:rPr>
          <w:spacing w:val="19"/>
        </w:rPr>
        <w:t xml:space="preserve"> </w:t>
      </w:r>
      <w:r>
        <w:t>Social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Bienestar</w:t>
      </w:r>
      <w:r>
        <w:rPr>
          <w:spacing w:val="18"/>
        </w:rPr>
        <w:t xml:space="preserve"> </w:t>
      </w:r>
      <w:r>
        <w:t>(IMSS-BIENESTAR)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refieren</w:t>
      </w:r>
      <w:r>
        <w:rPr>
          <w:spacing w:val="-5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77</w:t>
      </w:r>
      <w:r>
        <w:rPr>
          <w:spacing w:val="-1"/>
        </w:rPr>
        <w:t xml:space="preserve"> </w:t>
      </w:r>
      <w:r>
        <w:t>bis 6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77 bis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A de</w:t>
      </w:r>
      <w:r>
        <w:rPr>
          <w:spacing w:val="1"/>
        </w:rPr>
        <w:t xml:space="preserve"> </w:t>
      </w:r>
      <w:r>
        <w:t>la Ley</w:t>
      </w:r>
      <w:r>
        <w:rPr>
          <w:spacing w:val="-4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Salud.</w:t>
      </w:r>
    </w:p>
    <w:p w14:paraId="1EECD0D6" w14:textId="77777777" w:rsidR="00F75166" w:rsidRDefault="00F75166">
      <w:pPr>
        <w:pStyle w:val="Textoindependiente"/>
      </w:pPr>
    </w:p>
    <w:p w14:paraId="7E14779C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Tercero. </w:t>
      </w:r>
      <w:r>
        <w:t>Por lo que respecta al ejercicio fiscal 2024, Servicios de Salud del Instituto Mexicano del</w:t>
      </w:r>
      <w:r>
        <w:rPr>
          <w:spacing w:val="1"/>
        </w:rPr>
        <w:t xml:space="preserve"> </w:t>
      </w:r>
      <w:r>
        <w:t>Seguro</w:t>
      </w:r>
      <w:r>
        <w:rPr>
          <w:spacing w:val="46"/>
        </w:rPr>
        <w:t xml:space="preserve"> </w:t>
      </w:r>
      <w:r>
        <w:t>Social</w:t>
      </w:r>
      <w:r>
        <w:rPr>
          <w:spacing w:val="44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Bienestar</w:t>
      </w:r>
      <w:r>
        <w:rPr>
          <w:spacing w:val="43"/>
        </w:rPr>
        <w:t xml:space="preserve"> </w:t>
      </w:r>
      <w:r>
        <w:t>(IMSS-BIENESTAR)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más</w:t>
      </w:r>
      <w:r>
        <w:rPr>
          <w:spacing w:val="44"/>
        </w:rPr>
        <w:t xml:space="preserve"> </w:t>
      </w:r>
      <w:r>
        <w:t>tardar</w:t>
      </w:r>
      <w:r>
        <w:rPr>
          <w:spacing w:val="47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31</w:t>
      </w:r>
      <w:r>
        <w:rPr>
          <w:spacing w:val="44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marzo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2024</w:t>
      </w:r>
      <w:r>
        <w:rPr>
          <w:spacing w:val="45"/>
        </w:rPr>
        <w:t xml:space="preserve"> </w:t>
      </w:r>
      <w:r>
        <w:t>deberá</w:t>
      </w:r>
      <w:r>
        <w:rPr>
          <w:spacing w:val="-53"/>
        </w:rPr>
        <w:t xml:space="preserve"> </w:t>
      </w:r>
      <w:r>
        <w:t>realizar las conciliaciones respectivas, contar con la opinión de la Secretaría de Hacienda y Crédito</w:t>
      </w:r>
      <w:r>
        <w:rPr>
          <w:spacing w:val="1"/>
        </w:rPr>
        <w:t xml:space="preserve"> </w:t>
      </w:r>
      <w:r>
        <w:t>Público, y modificar los convenios de coordinación que haya suscrito en el ejercicio fiscal 2023 con las</w:t>
      </w:r>
      <w:r>
        <w:rPr>
          <w:spacing w:val="1"/>
        </w:rPr>
        <w:t xml:space="preserve"> </w:t>
      </w:r>
      <w:r>
        <w:t>entidades federativas en términos del artículo 77 bis 16 A de la Ley General de Salud, a efecto de</w:t>
      </w:r>
      <w:r>
        <w:rPr>
          <w:spacing w:val="1"/>
        </w:rPr>
        <w:t xml:space="preserve"> </w:t>
      </w:r>
      <w:r>
        <w:t>adecuarlos a lo previsto en el presente Decreto. Una vez modificados dichos convenios, deberá gestionar</w:t>
      </w:r>
      <w:r>
        <w:rPr>
          <w:spacing w:val="-53"/>
        </w:rPr>
        <w:t xml:space="preserve"> </w:t>
      </w:r>
      <w:r>
        <w:t>en términos de las disposiciones aplicables ante la Secretaría de Salud y la Secretaría de Hacienda y</w:t>
      </w:r>
      <w:r>
        <w:rPr>
          <w:spacing w:val="1"/>
        </w:rPr>
        <w:t xml:space="preserve"> </w:t>
      </w:r>
      <w:r>
        <w:t>Crédito Público las adecuaciones presupuestarias respectivas con objeto de llevar a cabo el traspaso de</w:t>
      </w:r>
      <w:r>
        <w:rPr>
          <w:spacing w:val="1"/>
        </w:rPr>
        <w:t xml:space="preserve"> </w:t>
      </w:r>
      <w:r>
        <w:t>recursos que correspondan del Ramo General 33 a Servicios de Salud del Instituto Mexicano del Seguro</w:t>
      </w:r>
      <w:r>
        <w:rPr>
          <w:spacing w:val="1"/>
        </w:rPr>
        <w:t xml:space="preserve"> </w:t>
      </w:r>
      <w:r>
        <w:t>Social para el Bienestar (IMSS-BIENESTAR), quedando la Secretaría de Hacienda y Crédito Público</w:t>
      </w:r>
      <w:r>
        <w:rPr>
          <w:spacing w:val="1"/>
        </w:rPr>
        <w:t xml:space="preserve"> </w:t>
      </w:r>
      <w:r>
        <w:t>facultada para</w:t>
      </w:r>
      <w:r>
        <w:rPr>
          <w:spacing w:val="1"/>
        </w:rPr>
        <w:t xml:space="preserve"> </w:t>
      </w:r>
      <w:r>
        <w:t>autorizar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adecuaciones correspondientes.</w:t>
      </w:r>
    </w:p>
    <w:p w14:paraId="723D92A8" w14:textId="77777777" w:rsidR="00F75166" w:rsidRDefault="00F75166">
      <w:pPr>
        <w:pStyle w:val="Textoindependiente"/>
        <w:spacing w:before="3"/>
      </w:pPr>
    </w:p>
    <w:p w14:paraId="3F3021F4" w14:textId="77777777" w:rsidR="00F75166" w:rsidRDefault="00000000">
      <w:pPr>
        <w:pStyle w:val="Textoindependiente"/>
        <w:ind w:left="118" w:right="114" w:firstLine="288"/>
        <w:jc w:val="both"/>
      </w:pPr>
      <w:r>
        <w:t>En este caso, Servicios de Salud del Instituto Mexicano del Seguro Social para el Bienestar (IMSS-</w:t>
      </w:r>
      <w:r>
        <w:rPr>
          <w:spacing w:val="1"/>
        </w:rPr>
        <w:t xml:space="preserve"> </w:t>
      </w:r>
      <w:r>
        <w:t>BIENESTAR), será responsable del ejercicio, administración, aplicación, comprobación, transparencia, y</w:t>
      </w:r>
      <w:r>
        <w:rPr>
          <w:spacing w:val="1"/>
        </w:rPr>
        <w:t xml:space="preserve"> </w:t>
      </w:r>
      <w:r>
        <w:t>rendición de</w:t>
      </w:r>
      <w:r>
        <w:rPr>
          <w:spacing w:val="-1"/>
        </w:rPr>
        <w:t xml:space="preserve"> </w:t>
      </w:r>
      <w:r>
        <w:t>cuentas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estos recursos.</w:t>
      </w:r>
    </w:p>
    <w:p w14:paraId="34936F46" w14:textId="77777777" w:rsidR="00F75166" w:rsidRDefault="00F75166">
      <w:pPr>
        <w:pStyle w:val="Textoindependiente"/>
        <w:spacing w:before="8"/>
        <w:rPr>
          <w:sz w:val="19"/>
        </w:rPr>
      </w:pPr>
    </w:p>
    <w:p w14:paraId="17209DE9" w14:textId="77777777" w:rsidR="00F75166" w:rsidRDefault="00000000">
      <w:pPr>
        <w:pStyle w:val="Textoindependiente"/>
        <w:ind w:left="118" w:right="120" w:firstLine="288"/>
        <w:jc w:val="both"/>
      </w:pPr>
      <w:r>
        <w:rPr>
          <w:rFonts w:ascii="Arial" w:hAnsi="Arial"/>
          <w:b/>
        </w:rPr>
        <w:t xml:space="preserve">Cuarto. </w:t>
      </w:r>
      <w:r>
        <w:t>Las entidades federativas que suscriban los convenios de coordinación a que se refiere el</w:t>
      </w:r>
      <w:r>
        <w:rPr>
          <w:spacing w:val="1"/>
        </w:rPr>
        <w:t xml:space="preserve"> </w:t>
      </w:r>
      <w:r>
        <w:t>artículo 77 bis 16 A de la Ley General de Salud continuarán recibiendo los recursos del Fondo de</w:t>
      </w:r>
      <w:r>
        <w:rPr>
          <w:spacing w:val="1"/>
        </w:rPr>
        <w:t xml:space="preserve"> </w:t>
      </w:r>
      <w:r>
        <w:t>Aportaciones para los Servicios de Salud vinculados a los trabajadores que cuenten con regímenes de</w:t>
      </w:r>
      <w:r>
        <w:rPr>
          <w:spacing w:val="1"/>
        </w:rPr>
        <w:t xml:space="preserve"> </w:t>
      </w:r>
      <w:r>
        <w:t>seguridad social no compatibles con la Ley del Seguro Social y la Ley del Instituto de Seguridad y</w:t>
      </w:r>
      <w:r>
        <w:rPr>
          <w:spacing w:val="1"/>
        </w:rPr>
        <w:t xml:space="preserve"> </w:t>
      </w:r>
      <w:r>
        <w:t>Servicios Sociales de los Trabajadores del Estado. Las entidades federativas deberán transferir dichos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rendimientos</w:t>
      </w:r>
      <w:r>
        <w:rPr>
          <w:spacing w:val="1"/>
        </w:rPr>
        <w:t xml:space="preserve"> </w:t>
      </w:r>
      <w:r>
        <w:t>financieros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hayan</w:t>
      </w:r>
      <w:r>
        <w:rPr>
          <w:spacing w:val="1"/>
        </w:rPr>
        <w:t xml:space="preserve"> </w:t>
      </w:r>
      <w:r>
        <w:t>generado,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fideicomiso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sin</w:t>
      </w:r>
      <w:r>
        <w:rPr>
          <w:spacing w:val="-53"/>
        </w:rPr>
        <w:t xml:space="preserve"> </w:t>
      </w:r>
      <w:r>
        <w:t>estructura orgánica a que hace mención el artículo 77 bis 29 de la Ley General de Salud dentro de los</w:t>
      </w:r>
      <w:r>
        <w:rPr>
          <w:spacing w:val="1"/>
        </w:rPr>
        <w:t xml:space="preserve"> </w:t>
      </w:r>
      <w:r>
        <w:t>cinco días hábiles contados a partir del día hábil siguiente al que los reciban por parte de la Secretaría de</w:t>
      </w:r>
      <w:r>
        <w:rPr>
          <w:spacing w:val="1"/>
        </w:rPr>
        <w:t xml:space="preserve"> </w:t>
      </w:r>
      <w:r>
        <w:t>Hacienda y Crédito Público, lo anterior para efectos de lo previsto en el artículo 49, segundo párrafo, de la</w:t>
      </w:r>
      <w:r>
        <w:rPr>
          <w:spacing w:val="-53"/>
        </w:rPr>
        <w:t xml:space="preserve"> </w:t>
      </w:r>
      <w:r>
        <w:t>Ley de Coordinación Fiscal. Dichos recursos deberán encontrarse identificados en el Fondo referido en</w:t>
      </w:r>
      <w:r>
        <w:rPr>
          <w:spacing w:val="1"/>
        </w:rPr>
        <w:t xml:space="preserve"> </w:t>
      </w:r>
      <w:r>
        <w:t>subcuentas</w:t>
      </w:r>
      <w:r>
        <w:rPr>
          <w:spacing w:val="-1"/>
        </w:rPr>
        <w:t xml:space="preserve"> </w:t>
      </w:r>
      <w:r>
        <w:t>individuales correspondientes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entidad</w:t>
      </w:r>
      <w:r>
        <w:rPr>
          <w:spacing w:val="-2"/>
        </w:rPr>
        <w:t xml:space="preserve"> </w:t>
      </w:r>
      <w:r>
        <w:t>federativa.</w:t>
      </w:r>
    </w:p>
    <w:p w14:paraId="5956A013" w14:textId="77777777" w:rsidR="00F75166" w:rsidRDefault="00F75166">
      <w:pPr>
        <w:pStyle w:val="Textoindependiente"/>
        <w:spacing w:before="3"/>
      </w:pPr>
    </w:p>
    <w:p w14:paraId="6B47EE16" w14:textId="77777777" w:rsidR="00F75166" w:rsidRDefault="00000000">
      <w:pPr>
        <w:pStyle w:val="Textoindependiente"/>
        <w:spacing w:before="1"/>
        <w:ind w:left="118" w:right="119" w:firstLine="288"/>
        <w:jc w:val="both"/>
      </w:pPr>
      <w:r>
        <w:t>Las entidades federativas</w:t>
      </w:r>
      <w:r>
        <w:rPr>
          <w:spacing w:val="55"/>
        </w:rPr>
        <w:t xml:space="preserve"> </w:t>
      </w:r>
      <w:r>
        <w:t>comprobarán el ejercicio de los recursos del Fondo de Aportaciones para</w:t>
      </w:r>
      <w:r>
        <w:rPr>
          <w:spacing w:val="1"/>
        </w:rPr>
        <w:t xml:space="preserve"> </w:t>
      </w:r>
      <w:r>
        <w:t>los Servicios de Salud y de los intereses respectivos que sean entregados en términos del párrafo</w:t>
      </w:r>
      <w:r>
        <w:rPr>
          <w:spacing w:val="1"/>
        </w:rPr>
        <w:t xml:space="preserve"> </w:t>
      </w:r>
      <w:r>
        <w:t>anterior,</w:t>
      </w:r>
      <w:r>
        <w:rPr>
          <w:spacing w:val="9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documentación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acredite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aportación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mismos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fideicomiso</w:t>
      </w:r>
      <w:r>
        <w:rPr>
          <w:spacing w:val="10"/>
        </w:rPr>
        <w:t xml:space="preserve"> </w:t>
      </w:r>
      <w:r>
        <w:t>antes</w:t>
      </w:r>
      <w:r>
        <w:rPr>
          <w:spacing w:val="9"/>
        </w:rPr>
        <w:t xml:space="preserve"> </w:t>
      </w:r>
      <w:r>
        <w:t>referido,</w:t>
      </w:r>
      <w:r>
        <w:rPr>
          <w:spacing w:val="12"/>
        </w:rPr>
        <w:t xml:space="preserve"> </w:t>
      </w:r>
      <w:r>
        <w:t>lo</w:t>
      </w:r>
    </w:p>
    <w:p w14:paraId="4185C57E" w14:textId="77777777" w:rsidR="00F75166" w:rsidRDefault="00F75166">
      <w:pPr>
        <w:jc w:val="both"/>
        <w:sectPr w:rsidR="00F75166" w:rsidSect="00B53549">
          <w:type w:val="continuous"/>
          <w:pgSz w:w="12250" w:h="15850"/>
          <w:pgMar w:top="1760" w:right="1300" w:bottom="900" w:left="1300" w:header="720" w:footer="720" w:gutter="0"/>
          <w:cols w:space="720"/>
        </w:sectPr>
      </w:pPr>
    </w:p>
    <w:p w14:paraId="43F64438" w14:textId="77777777" w:rsidR="00F75166" w:rsidRDefault="00F75166">
      <w:pPr>
        <w:pStyle w:val="Textoindependiente"/>
        <w:spacing w:before="10"/>
        <w:rPr>
          <w:sz w:val="27"/>
        </w:rPr>
      </w:pPr>
    </w:p>
    <w:p w14:paraId="59A40331" w14:textId="77777777" w:rsidR="00F75166" w:rsidRDefault="00000000">
      <w:pPr>
        <w:pStyle w:val="Textoindependiente"/>
        <w:spacing w:before="93"/>
        <w:ind w:left="118"/>
      </w:pPr>
      <w:r>
        <w:t>anterior,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t>establecido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Ley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Coordinación</w:t>
      </w:r>
      <w:r>
        <w:rPr>
          <w:spacing w:val="7"/>
        </w:rPr>
        <w:t xml:space="preserve"> </w:t>
      </w:r>
      <w:r>
        <w:t>Fiscal,</w:t>
      </w:r>
      <w:r>
        <w:rPr>
          <w:spacing w:val="9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Ley</w:t>
      </w:r>
      <w:r>
        <w:rPr>
          <w:spacing w:val="15"/>
        </w:rPr>
        <w:t xml:space="preserve"> </w:t>
      </w:r>
      <w:r>
        <w:t>General</w:t>
      </w:r>
      <w:r>
        <w:rPr>
          <w:spacing w:val="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Gubernamental,</w:t>
      </w:r>
      <w:r>
        <w:rPr>
          <w:spacing w:val="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las demás disposiciones</w:t>
      </w:r>
      <w:r>
        <w:rPr>
          <w:spacing w:val="-1"/>
        </w:rPr>
        <w:t xml:space="preserve"> </w:t>
      </w:r>
      <w:r>
        <w:t>aplicables.</w:t>
      </w:r>
    </w:p>
    <w:p w14:paraId="041B4965" w14:textId="77777777" w:rsidR="00F75166" w:rsidRDefault="00F75166">
      <w:pPr>
        <w:pStyle w:val="Textoindependiente"/>
        <w:spacing w:before="8"/>
        <w:rPr>
          <w:sz w:val="19"/>
        </w:rPr>
      </w:pPr>
    </w:p>
    <w:p w14:paraId="25DB4BF5" w14:textId="77777777" w:rsidR="00F75166" w:rsidRDefault="00000000">
      <w:pPr>
        <w:pStyle w:val="Textoindependiente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términos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convenios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coordinación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refiere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artículo</w:t>
      </w:r>
      <w:r>
        <w:rPr>
          <w:spacing w:val="19"/>
        </w:rPr>
        <w:t xml:space="preserve"> </w:t>
      </w:r>
      <w:r>
        <w:t>77</w:t>
      </w:r>
      <w:r>
        <w:rPr>
          <w:spacing w:val="19"/>
        </w:rPr>
        <w:t xml:space="preserve"> </w:t>
      </w:r>
      <w:r>
        <w:t>bis</w:t>
      </w:r>
      <w:r>
        <w:rPr>
          <w:spacing w:val="21"/>
        </w:rPr>
        <w:t xml:space="preserve"> </w:t>
      </w:r>
      <w:r>
        <w:t>16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Ley General de Salud, las entidades federativas continuarán entregando los recursos propios para la</w:t>
      </w:r>
      <w:r>
        <w:rPr>
          <w:spacing w:val="1"/>
        </w:rPr>
        <w:t xml:space="preserve"> </w:t>
      </w:r>
      <w:r>
        <w:t>prestación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 al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Bienestar.</w:t>
      </w:r>
    </w:p>
    <w:p w14:paraId="68FDCC8B" w14:textId="77777777" w:rsidR="00F75166" w:rsidRDefault="00F75166">
      <w:pPr>
        <w:pStyle w:val="Textoindependiente"/>
        <w:spacing w:before="6"/>
        <w:rPr>
          <w:sz w:val="19"/>
        </w:rPr>
      </w:pPr>
    </w:p>
    <w:p w14:paraId="6B9CE8D4" w14:textId="77777777" w:rsidR="00F75166" w:rsidRDefault="00000000">
      <w:pPr>
        <w:pStyle w:val="Textoindependiente"/>
        <w:ind w:left="118" w:right="116" w:firstLine="288"/>
        <w:jc w:val="both"/>
      </w:pPr>
      <w:r>
        <w:rPr>
          <w:rFonts w:ascii="Arial" w:hAnsi="Arial"/>
          <w:b/>
        </w:rPr>
        <w:t xml:space="preserve">Sexto. </w:t>
      </w:r>
      <w:r>
        <w:t>Se faculta a la Secretaría de Hacienda y Crédito Público para realizar las modificaciones que</w:t>
      </w:r>
      <w:r>
        <w:rPr>
          <w:spacing w:val="1"/>
        </w:rPr>
        <w:t xml:space="preserve"> </w:t>
      </w:r>
      <w:r>
        <w:t>resulten necesarias a los calendarios de gasto a que se refiere el artículo 44, último párrafo de la Ley</w:t>
      </w:r>
      <w:r>
        <w:rPr>
          <w:spacing w:val="1"/>
        </w:rPr>
        <w:t xml:space="preserve"> </w:t>
      </w:r>
      <w:r>
        <w:t>Federal de Presupuesto y Responsabilidad Hacendaria para dar cumplimiento a lo establecido en el</w:t>
      </w:r>
      <w:r>
        <w:rPr>
          <w:spacing w:val="1"/>
        </w:rPr>
        <w:t xml:space="preserve"> </w:t>
      </w:r>
      <w:r>
        <w:t>presente Decreto.</w:t>
      </w:r>
    </w:p>
    <w:p w14:paraId="7D9D0246" w14:textId="77777777" w:rsidR="00F75166" w:rsidRDefault="00F75166">
      <w:pPr>
        <w:pStyle w:val="Textoindependiente"/>
      </w:pPr>
    </w:p>
    <w:p w14:paraId="0B6D41FA" w14:textId="77777777" w:rsidR="00F75166" w:rsidRDefault="00000000">
      <w:pPr>
        <w:pStyle w:val="Textoindependiente"/>
        <w:ind w:left="118" w:right="124" w:firstLine="288"/>
        <w:jc w:val="both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del</w:t>
      </w:r>
      <w:r>
        <w:rPr>
          <w:spacing w:val="55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Decreto se transfieran a Servicios de Salud del Instituto Mexicano del Seguro Social para el Bienestar</w:t>
      </w:r>
      <w:r>
        <w:rPr>
          <w:spacing w:val="1"/>
        </w:rPr>
        <w:t xml:space="preserve"> </w:t>
      </w:r>
      <w:r>
        <w:t>(IMSS-BIENESTAR)</w:t>
      </w:r>
      <w:r>
        <w:rPr>
          <w:spacing w:val="-1"/>
        </w:rPr>
        <w:t xml:space="preserve"> </w:t>
      </w:r>
      <w:r>
        <w:t>serán respetados en términos de las disposiciones</w:t>
      </w:r>
      <w:r>
        <w:rPr>
          <w:spacing w:val="1"/>
        </w:rPr>
        <w:t xml:space="preserve"> </w:t>
      </w:r>
      <w:r>
        <w:t>aplicables.</w:t>
      </w:r>
    </w:p>
    <w:p w14:paraId="7988C1C0" w14:textId="77777777" w:rsidR="00F75166" w:rsidRDefault="00F75166">
      <w:pPr>
        <w:pStyle w:val="Textoindependiente"/>
        <w:spacing w:before="11"/>
        <w:rPr>
          <w:sz w:val="19"/>
        </w:rPr>
      </w:pPr>
    </w:p>
    <w:p w14:paraId="0E7DC9DB" w14:textId="77777777" w:rsidR="00F75166" w:rsidRDefault="00000000">
      <w:pPr>
        <w:pStyle w:val="Textoindependiente"/>
        <w:ind w:left="118" w:right="117" w:firstLine="288"/>
        <w:jc w:val="both"/>
      </w:pPr>
      <w:r>
        <w:rPr>
          <w:rFonts w:ascii="Arial" w:hAnsi="Arial"/>
          <w:b/>
        </w:rPr>
        <w:t xml:space="preserve">Octavo. </w:t>
      </w:r>
      <w:r>
        <w:t>Se faculta a las Dependencias y Entidades de la Administración Pública Federal para que en</w:t>
      </w:r>
      <w:r>
        <w:rPr>
          <w:spacing w:val="1"/>
        </w:rPr>
        <w:t xml:space="preserve"> </w:t>
      </w:r>
      <w:r>
        <w:t>los ejercicios fiscales subsecuentes realice las adecuaciones presupuestarias necesarias en términos de</w:t>
      </w:r>
      <w:r>
        <w:rPr>
          <w:spacing w:val="1"/>
        </w:rPr>
        <w:t xml:space="preserve"> </w:t>
      </w:r>
      <w:r>
        <w:t>las disposiciones aplicables, para que los recursos que correspondan del Ramo General 33 se traspasen</w:t>
      </w:r>
      <w:r>
        <w:rPr>
          <w:spacing w:val="1"/>
        </w:rPr>
        <w:t xml:space="preserve"> </w:t>
      </w:r>
      <w:r>
        <w:t>a Servicios de Salud del Instituto Mexicano del Seguro Social para el Bienestar (IMSS-BIENESTAR) en</w:t>
      </w:r>
      <w:r>
        <w:rPr>
          <w:spacing w:val="1"/>
        </w:rPr>
        <w:t xml:space="preserve"> </w:t>
      </w:r>
      <w:r>
        <w:t>aquellos casos en que una entidad federativa suscriba el convenio de coordinación a que se refiere el</w:t>
      </w:r>
      <w:r>
        <w:rPr>
          <w:spacing w:val="1"/>
        </w:rPr>
        <w:t xml:space="preserve"> </w:t>
      </w:r>
      <w:r>
        <w:t>artículo 77 bis 16 A de la Ley General de Salud con fecha posterior a la entrada en vigor del presente</w:t>
      </w:r>
      <w:r>
        <w:rPr>
          <w:spacing w:val="1"/>
        </w:rPr>
        <w:t xml:space="preserve"> </w:t>
      </w:r>
      <w:r>
        <w:t>Decreto.</w:t>
      </w:r>
    </w:p>
    <w:p w14:paraId="0AB587A4" w14:textId="77777777" w:rsidR="00F75166" w:rsidRDefault="00F75166">
      <w:pPr>
        <w:pStyle w:val="Textoindependiente"/>
        <w:spacing w:before="1"/>
      </w:pPr>
    </w:p>
    <w:p w14:paraId="71215114" w14:textId="77777777" w:rsidR="00F75166" w:rsidRDefault="00000000">
      <w:pPr>
        <w:pStyle w:val="Textoindependiente"/>
        <w:spacing w:line="242" w:lineRule="auto"/>
        <w:ind w:left="118" w:right="129" w:firstLine="288"/>
        <w:jc w:val="both"/>
      </w:pPr>
      <w:r>
        <w:rPr>
          <w:rFonts w:ascii="Arial" w:hAnsi="Arial"/>
          <w:b/>
        </w:rPr>
        <w:t xml:space="preserve">Noveno. </w:t>
      </w:r>
      <w:r>
        <w:t>Las erogaciones que se generen con motivo de la entrada en vigor del presente Decreto, se</w:t>
      </w:r>
      <w:r>
        <w:rPr>
          <w:spacing w:val="1"/>
        </w:rPr>
        <w:t xml:space="preserve"> </w:t>
      </w:r>
      <w:r>
        <w:t>cubrirán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cargo al</w:t>
      </w:r>
      <w:r>
        <w:rPr>
          <w:spacing w:val="-1"/>
        </w:rPr>
        <w:t xml:space="preserve"> </w:t>
      </w:r>
      <w:r>
        <w:t>presupuesto autorizado</w:t>
      </w:r>
      <w:r>
        <w:rPr>
          <w:spacing w:val="-2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ejecutores de gasto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correspondan.</w:t>
      </w:r>
    </w:p>
    <w:p w14:paraId="26305671" w14:textId="77777777" w:rsidR="00F75166" w:rsidRDefault="00F75166">
      <w:pPr>
        <w:pStyle w:val="Textoindependiente"/>
        <w:spacing w:before="6"/>
        <w:rPr>
          <w:sz w:val="19"/>
        </w:rPr>
      </w:pPr>
    </w:p>
    <w:p w14:paraId="2770EF5D" w14:textId="77777777" w:rsidR="00F75166" w:rsidRDefault="00000000">
      <w:pPr>
        <w:ind w:left="118" w:right="111" w:firstLine="288"/>
        <w:jc w:val="both"/>
        <w:rPr>
          <w:sz w:val="20"/>
        </w:rPr>
      </w:pPr>
      <w:r>
        <w:rPr>
          <w:sz w:val="20"/>
        </w:rPr>
        <w:t xml:space="preserve">Ciudad de México, a 12 de diciembre de 2023.- Sen. </w:t>
      </w:r>
      <w:r>
        <w:rPr>
          <w:rFonts w:ascii="Arial" w:hAnsi="Arial"/>
          <w:b/>
          <w:sz w:val="20"/>
        </w:rPr>
        <w:t>Ana Lilia Rivera Rivera</w:t>
      </w:r>
      <w:r>
        <w:rPr>
          <w:sz w:val="20"/>
        </w:rPr>
        <w:t>, Presidenta.- Dip.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Marcela Guerra Castillo</w:t>
      </w:r>
      <w:r>
        <w:rPr>
          <w:sz w:val="20"/>
        </w:rPr>
        <w:t xml:space="preserve">, Presidenta.- Sen. </w:t>
      </w:r>
      <w:r>
        <w:rPr>
          <w:rFonts w:ascii="Arial" w:hAnsi="Arial"/>
          <w:b/>
          <w:sz w:val="20"/>
        </w:rPr>
        <w:t>Verónica Noemí Camino Farjat</w:t>
      </w:r>
      <w:r>
        <w:rPr>
          <w:sz w:val="20"/>
        </w:rPr>
        <w:t xml:space="preserve">, Secretaria.- Dip. </w:t>
      </w:r>
      <w:r>
        <w:rPr>
          <w:rFonts w:ascii="Arial" w:hAnsi="Arial"/>
          <w:b/>
          <w:sz w:val="20"/>
        </w:rPr>
        <w:t>Brenda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Espinoza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Lopez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Secretaria.- Rúbricas."</w:t>
      </w:r>
    </w:p>
    <w:p w14:paraId="329B931C" w14:textId="77777777" w:rsidR="00F75166" w:rsidRDefault="00F75166">
      <w:pPr>
        <w:pStyle w:val="Textoindependiente"/>
        <w:spacing w:before="2"/>
      </w:pPr>
    </w:p>
    <w:p w14:paraId="15676839" w14:textId="77777777" w:rsidR="00F75166" w:rsidRDefault="00000000">
      <w:pPr>
        <w:pStyle w:val="Textoindependiente"/>
        <w:ind w:left="118" w:right="114" w:firstLine="288"/>
        <w:jc w:val="both"/>
      </w:pPr>
      <w:r>
        <w:t>En cumplimiento de lo dispuesto por la fracción I del Artículo 89 de la Constitución Política de los</w:t>
      </w:r>
      <w:r>
        <w:rPr>
          <w:spacing w:val="1"/>
        </w:rPr>
        <w:t xml:space="preserve"> </w:t>
      </w:r>
      <w:r>
        <w:t>Estados Unidos Mexicanos, y para su debida publicación y observancia, expido el presente Decreto en la</w:t>
      </w:r>
      <w:r>
        <w:rPr>
          <w:spacing w:val="1"/>
        </w:rPr>
        <w:t xml:space="preserve"> </w:t>
      </w:r>
      <w:r>
        <w:t xml:space="preserve">Residencia del Poder Ejecutivo Federal, en la Ciudad de México, a 27 de diciembre de 2023.- </w:t>
      </w:r>
      <w:r>
        <w:rPr>
          <w:rFonts w:ascii="Arial" w:hAnsi="Arial"/>
          <w:b/>
        </w:rPr>
        <w:t>Andrés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Manuel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López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Obrador</w:t>
      </w:r>
      <w:r>
        <w:t>.-</w:t>
      </w:r>
      <w:r>
        <w:rPr>
          <w:spacing w:val="-1"/>
        </w:rPr>
        <w:t xml:space="preserve"> </w:t>
      </w:r>
      <w:r>
        <w:t>Rúbrica.- La</w:t>
      </w:r>
      <w:r>
        <w:rPr>
          <w:spacing w:val="-1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Gobernación,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Luisa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María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Alcalde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Luján</w:t>
      </w:r>
      <w:r>
        <w:t>.-</w:t>
      </w:r>
      <w:r>
        <w:rPr>
          <w:spacing w:val="-2"/>
        </w:rPr>
        <w:t xml:space="preserve"> </w:t>
      </w:r>
      <w:r>
        <w:t>Rúbrica.</w:t>
      </w:r>
    </w:p>
    <w:sectPr w:rsidR="00F75166">
      <w:pgSz w:w="12250" w:h="15850"/>
      <w:pgMar w:top="1760" w:right="1300" w:bottom="900" w:left="1300" w:header="724" w:footer="7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49E74" w14:textId="77777777" w:rsidR="00B53549" w:rsidRDefault="00B53549">
      <w:r>
        <w:separator/>
      </w:r>
    </w:p>
  </w:endnote>
  <w:endnote w:type="continuationSeparator" w:id="0">
    <w:p w14:paraId="26C5AFCB" w14:textId="77777777" w:rsidR="00B53549" w:rsidRDefault="00B5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FC87" w14:textId="5B1EACD2" w:rsidR="00F75166" w:rsidRDefault="00D6633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035968" behindDoc="1" locked="0" layoutInCell="1" allowOverlap="1" wp14:anchorId="32CF6B3D" wp14:editId="11A0A676">
              <wp:simplePos x="0" y="0"/>
              <wp:positionH relativeFrom="page">
                <wp:posOffset>3651885</wp:posOffset>
              </wp:positionH>
              <wp:positionV relativeFrom="page">
                <wp:posOffset>9468485</wp:posOffset>
              </wp:positionV>
              <wp:extent cx="482600" cy="152400"/>
              <wp:effectExtent l="0" t="0" r="0" b="0"/>
              <wp:wrapNone/>
              <wp:docPr id="11850812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CE15A" w14:textId="77777777" w:rsidR="00F75166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CF6B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287.55pt;margin-top:745.55pt;width:38pt;height:12pt;z-index:-172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" filled="f" stroked="f">
              <v:textbox inset="0,0,0,0">
                <w:txbxContent>
                  <w:p w14:paraId="744CE15A" w14:textId="77777777" w:rsidR="00F75166" w:rsidRDefault="00000000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0DD2" w14:textId="77777777" w:rsidR="00B53549" w:rsidRDefault="00B53549">
      <w:r>
        <w:separator/>
      </w:r>
    </w:p>
  </w:footnote>
  <w:footnote w:type="continuationSeparator" w:id="0">
    <w:p w14:paraId="50BE4EC4" w14:textId="77777777" w:rsidR="00B53549" w:rsidRDefault="00B5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858A" w14:textId="4B2C06BA" w:rsidR="00F75166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033408" behindDoc="1" locked="0" layoutInCell="1" allowOverlap="1" wp14:anchorId="3404D8D5" wp14:editId="38FF2A7D">
          <wp:simplePos x="0" y="0"/>
          <wp:positionH relativeFrom="page">
            <wp:posOffset>919510</wp:posOffset>
          </wp:positionH>
          <wp:positionV relativeFrom="page">
            <wp:posOffset>459560</wp:posOffset>
          </wp:positionV>
          <wp:extent cx="682364" cy="6676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364" cy="667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334">
      <w:rPr>
        <w:noProof/>
      </w:rPr>
      <mc:AlternateContent>
        <mc:Choice Requires="wps">
          <w:drawing>
            <wp:anchor distT="0" distB="0" distL="114300" distR="114300" simplePos="0" relativeHeight="486033920" behindDoc="1" locked="0" layoutInCell="1" allowOverlap="1" wp14:anchorId="300DBF59" wp14:editId="5CC6A16F">
              <wp:simplePos x="0" y="0"/>
              <wp:positionH relativeFrom="page">
                <wp:posOffset>1739265</wp:posOffset>
              </wp:positionH>
              <wp:positionV relativeFrom="page">
                <wp:posOffset>673735</wp:posOffset>
              </wp:positionV>
              <wp:extent cx="5179695" cy="6350"/>
              <wp:effectExtent l="0" t="0" r="0" b="0"/>
              <wp:wrapNone/>
              <wp:docPr id="190004254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969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CC926" id="Rectangle 5" o:spid="_x0000_s1026" style="position:absolute;margin-left:136.95pt;margin-top:53.05pt;width:407.85pt;height:.5pt;z-index:-172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D66334">
      <w:rPr>
        <w:noProof/>
      </w:rPr>
      <mc:AlternateContent>
        <mc:Choice Requires="wps">
          <w:drawing>
            <wp:anchor distT="0" distB="0" distL="114300" distR="114300" simplePos="0" relativeHeight="486034432" behindDoc="1" locked="0" layoutInCell="1" allowOverlap="1" wp14:anchorId="1A728D2E" wp14:editId="29E6B00D">
              <wp:simplePos x="0" y="0"/>
              <wp:positionH relativeFrom="page">
                <wp:posOffset>1726565</wp:posOffset>
              </wp:positionH>
              <wp:positionV relativeFrom="page">
                <wp:posOffset>525145</wp:posOffset>
              </wp:positionV>
              <wp:extent cx="5205095" cy="149225"/>
              <wp:effectExtent l="0" t="0" r="0" b="0"/>
              <wp:wrapNone/>
              <wp:docPr id="11392692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509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DA981C" w14:textId="77777777" w:rsidR="00F75166" w:rsidRDefault="00000000">
                          <w:pPr>
                            <w:tabs>
                              <w:tab w:val="left" w:pos="5536"/>
                            </w:tabs>
                            <w:spacing w:before="21"/>
                            <w:ind w:left="20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ab/>
                            <w:t>LEY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DE</w:t>
                          </w: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>COORDINACIÓN</w:t>
                          </w:r>
                          <w:r>
                            <w:rPr>
                              <w:rFonts w:ascii="Tahoma" w:hAnsi="Tahoma"/>
                              <w:b/>
                              <w:spacing w:val="-3"/>
                              <w:sz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sz w:val="16"/>
                              <w:u w:val="single"/>
                            </w:rPr>
                            <w:t xml:space="preserve">FISCAL </w:t>
                          </w:r>
                          <w:r>
                            <w:rPr>
                              <w:rFonts w:ascii="Tahoma" w:hAnsi="Tahoma"/>
                              <w:b/>
                              <w:spacing w:val="-21"/>
                              <w:sz w:val="16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728D2E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35.95pt;margin-top:41.35pt;width:409.85pt;height:11.75pt;z-index:-1728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" filled="f" stroked="f">
              <v:textbox inset="0,0,0,0">
                <w:txbxContent>
                  <w:p w14:paraId="38DA981C" w14:textId="77777777" w:rsidR="00F75166" w:rsidRDefault="00000000">
                    <w:pPr>
                      <w:tabs>
                        <w:tab w:val="left" w:pos="5536"/>
                      </w:tabs>
                      <w:spacing w:before="21"/>
                      <w:ind w:left="20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ab/>
                      <w:t>LEY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DE</w:t>
                    </w:r>
                    <w:r>
                      <w:rPr>
                        <w:rFonts w:ascii="Tahoma" w:hAnsi="Tahoma"/>
                        <w:b/>
                        <w:spacing w:val="-4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>COORDINACIÓN</w:t>
                    </w:r>
                    <w:r>
                      <w:rPr>
                        <w:rFonts w:ascii="Tahoma" w:hAnsi="Tahoma"/>
                        <w:b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  <w:u w:val="single"/>
                      </w:rPr>
                      <w:t xml:space="preserve">FISCAL </w:t>
                    </w:r>
                    <w:r>
                      <w:rPr>
                        <w:rFonts w:ascii="Tahoma" w:hAnsi="Tahoma"/>
                        <w:b/>
                        <w:spacing w:val="-21"/>
                        <w:sz w:val="16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6334">
      <w:rPr>
        <w:noProof/>
      </w:rPr>
      <mc:AlternateContent>
        <mc:Choice Requires="wps">
          <w:drawing>
            <wp:anchor distT="0" distB="0" distL="114300" distR="114300" simplePos="0" relativeHeight="486034944" behindDoc="1" locked="0" layoutInCell="1" allowOverlap="1" wp14:anchorId="379EDB01" wp14:editId="3D3C254D">
              <wp:simplePos x="0" y="0"/>
              <wp:positionH relativeFrom="page">
                <wp:posOffset>1726565</wp:posOffset>
              </wp:positionH>
              <wp:positionV relativeFrom="page">
                <wp:posOffset>700405</wp:posOffset>
              </wp:positionV>
              <wp:extent cx="1730375" cy="316865"/>
              <wp:effectExtent l="0" t="0" r="0" b="0"/>
              <wp:wrapNone/>
              <wp:docPr id="709016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37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1AB06" w14:textId="1673B37A" w:rsidR="00D66334" w:rsidRDefault="00D66334" w:rsidP="00D66334">
                          <w:pPr>
                            <w:spacing w:before="19" w:line="160" w:lineRule="exact"/>
                            <w:rPr>
                              <w:sz w:val="13"/>
                            </w:rPr>
                          </w:pPr>
                        </w:p>
                        <w:p w14:paraId="21A3341A" w14:textId="15F03D83" w:rsidR="00F75166" w:rsidRDefault="00F75166">
                          <w:pPr>
                            <w:spacing w:before="2"/>
                            <w:ind w:left="20"/>
                            <w:rPr>
                              <w:sz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EDB01" id="_x0000_s1035" type="#_x0000_t202" style="position:absolute;margin-left:135.95pt;margin-top:55.15pt;width:136.25pt;height:24.95pt;z-index:-172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" filled="f" stroked="f">
              <v:textbox inset="0,0,0,0">
                <w:txbxContent>
                  <w:p w14:paraId="6281AB06" w14:textId="1673B37A" w:rsidR="00D66334" w:rsidRDefault="00D66334" w:rsidP="00D66334">
                    <w:pPr>
                      <w:spacing w:before="19" w:line="160" w:lineRule="exact"/>
                      <w:rPr>
                        <w:sz w:val="13"/>
                      </w:rPr>
                    </w:pPr>
                  </w:p>
                  <w:p w14:paraId="21A3341A" w14:textId="15F03D83" w:rsidR="00F75166" w:rsidRDefault="00F75166">
                    <w:pPr>
                      <w:spacing w:before="2"/>
                      <w:ind w:left="20"/>
                      <w:rPr>
                        <w:sz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66334">
      <w:rPr>
        <w:noProof/>
      </w:rPr>
      <mc:AlternateContent>
        <mc:Choice Requires="wps">
          <w:drawing>
            <wp:anchor distT="0" distB="0" distL="114300" distR="114300" simplePos="0" relativeHeight="486035456" behindDoc="1" locked="0" layoutInCell="1" allowOverlap="1" wp14:anchorId="64447F2A" wp14:editId="1CCE2434">
              <wp:simplePos x="0" y="0"/>
              <wp:positionH relativeFrom="page">
                <wp:posOffset>5551170</wp:posOffset>
              </wp:positionH>
              <wp:positionV relativeFrom="page">
                <wp:posOffset>701040</wp:posOffset>
              </wp:positionV>
              <wp:extent cx="1333500" cy="124460"/>
              <wp:effectExtent l="0" t="0" r="0" b="0"/>
              <wp:wrapNone/>
              <wp:docPr id="910561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236F4F" w14:textId="77777777" w:rsidR="00F75166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Reforma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DOF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171717"/>
                              <w:sz w:val="14"/>
                            </w:rPr>
                            <w:t>03-01-2024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447F2A" id="_x0000_s1036" type="#_x0000_t202" style="position:absolute;margin-left:437.1pt;margin-top:55.2pt;width:105pt;height:9.8pt;z-index:-1728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" filled="f" stroked="f">
              <v:textbox inset="0,0,0,0">
                <w:txbxContent>
                  <w:p w14:paraId="1D236F4F" w14:textId="77777777" w:rsidR="00F75166" w:rsidRDefault="00000000">
                    <w:pPr>
                      <w:spacing w:before="14"/>
                      <w:ind w:left="20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Reforma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DOF</w:t>
                    </w:r>
                    <w:r>
                      <w:rPr>
                        <w:rFonts w:ascii="Arial" w:hAnsi="Arial"/>
                        <w:i/>
                        <w:color w:val="171717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171717"/>
                        <w:sz w:val="14"/>
                      </w:rPr>
                      <w:t>03-01-2024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444"/>
    <w:multiLevelType w:val="hybridMultilevel"/>
    <w:tmpl w:val="62F827B4"/>
    <w:lvl w:ilvl="0" w:tplc="8D768F94">
      <w:start w:val="1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1C4FDC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07CA35A8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CD642816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53266DE4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2592D352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7E18ECE6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D8A27AD4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97040DE6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1" w15:restartNumberingAfterBreak="0">
    <w:nsid w:val="01A413E6"/>
    <w:multiLevelType w:val="hybridMultilevel"/>
    <w:tmpl w:val="1CE82F6C"/>
    <w:lvl w:ilvl="0" w:tplc="90AE0E64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F5A82D8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0FFA2ABC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B4A49E70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CCE2B4FA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51520990">
      <w:numFmt w:val="bullet"/>
      <w:lvlText w:val="•"/>
      <w:lvlJc w:val="left"/>
      <w:pPr>
        <w:ind w:left="5381" w:hanging="720"/>
      </w:pPr>
      <w:rPr>
        <w:rFonts w:hint="default"/>
        <w:lang w:val="es-ES" w:eastAsia="en-US" w:bidi="ar-SA"/>
      </w:rPr>
    </w:lvl>
    <w:lvl w:ilvl="6" w:tplc="46246774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7" w:tplc="3E4EA208">
      <w:numFmt w:val="bullet"/>
      <w:lvlText w:val="•"/>
      <w:lvlJc w:val="left"/>
      <w:pPr>
        <w:ind w:left="7085" w:hanging="720"/>
      </w:pPr>
      <w:rPr>
        <w:rFonts w:hint="default"/>
        <w:lang w:val="es-ES" w:eastAsia="en-US" w:bidi="ar-SA"/>
      </w:rPr>
    </w:lvl>
    <w:lvl w:ilvl="8" w:tplc="B6A8EF16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06D54593"/>
    <w:multiLevelType w:val="hybridMultilevel"/>
    <w:tmpl w:val="D892D522"/>
    <w:lvl w:ilvl="0" w:tplc="1B6C8074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018E962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09287EC8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1DF6D662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19843274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FD788E2C">
      <w:numFmt w:val="bullet"/>
      <w:lvlText w:val="•"/>
      <w:lvlJc w:val="left"/>
      <w:pPr>
        <w:ind w:left="5381" w:hanging="720"/>
      </w:pPr>
      <w:rPr>
        <w:rFonts w:hint="default"/>
        <w:lang w:val="es-ES" w:eastAsia="en-US" w:bidi="ar-SA"/>
      </w:rPr>
    </w:lvl>
    <w:lvl w:ilvl="6" w:tplc="A6CC5D38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7" w:tplc="AF805414">
      <w:numFmt w:val="bullet"/>
      <w:lvlText w:val="•"/>
      <w:lvlJc w:val="left"/>
      <w:pPr>
        <w:ind w:left="7085" w:hanging="720"/>
      </w:pPr>
      <w:rPr>
        <w:rFonts w:hint="default"/>
        <w:lang w:val="es-ES" w:eastAsia="en-US" w:bidi="ar-SA"/>
      </w:rPr>
    </w:lvl>
    <w:lvl w:ilvl="8" w:tplc="03A2DDA4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102B0347"/>
    <w:multiLevelType w:val="hybridMultilevel"/>
    <w:tmpl w:val="D99CE410"/>
    <w:lvl w:ilvl="0" w:tplc="C6B48516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F367B02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799AA0C6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7A80241A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76A404C0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89B09486">
      <w:numFmt w:val="bullet"/>
      <w:lvlText w:val="•"/>
      <w:lvlJc w:val="left"/>
      <w:pPr>
        <w:ind w:left="5381" w:hanging="720"/>
      </w:pPr>
      <w:rPr>
        <w:rFonts w:hint="default"/>
        <w:lang w:val="es-ES" w:eastAsia="en-US" w:bidi="ar-SA"/>
      </w:rPr>
    </w:lvl>
    <w:lvl w:ilvl="6" w:tplc="87D80794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7" w:tplc="2862824A">
      <w:numFmt w:val="bullet"/>
      <w:lvlText w:val="•"/>
      <w:lvlJc w:val="left"/>
      <w:pPr>
        <w:ind w:left="7085" w:hanging="720"/>
      </w:pPr>
      <w:rPr>
        <w:rFonts w:hint="default"/>
        <w:lang w:val="es-ES" w:eastAsia="en-US" w:bidi="ar-SA"/>
      </w:rPr>
    </w:lvl>
    <w:lvl w:ilvl="8" w:tplc="B6B606E4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4" w15:restartNumberingAfterBreak="0">
    <w:nsid w:val="1178559D"/>
    <w:multiLevelType w:val="hybridMultilevel"/>
    <w:tmpl w:val="62943400"/>
    <w:lvl w:ilvl="0" w:tplc="4F9C6F2E">
      <w:start w:val="1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9858DE8A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0E1CB67E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8FD8C6FA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212031CE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3D52F594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DB6C5A0C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EBC2FEBC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F9828328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5" w15:restartNumberingAfterBreak="0">
    <w:nsid w:val="11F51762"/>
    <w:multiLevelType w:val="hybridMultilevel"/>
    <w:tmpl w:val="6EF4FB08"/>
    <w:lvl w:ilvl="0" w:tplc="14487A76">
      <w:start w:val="1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9041E6E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CA0CCEF4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1D2EB1BA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B420B4F4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9C2819A2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C63C8788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0960F6F6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BDD41072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6" w15:restartNumberingAfterBreak="0">
    <w:nsid w:val="12767434"/>
    <w:multiLevelType w:val="hybridMultilevel"/>
    <w:tmpl w:val="7FE4BA26"/>
    <w:lvl w:ilvl="0" w:tplc="ED9AB7A2">
      <w:start w:val="1"/>
      <w:numFmt w:val="upperRoman"/>
      <w:lvlText w:val="%1."/>
      <w:lvlJc w:val="left"/>
      <w:pPr>
        <w:ind w:left="147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06C52D8">
      <w:start w:val="1"/>
      <w:numFmt w:val="lowerLetter"/>
      <w:lvlText w:val="%2)"/>
      <w:lvlJc w:val="left"/>
      <w:pPr>
        <w:ind w:left="2098" w:hanging="62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B55C2248">
      <w:numFmt w:val="bullet"/>
      <w:lvlText w:val="•"/>
      <w:lvlJc w:val="left"/>
      <w:pPr>
        <w:ind w:left="2100" w:hanging="629"/>
      </w:pPr>
      <w:rPr>
        <w:rFonts w:hint="default"/>
        <w:lang w:val="es-ES" w:eastAsia="en-US" w:bidi="ar-SA"/>
      </w:rPr>
    </w:lvl>
    <w:lvl w:ilvl="3" w:tplc="9A10D4BA">
      <w:numFmt w:val="bullet"/>
      <w:lvlText w:val="•"/>
      <w:lvlJc w:val="left"/>
      <w:pPr>
        <w:ind w:left="3042" w:hanging="629"/>
      </w:pPr>
      <w:rPr>
        <w:rFonts w:hint="default"/>
        <w:lang w:val="es-ES" w:eastAsia="en-US" w:bidi="ar-SA"/>
      </w:rPr>
    </w:lvl>
    <w:lvl w:ilvl="4" w:tplc="6B74D554">
      <w:numFmt w:val="bullet"/>
      <w:lvlText w:val="•"/>
      <w:lvlJc w:val="left"/>
      <w:pPr>
        <w:ind w:left="3985" w:hanging="629"/>
      </w:pPr>
      <w:rPr>
        <w:rFonts w:hint="default"/>
        <w:lang w:val="es-ES" w:eastAsia="en-US" w:bidi="ar-SA"/>
      </w:rPr>
    </w:lvl>
    <w:lvl w:ilvl="5" w:tplc="B5F621E2">
      <w:numFmt w:val="bullet"/>
      <w:lvlText w:val="•"/>
      <w:lvlJc w:val="left"/>
      <w:pPr>
        <w:ind w:left="4928" w:hanging="629"/>
      </w:pPr>
      <w:rPr>
        <w:rFonts w:hint="default"/>
        <w:lang w:val="es-ES" w:eastAsia="en-US" w:bidi="ar-SA"/>
      </w:rPr>
    </w:lvl>
    <w:lvl w:ilvl="6" w:tplc="3B7A4596">
      <w:numFmt w:val="bullet"/>
      <w:lvlText w:val="•"/>
      <w:lvlJc w:val="left"/>
      <w:pPr>
        <w:ind w:left="5871" w:hanging="629"/>
      </w:pPr>
      <w:rPr>
        <w:rFonts w:hint="default"/>
        <w:lang w:val="es-ES" w:eastAsia="en-US" w:bidi="ar-SA"/>
      </w:rPr>
    </w:lvl>
    <w:lvl w:ilvl="7" w:tplc="FC921A5A">
      <w:numFmt w:val="bullet"/>
      <w:lvlText w:val="•"/>
      <w:lvlJc w:val="left"/>
      <w:pPr>
        <w:ind w:left="6814" w:hanging="629"/>
      </w:pPr>
      <w:rPr>
        <w:rFonts w:hint="default"/>
        <w:lang w:val="es-ES" w:eastAsia="en-US" w:bidi="ar-SA"/>
      </w:rPr>
    </w:lvl>
    <w:lvl w:ilvl="8" w:tplc="5616E00A">
      <w:numFmt w:val="bullet"/>
      <w:lvlText w:val="•"/>
      <w:lvlJc w:val="left"/>
      <w:pPr>
        <w:ind w:left="7756" w:hanging="629"/>
      </w:pPr>
      <w:rPr>
        <w:rFonts w:hint="default"/>
        <w:lang w:val="es-ES" w:eastAsia="en-US" w:bidi="ar-SA"/>
      </w:rPr>
    </w:lvl>
  </w:abstractNum>
  <w:abstractNum w:abstractNumId="7" w15:restartNumberingAfterBreak="0">
    <w:nsid w:val="13816575"/>
    <w:multiLevelType w:val="hybridMultilevel"/>
    <w:tmpl w:val="29BA3B08"/>
    <w:lvl w:ilvl="0" w:tplc="0FF20842">
      <w:start w:val="1"/>
      <w:numFmt w:val="lowerLetter"/>
      <w:lvlText w:val="%1)"/>
      <w:lvlJc w:val="left"/>
      <w:pPr>
        <w:ind w:left="351" w:hanging="23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15269380">
      <w:start w:val="1"/>
      <w:numFmt w:val="upperRoman"/>
      <w:lvlText w:val="%2."/>
      <w:lvlJc w:val="left"/>
      <w:pPr>
        <w:ind w:left="147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32C65FD2">
      <w:numFmt w:val="bullet"/>
      <w:lvlText w:val=""/>
      <w:lvlJc w:val="left"/>
      <w:pPr>
        <w:ind w:left="2098" w:hanging="540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3" w:tplc="867264E4">
      <w:numFmt w:val="bullet"/>
      <w:lvlText w:val="•"/>
      <w:lvlJc w:val="left"/>
      <w:pPr>
        <w:ind w:left="3042" w:hanging="540"/>
      </w:pPr>
      <w:rPr>
        <w:rFonts w:hint="default"/>
        <w:lang w:val="es-ES" w:eastAsia="en-US" w:bidi="ar-SA"/>
      </w:rPr>
    </w:lvl>
    <w:lvl w:ilvl="4" w:tplc="FAD69D12">
      <w:numFmt w:val="bullet"/>
      <w:lvlText w:val="•"/>
      <w:lvlJc w:val="left"/>
      <w:pPr>
        <w:ind w:left="3985" w:hanging="540"/>
      </w:pPr>
      <w:rPr>
        <w:rFonts w:hint="default"/>
        <w:lang w:val="es-ES" w:eastAsia="en-US" w:bidi="ar-SA"/>
      </w:rPr>
    </w:lvl>
    <w:lvl w:ilvl="5" w:tplc="314A7148">
      <w:numFmt w:val="bullet"/>
      <w:lvlText w:val="•"/>
      <w:lvlJc w:val="left"/>
      <w:pPr>
        <w:ind w:left="4928" w:hanging="540"/>
      </w:pPr>
      <w:rPr>
        <w:rFonts w:hint="default"/>
        <w:lang w:val="es-ES" w:eastAsia="en-US" w:bidi="ar-SA"/>
      </w:rPr>
    </w:lvl>
    <w:lvl w:ilvl="6" w:tplc="574C987C">
      <w:numFmt w:val="bullet"/>
      <w:lvlText w:val="•"/>
      <w:lvlJc w:val="left"/>
      <w:pPr>
        <w:ind w:left="5871" w:hanging="540"/>
      </w:pPr>
      <w:rPr>
        <w:rFonts w:hint="default"/>
        <w:lang w:val="es-ES" w:eastAsia="en-US" w:bidi="ar-SA"/>
      </w:rPr>
    </w:lvl>
    <w:lvl w:ilvl="7" w:tplc="452E6A6E">
      <w:numFmt w:val="bullet"/>
      <w:lvlText w:val="•"/>
      <w:lvlJc w:val="left"/>
      <w:pPr>
        <w:ind w:left="6814" w:hanging="540"/>
      </w:pPr>
      <w:rPr>
        <w:rFonts w:hint="default"/>
        <w:lang w:val="es-ES" w:eastAsia="en-US" w:bidi="ar-SA"/>
      </w:rPr>
    </w:lvl>
    <w:lvl w:ilvl="8" w:tplc="61766442">
      <w:numFmt w:val="bullet"/>
      <w:lvlText w:val="•"/>
      <w:lvlJc w:val="left"/>
      <w:pPr>
        <w:ind w:left="7756" w:hanging="540"/>
      </w:pPr>
      <w:rPr>
        <w:rFonts w:hint="default"/>
        <w:lang w:val="es-ES" w:eastAsia="en-US" w:bidi="ar-SA"/>
      </w:rPr>
    </w:lvl>
  </w:abstractNum>
  <w:abstractNum w:abstractNumId="8" w15:restartNumberingAfterBreak="0">
    <w:nsid w:val="1F8E4D13"/>
    <w:multiLevelType w:val="hybridMultilevel"/>
    <w:tmpl w:val="4FA26BD6"/>
    <w:lvl w:ilvl="0" w:tplc="8FBC8EDE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5C14C778">
      <w:numFmt w:val="bullet"/>
      <w:lvlText w:val="•"/>
      <w:lvlJc w:val="left"/>
      <w:pPr>
        <w:ind w:left="4220" w:hanging="432"/>
      </w:pPr>
      <w:rPr>
        <w:rFonts w:hint="default"/>
        <w:lang w:val="es-ES" w:eastAsia="en-US" w:bidi="ar-SA"/>
      </w:rPr>
    </w:lvl>
    <w:lvl w:ilvl="2" w:tplc="E304B090">
      <w:numFmt w:val="bullet"/>
      <w:lvlText w:val="•"/>
      <w:lvlJc w:val="left"/>
      <w:pPr>
        <w:ind w:left="4640" w:hanging="432"/>
      </w:pPr>
      <w:rPr>
        <w:rFonts w:hint="default"/>
        <w:lang w:val="es-ES" w:eastAsia="en-US" w:bidi="ar-SA"/>
      </w:rPr>
    </w:lvl>
    <w:lvl w:ilvl="3" w:tplc="19BA72AC">
      <w:numFmt w:val="bullet"/>
      <w:lvlText w:val="•"/>
      <w:lvlJc w:val="left"/>
      <w:pPr>
        <w:ind w:left="5265" w:hanging="432"/>
      </w:pPr>
      <w:rPr>
        <w:rFonts w:hint="default"/>
        <w:lang w:val="es-ES" w:eastAsia="en-US" w:bidi="ar-SA"/>
      </w:rPr>
    </w:lvl>
    <w:lvl w:ilvl="4" w:tplc="A7D05932">
      <w:numFmt w:val="bullet"/>
      <w:lvlText w:val="•"/>
      <w:lvlJc w:val="left"/>
      <w:pPr>
        <w:ind w:left="5890" w:hanging="432"/>
      </w:pPr>
      <w:rPr>
        <w:rFonts w:hint="default"/>
        <w:lang w:val="es-ES" w:eastAsia="en-US" w:bidi="ar-SA"/>
      </w:rPr>
    </w:lvl>
    <w:lvl w:ilvl="5" w:tplc="6D7A5B30">
      <w:numFmt w:val="bullet"/>
      <w:lvlText w:val="•"/>
      <w:lvlJc w:val="left"/>
      <w:pPr>
        <w:ind w:left="6515" w:hanging="432"/>
      </w:pPr>
      <w:rPr>
        <w:rFonts w:hint="default"/>
        <w:lang w:val="es-ES" w:eastAsia="en-US" w:bidi="ar-SA"/>
      </w:rPr>
    </w:lvl>
    <w:lvl w:ilvl="6" w:tplc="D62856A0">
      <w:numFmt w:val="bullet"/>
      <w:lvlText w:val="•"/>
      <w:lvlJc w:val="left"/>
      <w:pPr>
        <w:ind w:left="7141" w:hanging="432"/>
      </w:pPr>
      <w:rPr>
        <w:rFonts w:hint="default"/>
        <w:lang w:val="es-ES" w:eastAsia="en-US" w:bidi="ar-SA"/>
      </w:rPr>
    </w:lvl>
    <w:lvl w:ilvl="7" w:tplc="C6F672D2">
      <w:numFmt w:val="bullet"/>
      <w:lvlText w:val="•"/>
      <w:lvlJc w:val="left"/>
      <w:pPr>
        <w:ind w:left="7766" w:hanging="432"/>
      </w:pPr>
      <w:rPr>
        <w:rFonts w:hint="default"/>
        <w:lang w:val="es-ES" w:eastAsia="en-US" w:bidi="ar-SA"/>
      </w:rPr>
    </w:lvl>
    <w:lvl w:ilvl="8" w:tplc="75129E56">
      <w:numFmt w:val="bullet"/>
      <w:lvlText w:val="•"/>
      <w:lvlJc w:val="left"/>
      <w:pPr>
        <w:ind w:left="8391" w:hanging="432"/>
      </w:pPr>
      <w:rPr>
        <w:rFonts w:hint="default"/>
        <w:lang w:val="es-ES" w:eastAsia="en-US" w:bidi="ar-SA"/>
      </w:rPr>
    </w:lvl>
  </w:abstractNum>
  <w:abstractNum w:abstractNumId="9" w15:restartNumberingAfterBreak="0">
    <w:nsid w:val="210B61A1"/>
    <w:multiLevelType w:val="hybridMultilevel"/>
    <w:tmpl w:val="34E6A484"/>
    <w:lvl w:ilvl="0" w:tplc="C79E701A">
      <w:start w:val="3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2346DCC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A6C0C1B8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2F5E7394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814A5A3A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F4A4D030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3658340C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FA30A94C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353A46BE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10" w15:restartNumberingAfterBreak="0">
    <w:nsid w:val="2AE96631"/>
    <w:multiLevelType w:val="hybridMultilevel"/>
    <w:tmpl w:val="6BBC71E4"/>
    <w:lvl w:ilvl="0" w:tplc="C91A84F6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68AD58E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2AC40A0A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994CA3A6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9E4E8D44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E0DAA820">
      <w:numFmt w:val="bullet"/>
      <w:lvlText w:val="•"/>
      <w:lvlJc w:val="left"/>
      <w:pPr>
        <w:ind w:left="5381" w:hanging="720"/>
      </w:pPr>
      <w:rPr>
        <w:rFonts w:hint="default"/>
        <w:lang w:val="es-ES" w:eastAsia="en-US" w:bidi="ar-SA"/>
      </w:rPr>
    </w:lvl>
    <w:lvl w:ilvl="6" w:tplc="46269F0E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7" w:tplc="54E4311E">
      <w:numFmt w:val="bullet"/>
      <w:lvlText w:val="•"/>
      <w:lvlJc w:val="left"/>
      <w:pPr>
        <w:ind w:left="7085" w:hanging="720"/>
      </w:pPr>
      <w:rPr>
        <w:rFonts w:hint="default"/>
        <w:lang w:val="es-ES" w:eastAsia="en-US" w:bidi="ar-SA"/>
      </w:rPr>
    </w:lvl>
    <w:lvl w:ilvl="8" w:tplc="C346F318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11" w15:restartNumberingAfterBreak="0">
    <w:nsid w:val="2BC31BBE"/>
    <w:multiLevelType w:val="hybridMultilevel"/>
    <w:tmpl w:val="ED94DE0C"/>
    <w:lvl w:ilvl="0" w:tplc="F198DBCE">
      <w:start w:val="1"/>
      <w:numFmt w:val="upperLetter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es-ES" w:eastAsia="en-US" w:bidi="ar-SA"/>
      </w:rPr>
    </w:lvl>
    <w:lvl w:ilvl="1" w:tplc="EFB8111C">
      <w:start w:val="1"/>
      <w:numFmt w:val="upperRoman"/>
      <w:lvlText w:val="%2."/>
      <w:lvlJc w:val="left"/>
      <w:pPr>
        <w:ind w:left="1270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9ADC91FE">
      <w:start w:val="1"/>
      <w:numFmt w:val="lowerLetter"/>
      <w:lvlText w:val="%3)"/>
      <w:lvlJc w:val="left"/>
      <w:pPr>
        <w:ind w:left="1700" w:hanging="43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 w:tplc="506221E2">
      <w:numFmt w:val="bullet"/>
      <w:lvlText w:val="•"/>
      <w:lvlJc w:val="left"/>
      <w:pPr>
        <w:ind w:left="2692" w:hanging="430"/>
      </w:pPr>
      <w:rPr>
        <w:rFonts w:hint="default"/>
        <w:lang w:val="es-ES" w:eastAsia="en-US" w:bidi="ar-SA"/>
      </w:rPr>
    </w:lvl>
    <w:lvl w:ilvl="4" w:tplc="42AAD98C">
      <w:numFmt w:val="bullet"/>
      <w:lvlText w:val="•"/>
      <w:lvlJc w:val="left"/>
      <w:pPr>
        <w:ind w:left="3685" w:hanging="430"/>
      </w:pPr>
      <w:rPr>
        <w:rFonts w:hint="default"/>
        <w:lang w:val="es-ES" w:eastAsia="en-US" w:bidi="ar-SA"/>
      </w:rPr>
    </w:lvl>
    <w:lvl w:ilvl="5" w:tplc="53BA7734">
      <w:numFmt w:val="bullet"/>
      <w:lvlText w:val="•"/>
      <w:lvlJc w:val="left"/>
      <w:pPr>
        <w:ind w:left="4678" w:hanging="430"/>
      </w:pPr>
      <w:rPr>
        <w:rFonts w:hint="default"/>
        <w:lang w:val="es-ES" w:eastAsia="en-US" w:bidi="ar-SA"/>
      </w:rPr>
    </w:lvl>
    <w:lvl w:ilvl="6" w:tplc="9B0A69D4">
      <w:numFmt w:val="bullet"/>
      <w:lvlText w:val="•"/>
      <w:lvlJc w:val="left"/>
      <w:pPr>
        <w:ind w:left="5671" w:hanging="430"/>
      </w:pPr>
      <w:rPr>
        <w:rFonts w:hint="default"/>
        <w:lang w:val="es-ES" w:eastAsia="en-US" w:bidi="ar-SA"/>
      </w:rPr>
    </w:lvl>
    <w:lvl w:ilvl="7" w:tplc="46D4BE78">
      <w:numFmt w:val="bullet"/>
      <w:lvlText w:val="•"/>
      <w:lvlJc w:val="left"/>
      <w:pPr>
        <w:ind w:left="6664" w:hanging="430"/>
      </w:pPr>
      <w:rPr>
        <w:rFonts w:hint="default"/>
        <w:lang w:val="es-ES" w:eastAsia="en-US" w:bidi="ar-SA"/>
      </w:rPr>
    </w:lvl>
    <w:lvl w:ilvl="8" w:tplc="7212B66E">
      <w:numFmt w:val="bullet"/>
      <w:lvlText w:val="•"/>
      <w:lvlJc w:val="left"/>
      <w:pPr>
        <w:ind w:left="7656" w:hanging="430"/>
      </w:pPr>
      <w:rPr>
        <w:rFonts w:hint="default"/>
        <w:lang w:val="es-ES" w:eastAsia="en-US" w:bidi="ar-SA"/>
      </w:rPr>
    </w:lvl>
  </w:abstractNum>
  <w:abstractNum w:abstractNumId="12" w15:restartNumberingAfterBreak="0">
    <w:nsid w:val="2E582F1C"/>
    <w:multiLevelType w:val="hybridMultilevel"/>
    <w:tmpl w:val="07EC6A7C"/>
    <w:lvl w:ilvl="0" w:tplc="B8ECC232">
      <w:start w:val="1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65AF782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EC52A164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0D4688FC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A0520004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0A5249BE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6FEE6500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118EDF30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E710D37A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13" w15:restartNumberingAfterBreak="0">
    <w:nsid w:val="320E7468"/>
    <w:multiLevelType w:val="hybridMultilevel"/>
    <w:tmpl w:val="0214F700"/>
    <w:lvl w:ilvl="0" w:tplc="7F3479D0">
      <w:start w:val="1"/>
      <w:numFmt w:val="upperRoman"/>
      <w:lvlText w:val="%1.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486F71C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70388CFA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BBCE4860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D74872DE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4882041A">
      <w:numFmt w:val="bullet"/>
      <w:lvlText w:val="•"/>
      <w:lvlJc w:val="left"/>
      <w:pPr>
        <w:ind w:left="5241" w:hanging="432"/>
      </w:pPr>
      <w:rPr>
        <w:rFonts w:hint="default"/>
        <w:lang w:val="es-ES" w:eastAsia="en-US" w:bidi="ar-SA"/>
      </w:rPr>
    </w:lvl>
    <w:lvl w:ilvl="6" w:tplc="AF7EE02C">
      <w:numFmt w:val="bullet"/>
      <w:lvlText w:val="•"/>
      <w:lvlJc w:val="left"/>
      <w:pPr>
        <w:ind w:left="6121" w:hanging="432"/>
      </w:pPr>
      <w:rPr>
        <w:rFonts w:hint="default"/>
        <w:lang w:val="es-ES" w:eastAsia="en-US" w:bidi="ar-SA"/>
      </w:rPr>
    </w:lvl>
    <w:lvl w:ilvl="7" w:tplc="A6721692">
      <w:numFmt w:val="bullet"/>
      <w:lvlText w:val="•"/>
      <w:lvlJc w:val="left"/>
      <w:pPr>
        <w:ind w:left="7001" w:hanging="432"/>
      </w:pPr>
      <w:rPr>
        <w:rFonts w:hint="default"/>
        <w:lang w:val="es-ES" w:eastAsia="en-US" w:bidi="ar-SA"/>
      </w:rPr>
    </w:lvl>
    <w:lvl w:ilvl="8" w:tplc="27AAE95C">
      <w:numFmt w:val="bullet"/>
      <w:lvlText w:val="•"/>
      <w:lvlJc w:val="left"/>
      <w:pPr>
        <w:ind w:left="7881" w:hanging="432"/>
      </w:pPr>
      <w:rPr>
        <w:rFonts w:hint="default"/>
        <w:lang w:val="es-ES" w:eastAsia="en-US" w:bidi="ar-SA"/>
      </w:rPr>
    </w:lvl>
  </w:abstractNum>
  <w:abstractNum w:abstractNumId="14" w15:restartNumberingAfterBreak="0">
    <w:nsid w:val="351F1B95"/>
    <w:multiLevelType w:val="hybridMultilevel"/>
    <w:tmpl w:val="B0A4F2B0"/>
    <w:lvl w:ilvl="0" w:tplc="03F89858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0FF46BD2">
      <w:start w:val="1"/>
      <w:numFmt w:val="lowerLetter"/>
      <w:lvlText w:val="%2)"/>
      <w:lvlJc w:val="left"/>
      <w:pPr>
        <w:ind w:left="155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F64AF78C">
      <w:numFmt w:val="bullet"/>
      <w:lvlText w:val="•"/>
      <w:lvlJc w:val="left"/>
      <w:pPr>
        <w:ind w:left="2458" w:hanging="432"/>
      </w:pPr>
      <w:rPr>
        <w:rFonts w:hint="default"/>
        <w:lang w:val="es-ES" w:eastAsia="en-US" w:bidi="ar-SA"/>
      </w:rPr>
    </w:lvl>
    <w:lvl w:ilvl="3" w:tplc="5B4E1A3A">
      <w:numFmt w:val="bullet"/>
      <w:lvlText w:val="•"/>
      <w:lvlJc w:val="left"/>
      <w:pPr>
        <w:ind w:left="3356" w:hanging="432"/>
      </w:pPr>
      <w:rPr>
        <w:rFonts w:hint="default"/>
        <w:lang w:val="es-ES" w:eastAsia="en-US" w:bidi="ar-SA"/>
      </w:rPr>
    </w:lvl>
    <w:lvl w:ilvl="4" w:tplc="9E3CDAE4">
      <w:numFmt w:val="bullet"/>
      <w:lvlText w:val="•"/>
      <w:lvlJc w:val="left"/>
      <w:pPr>
        <w:ind w:left="4254" w:hanging="432"/>
      </w:pPr>
      <w:rPr>
        <w:rFonts w:hint="default"/>
        <w:lang w:val="es-ES" w:eastAsia="en-US" w:bidi="ar-SA"/>
      </w:rPr>
    </w:lvl>
    <w:lvl w:ilvl="5" w:tplc="04407B8C">
      <w:numFmt w:val="bullet"/>
      <w:lvlText w:val="•"/>
      <w:lvlJc w:val="left"/>
      <w:pPr>
        <w:ind w:left="5152" w:hanging="432"/>
      </w:pPr>
      <w:rPr>
        <w:rFonts w:hint="default"/>
        <w:lang w:val="es-ES" w:eastAsia="en-US" w:bidi="ar-SA"/>
      </w:rPr>
    </w:lvl>
    <w:lvl w:ilvl="6" w:tplc="0F440892">
      <w:numFmt w:val="bullet"/>
      <w:lvlText w:val="•"/>
      <w:lvlJc w:val="left"/>
      <w:pPr>
        <w:ind w:left="6050" w:hanging="432"/>
      </w:pPr>
      <w:rPr>
        <w:rFonts w:hint="default"/>
        <w:lang w:val="es-ES" w:eastAsia="en-US" w:bidi="ar-SA"/>
      </w:rPr>
    </w:lvl>
    <w:lvl w:ilvl="7" w:tplc="1BD63FD6">
      <w:numFmt w:val="bullet"/>
      <w:lvlText w:val="•"/>
      <w:lvlJc w:val="left"/>
      <w:pPr>
        <w:ind w:left="6948" w:hanging="432"/>
      </w:pPr>
      <w:rPr>
        <w:rFonts w:hint="default"/>
        <w:lang w:val="es-ES" w:eastAsia="en-US" w:bidi="ar-SA"/>
      </w:rPr>
    </w:lvl>
    <w:lvl w:ilvl="8" w:tplc="59A2EFB4">
      <w:numFmt w:val="bullet"/>
      <w:lvlText w:val="•"/>
      <w:lvlJc w:val="left"/>
      <w:pPr>
        <w:ind w:left="7846" w:hanging="432"/>
      </w:pPr>
      <w:rPr>
        <w:rFonts w:hint="default"/>
        <w:lang w:val="es-ES" w:eastAsia="en-US" w:bidi="ar-SA"/>
      </w:rPr>
    </w:lvl>
  </w:abstractNum>
  <w:abstractNum w:abstractNumId="15" w15:restartNumberingAfterBreak="0">
    <w:nsid w:val="386B0DCD"/>
    <w:multiLevelType w:val="hybridMultilevel"/>
    <w:tmpl w:val="620CC9BA"/>
    <w:lvl w:ilvl="0" w:tplc="68DE7772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50E4918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B66CF4D6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6A3E5010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01B26F24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2738F6DA">
      <w:numFmt w:val="bullet"/>
      <w:lvlText w:val="•"/>
      <w:lvlJc w:val="left"/>
      <w:pPr>
        <w:ind w:left="5381" w:hanging="720"/>
      </w:pPr>
      <w:rPr>
        <w:rFonts w:hint="default"/>
        <w:lang w:val="es-ES" w:eastAsia="en-US" w:bidi="ar-SA"/>
      </w:rPr>
    </w:lvl>
    <w:lvl w:ilvl="6" w:tplc="ACF25BCE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7" w:tplc="48B0FAE0">
      <w:numFmt w:val="bullet"/>
      <w:lvlText w:val="•"/>
      <w:lvlJc w:val="left"/>
      <w:pPr>
        <w:ind w:left="7085" w:hanging="720"/>
      </w:pPr>
      <w:rPr>
        <w:rFonts w:hint="default"/>
        <w:lang w:val="es-ES" w:eastAsia="en-US" w:bidi="ar-SA"/>
      </w:rPr>
    </w:lvl>
    <w:lvl w:ilvl="8" w:tplc="229653B2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16" w15:restartNumberingAfterBreak="0">
    <w:nsid w:val="38A3036B"/>
    <w:multiLevelType w:val="hybridMultilevel"/>
    <w:tmpl w:val="BD620370"/>
    <w:lvl w:ilvl="0" w:tplc="36386380">
      <w:start w:val="1"/>
      <w:numFmt w:val="lowerLetter"/>
      <w:lvlText w:val="%1)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B4CC77DA">
      <w:start w:val="1"/>
      <w:numFmt w:val="lowerLetter"/>
      <w:lvlText w:val="%2)"/>
      <w:lvlJc w:val="left"/>
      <w:pPr>
        <w:ind w:left="1496" w:hanging="54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2" w:tplc="53BEF51A">
      <w:numFmt w:val="bullet"/>
      <w:lvlText w:val="•"/>
      <w:lvlJc w:val="left"/>
      <w:pPr>
        <w:ind w:left="2404" w:hanging="545"/>
      </w:pPr>
      <w:rPr>
        <w:rFonts w:hint="default"/>
        <w:lang w:val="es-ES" w:eastAsia="en-US" w:bidi="ar-SA"/>
      </w:rPr>
    </w:lvl>
    <w:lvl w:ilvl="3" w:tplc="A4E2E95C">
      <w:numFmt w:val="bullet"/>
      <w:lvlText w:val="•"/>
      <w:lvlJc w:val="left"/>
      <w:pPr>
        <w:ind w:left="3309" w:hanging="545"/>
      </w:pPr>
      <w:rPr>
        <w:rFonts w:hint="default"/>
        <w:lang w:val="es-ES" w:eastAsia="en-US" w:bidi="ar-SA"/>
      </w:rPr>
    </w:lvl>
    <w:lvl w:ilvl="4" w:tplc="2EDAA6A6">
      <w:numFmt w:val="bullet"/>
      <w:lvlText w:val="•"/>
      <w:lvlJc w:val="left"/>
      <w:pPr>
        <w:ind w:left="4214" w:hanging="545"/>
      </w:pPr>
      <w:rPr>
        <w:rFonts w:hint="default"/>
        <w:lang w:val="es-ES" w:eastAsia="en-US" w:bidi="ar-SA"/>
      </w:rPr>
    </w:lvl>
    <w:lvl w:ilvl="5" w:tplc="AAFADDBA">
      <w:numFmt w:val="bullet"/>
      <w:lvlText w:val="•"/>
      <w:lvlJc w:val="left"/>
      <w:pPr>
        <w:ind w:left="5118" w:hanging="545"/>
      </w:pPr>
      <w:rPr>
        <w:rFonts w:hint="default"/>
        <w:lang w:val="es-ES" w:eastAsia="en-US" w:bidi="ar-SA"/>
      </w:rPr>
    </w:lvl>
    <w:lvl w:ilvl="6" w:tplc="EB049B0A">
      <w:numFmt w:val="bullet"/>
      <w:lvlText w:val="•"/>
      <w:lvlJc w:val="left"/>
      <w:pPr>
        <w:ind w:left="6023" w:hanging="545"/>
      </w:pPr>
      <w:rPr>
        <w:rFonts w:hint="default"/>
        <w:lang w:val="es-ES" w:eastAsia="en-US" w:bidi="ar-SA"/>
      </w:rPr>
    </w:lvl>
    <w:lvl w:ilvl="7" w:tplc="3F9EF5DE">
      <w:numFmt w:val="bullet"/>
      <w:lvlText w:val="•"/>
      <w:lvlJc w:val="left"/>
      <w:pPr>
        <w:ind w:left="6928" w:hanging="545"/>
      </w:pPr>
      <w:rPr>
        <w:rFonts w:hint="default"/>
        <w:lang w:val="es-ES" w:eastAsia="en-US" w:bidi="ar-SA"/>
      </w:rPr>
    </w:lvl>
    <w:lvl w:ilvl="8" w:tplc="FFBC7D02">
      <w:numFmt w:val="bullet"/>
      <w:lvlText w:val="•"/>
      <w:lvlJc w:val="left"/>
      <w:pPr>
        <w:ind w:left="7832" w:hanging="545"/>
      </w:pPr>
      <w:rPr>
        <w:rFonts w:hint="default"/>
        <w:lang w:val="es-ES" w:eastAsia="en-US" w:bidi="ar-SA"/>
      </w:rPr>
    </w:lvl>
  </w:abstractNum>
  <w:abstractNum w:abstractNumId="17" w15:restartNumberingAfterBreak="0">
    <w:nsid w:val="3E1A30A0"/>
    <w:multiLevelType w:val="hybridMultilevel"/>
    <w:tmpl w:val="59F45C00"/>
    <w:lvl w:ilvl="0" w:tplc="EEE432E8">
      <w:start w:val="1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49A6E8A0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E1F066BA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5354248A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06E04056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79122D32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24C28E5E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293402A6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08503098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18" w15:restartNumberingAfterBreak="0">
    <w:nsid w:val="46B24BCF"/>
    <w:multiLevelType w:val="hybridMultilevel"/>
    <w:tmpl w:val="F0A446CE"/>
    <w:lvl w:ilvl="0" w:tplc="C172E97C">
      <w:start w:val="1"/>
      <w:numFmt w:val="upperRoman"/>
      <w:lvlText w:val="%1."/>
      <w:lvlJc w:val="left"/>
      <w:pPr>
        <w:ind w:left="975" w:hanging="56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BEA0BBD8">
      <w:numFmt w:val="bullet"/>
      <w:lvlText w:val="•"/>
      <w:lvlJc w:val="left"/>
      <w:pPr>
        <w:ind w:left="1846" w:hanging="569"/>
      </w:pPr>
      <w:rPr>
        <w:rFonts w:hint="default"/>
        <w:lang w:val="es-ES" w:eastAsia="en-US" w:bidi="ar-SA"/>
      </w:rPr>
    </w:lvl>
    <w:lvl w:ilvl="2" w:tplc="BBE82E3E">
      <w:numFmt w:val="bullet"/>
      <w:lvlText w:val="•"/>
      <w:lvlJc w:val="left"/>
      <w:pPr>
        <w:ind w:left="2712" w:hanging="569"/>
      </w:pPr>
      <w:rPr>
        <w:rFonts w:hint="default"/>
        <w:lang w:val="es-ES" w:eastAsia="en-US" w:bidi="ar-SA"/>
      </w:rPr>
    </w:lvl>
    <w:lvl w:ilvl="3" w:tplc="72F6E3B6">
      <w:numFmt w:val="bullet"/>
      <w:lvlText w:val="•"/>
      <w:lvlJc w:val="left"/>
      <w:pPr>
        <w:ind w:left="3578" w:hanging="569"/>
      </w:pPr>
      <w:rPr>
        <w:rFonts w:hint="default"/>
        <w:lang w:val="es-ES" w:eastAsia="en-US" w:bidi="ar-SA"/>
      </w:rPr>
    </w:lvl>
    <w:lvl w:ilvl="4" w:tplc="45C4C562">
      <w:numFmt w:val="bullet"/>
      <w:lvlText w:val="•"/>
      <w:lvlJc w:val="left"/>
      <w:pPr>
        <w:ind w:left="4444" w:hanging="569"/>
      </w:pPr>
      <w:rPr>
        <w:rFonts w:hint="default"/>
        <w:lang w:val="es-ES" w:eastAsia="en-US" w:bidi="ar-SA"/>
      </w:rPr>
    </w:lvl>
    <w:lvl w:ilvl="5" w:tplc="E3CCBDBC">
      <w:numFmt w:val="bullet"/>
      <w:lvlText w:val="•"/>
      <w:lvlJc w:val="left"/>
      <w:pPr>
        <w:ind w:left="5311" w:hanging="569"/>
      </w:pPr>
      <w:rPr>
        <w:rFonts w:hint="default"/>
        <w:lang w:val="es-ES" w:eastAsia="en-US" w:bidi="ar-SA"/>
      </w:rPr>
    </w:lvl>
    <w:lvl w:ilvl="6" w:tplc="5F407560">
      <w:numFmt w:val="bullet"/>
      <w:lvlText w:val="•"/>
      <w:lvlJc w:val="left"/>
      <w:pPr>
        <w:ind w:left="6177" w:hanging="569"/>
      </w:pPr>
      <w:rPr>
        <w:rFonts w:hint="default"/>
        <w:lang w:val="es-ES" w:eastAsia="en-US" w:bidi="ar-SA"/>
      </w:rPr>
    </w:lvl>
    <w:lvl w:ilvl="7" w:tplc="87149048">
      <w:numFmt w:val="bullet"/>
      <w:lvlText w:val="•"/>
      <w:lvlJc w:val="left"/>
      <w:pPr>
        <w:ind w:left="7043" w:hanging="569"/>
      </w:pPr>
      <w:rPr>
        <w:rFonts w:hint="default"/>
        <w:lang w:val="es-ES" w:eastAsia="en-US" w:bidi="ar-SA"/>
      </w:rPr>
    </w:lvl>
    <w:lvl w:ilvl="8" w:tplc="8CE6E338">
      <w:numFmt w:val="bullet"/>
      <w:lvlText w:val="•"/>
      <w:lvlJc w:val="left"/>
      <w:pPr>
        <w:ind w:left="7909" w:hanging="569"/>
      </w:pPr>
      <w:rPr>
        <w:rFonts w:hint="default"/>
        <w:lang w:val="es-ES" w:eastAsia="en-US" w:bidi="ar-SA"/>
      </w:rPr>
    </w:lvl>
  </w:abstractNum>
  <w:abstractNum w:abstractNumId="19" w15:restartNumberingAfterBreak="0">
    <w:nsid w:val="61C51549"/>
    <w:multiLevelType w:val="hybridMultilevel"/>
    <w:tmpl w:val="6C1C063A"/>
    <w:lvl w:ilvl="0" w:tplc="40B85DA2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76A86CB2"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 w:tplc="5A748368"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 w:tplc="D3DAEEFE"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 w:tplc="4EEC4868"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 w:tplc="1B70E4C6">
      <w:numFmt w:val="bullet"/>
      <w:lvlText w:val="•"/>
      <w:lvlJc w:val="left"/>
      <w:pPr>
        <w:ind w:left="5381" w:hanging="720"/>
      </w:pPr>
      <w:rPr>
        <w:rFonts w:hint="default"/>
        <w:lang w:val="es-ES" w:eastAsia="en-US" w:bidi="ar-SA"/>
      </w:rPr>
    </w:lvl>
    <w:lvl w:ilvl="6" w:tplc="3CC60A5C">
      <w:numFmt w:val="bullet"/>
      <w:lvlText w:val="•"/>
      <w:lvlJc w:val="left"/>
      <w:pPr>
        <w:ind w:left="6233" w:hanging="720"/>
      </w:pPr>
      <w:rPr>
        <w:rFonts w:hint="default"/>
        <w:lang w:val="es-ES" w:eastAsia="en-US" w:bidi="ar-SA"/>
      </w:rPr>
    </w:lvl>
    <w:lvl w:ilvl="7" w:tplc="C1C2B80C">
      <w:numFmt w:val="bullet"/>
      <w:lvlText w:val="•"/>
      <w:lvlJc w:val="left"/>
      <w:pPr>
        <w:ind w:left="7085" w:hanging="720"/>
      </w:pPr>
      <w:rPr>
        <w:rFonts w:hint="default"/>
        <w:lang w:val="es-ES" w:eastAsia="en-US" w:bidi="ar-SA"/>
      </w:rPr>
    </w:lvl>
    <w:lvl w:ilvl="8" w:tplc="21806DBC">
      <w:numFmt w:val="bullet"/>
      <w:lvlText w:val="•"/>
      <w:lvlJc w:val="left"/>
      <w:pPr>
        <w:ind w:left="7937" w:hanging="720"/>
      </w:pPr>
      <w:rPr>
        <w:rFonts w:hint="default"/>
        <w:lang w:val="es-ES" w:eastAsia="en-US" w:bidi="ar-SA"/>
      </w:rPr>
    </w:lvl>
  </w:abstractNum>
  <w:abstractNum w:abstractNumId="20" w15:restartNumberingAfterBreak="0">
    <w:nsid w:val="63074EE2"/>
    <w:multiLevelType w:val="hybridMultilevel"/>
    <w:tmpl w:val="D4488C00"/>
    <w:lvl w:ilvl="0" w:tplc="57BAEA6E">
      <w:numFmt w:val="bullet"/>
      <w:lvlText w:val=""/>
      <w:lvlJc w:val="left"/>
      <w:pPr>
        <w:ind w:left="228" w:hanging="189"/>
      </w:pPr>
      <w:rPr>
        <w:rFonts w:ascii="Symbol" w:eastAsia="Symbol" w:hAnsi="Symbol" w:cs="Symbol" w:hint="default"/>
        <w:w w:val="96"/>
        <w:sz w:val="26"/>
        <w:szCs w:val="26"/>
        <w:lang w:val="es-ES" w:eastAsia="en-US" w:bidi="ar-SA"/>
      </w:rPr>
    </w:lvl>
    <w:lvl w:ilvl="1" w:tplc="137023D8">
      <w:numFmt w:val="bullet"/>
      <w:lvlText w:val="•"/>
      <w:lvlJc w:val="left"/>
      <w:pPr>
        <w:ind w:left="301" w:hanging="189"/>
      </w:pPr>
      <w:rPr>
        <w:rFonts w:hint="default"/>
        <w:lang w:val="es-ES" w:eastAsia="en-US" w:bidi="ar-SA"/>
      </w:rPr>
    </w:lvl>
    <w:lvl w:ilvl="2" w:tplc="9988A1BE">
      <w:numFmt w:val="bullet"/>
      <w:lvlText w:val="•"/>
      <w:lvlJc w:val="left"/>
      <w:pPr>
        <w:ind w:left="383" w:hanging="189"/>
      </w:pPr>
      <w:rPr>
        <w:rFonts w:hint="default"/>
        <w:lang w:val="es-ES" w:eastAsia="en-US" w:bidi="ar-SA"/>
      </w:rPr>
    </w:lvl>
    <w:lvl w:ilvl="3" w:tplc="83D4F9FE">
      <w:numFmt w:val="bullet"/>
      <w:lvlText w:val="•"/>
      <w:lvlJc w:val="left"/>
      <w:pPr>
        <w:ind w:left="464" w:hanging="189"/>
      </w:pPr>
      <w:rPr>
        <w:rFonts w:hint="default"/>
        <w:lang w:val="es-ES" w:eastAsia="en-US" w:bidi="ar-SA"/>
      </w:rPr>
    </w:lvl>
    <w:lvl w:ilvl="4" w:tplc="4B6ABA7A">
      <w:numFmt w:val="bullet"/>
      <w:lvlText w:val="•"/>
      <w:lvlJc w:val="left"/>
      <w:pPr>
        <w:ind w:left="546" w:hanging="189"/>
      </w:pPr>
      <w:rPr>
        <w:rFonts w:hint="default"/>
        <w:lang w:val="es-ES" w:eastAsia="en-US" w:bidi="ar-SA"/>
      </w:rPr>
    </w:lvl>
    <w:lvl w:ilvl="5" w:tplc="8A403482">
      <w:numFmt w:val="bullet"/>
      <w:lvlText w:val="•"/>
      <w:lvlJc w:val="left"/>
      <w:pPr>
        <w:ind w:left="627" w:hanging="189"/>
      </w:pPr>
      <w:rPr>
        <w:rFonts w:hint="default"/>
        <w:lang w:val="es-ES" w:eastAsia="en-US" w:bidi="ar-SA"/>
      </w:rPr>
    </w:lvl>
    <w:lvl w:ilvl="6" w:tplc="E2E4F63E">
      <w:numFmt w:val="bullet"/>
      <w:lvlText w:val="•"/>
      <w:lvlJc w:val="left"/>
      <w:pPr>
        <w:ind w:left="709" w:hanging="189"/>
      </w:pPr>
      <w:rPr>
        <w:rFonts w:hint="default"/>
        <w:lang w:val="es-ES" w:eastAsia="en-US" w:bidi="ar-SA"/>
      </w:rPr>
    </w:lvl>
    <w:lvl w:ilvl="7" w:tplc="2DD23EBE">
      <w:numFmt w:val="bullet"/>
      <w:lvlText w:val="•"/>
      <w:lvlJc w:val="left"/>
      <w:pPr>
        <w:ind w:left="791" w:hanging="189"/>
      </w:pPr>
      <w:rPr>
        <w:rFonts w:hint="default"/>
        <w:lang w:val="es-ES" w:eastAsia="en-US" w:bidi="ar-SA"/>
      </w:rPr>
    </w:lvl>
    <w:lvl w:ilvl="8" w:tplc="57E8EDE0">
      <w:numFmt w:val="bullet"/>
      <w:lvlText w:val="•"/>
      <w:lvlJc w:val="left"/>
      <w:pPr>
        <w:ind w:left="872" w:hanging="189"/>
      </w:pPr>
      <w:rPr>
        <w:rFonts w:hint="default"/>
        <w:lang w:val="es-ES" w:eastAsia="en-US" w:bidi="ar-SA"/>
      </w:rPr>
    </w:lvl>
  </w:abstractNum>
  <w:abstractNum w:abstractNumId="21" w15:restartNumberingAfterBreak="0">
    <w:nsid w:val="647247F9"/>
    <w:multiLevelType w:val="hybridMultilevel"/>
    <w:tmpl w:val="9E7205E4"/>
    <w:lvl w:ilvl="0" w:tplc="429CB638">
      <w:start w:val="1"/>
      <w:numFmt w:val="upperRoman"/>
      <w:lvlText w:val="%1."/>
      <w:lvlJc w:val="left"/>
      <w:pPr>
        <w:ind w:left="1126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2380365E">
      <w:start w:val="1"/>
      <w:numFmt w:val="lowerLetter"/>
      <w:lvlText w:val="%2)"/>
      <w:lvlJc w:val="left"/>
      <w:pPr>
        <w:ind w:left="155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1FB6FAB0">
      <w:numFmt w:val="bullet"/>
      <w:lvlText w:val="•"/>
      <w:lvlJc w:val="left"/>
      <w:pPr>
        <w:ind w:left="2458" w:hanging="432"/>
      </w:pPr>
      <w:rPr>
        <w:rFonts w:hint="default"/>
        <w:lang w:val="es-ES" w:eastAsia="en-US" w:bidi="ar-SA"/>
      </w:rPr>
    </w:lvl>
    <w:lvl w:ilvl="3" w:tplc="B7C0BD4C">
      <w:numFmt w:val="bullet"/>
      <w:lvlText w:val="•"/>
      <w:lvlJc w:val="left"/>
      <w:pPr>
        <w:ind w:left="3356" w:hanging="432"/>
      </w:pPr>
      <w:rPr>
        <w:rFonts w:hint="default"/>
        <w:lang w:val="es-ES" w:eastAsia="en-US" w:bidi="ar-SA"/>
      </w:rPr>
    </w:lvl>
    <w:lvl w:ilvl="4" w:tplc="9EA0F5C2">
      <w:numFmt w:val="bullet"/>
      <w:lvlText w:val="•"/>
      <w:lvlJc w:val="left"/>
      <w:pPr>
        <w:ind w:left="4254" w:hanging="432"/>
      </w:pPr>
      <w:rPr>
        <w:rFonts w:hint="default"/>
        <w:lang w:val="es-ES" w:eastAsia="en-US" w:bidi="ar-SA"/>
      </w:rPr>
    </w:lvl>
    <w:lvl w:ilvl="5" w:tplc="D020D41C">
      <w:numFmt w:val="bullet"/>
      <w:lvlText w:val="•"/>
      <w:lvlJc w:val="left"/>
      <w:pPr>
        <w:ind w:left="5152" w:hanging="432"/>
      </w:pPr>
      <w:rPr>
        <w:rFonts w:hint="default"/>
        <w:lang w:val="es-ES" w:eastAsia="en-US" w:bidi="ar-SA"/>
      </w:rPr>
    </w:lvl>
    <w:lvl w:ilvl="6" w:tplc="D7EAA7DA">
      <w:numFmt w:val="bullet"/>
      <w:lvlText w:val="•"/>
      <w:lvlJc w:val="left"/>
      <w:pPr>
        <w:ind w:left="6050" w:hanging="432"/>
      </w:pPr>
      <w:rPr>
        <w:rFonts w:hint="default"/>
        <w:lang w:val="es-ES" w:eastAsia="en-US" w:bidi="ar-SA"/>
      </w:rPr>
    </w:lvl>
    <w:lvl w:ilvl="7" w:tplc="F81CF1A0">
      <w:numFmt w:val="bullet"/>
      <w:lvlText w:val="•"/>
      <w:lvlJc w:val="left"/>
      <w:pPr>
        <w:ind w:left="6948" w:hanging="432"/>
      </w:pPr>
      <w:rPr>
        <w:rFonts w:hint="default"/>
        <w:lang w:val="es-ES" w:eastAsia="en-US" w:bidi="ar-SA"/>
      </w:rPr>
    </w:lvl>
    <w:lvl w:ilvl="8" w:tplc="0FE406BC">
      <w:numFmt w:val="bullet"/>
      <w:lvlText w:val="•"/>
      <w:lvlJc w:val="left"/>
      <w:pPr>
        <w:ind w:left="7846" w:hanging="432"/>
      </w:pPr>
      <w:rPr>
        <w:rFonts w:hint="default"/>
        <w:lang w:val="es-ES" w:eastAsia="en-US" w:bidi="ar-SA"/>
      </w:rPr>
    </w:lvl>
  </w:abstractNum>
  <w:abstractNum w:abstractNumId="22" w15:restartNumberingAfterBreak="0">
    <w:nsid w:val="69411DB9"/>
    <w:multiLevelType w:val="hybridMultilevel"/>
    <w:tmpl w:val="FA1232AA"/>
    <w:lvl w:ilvl="0" w:tplc="0EDEAA04">
      <w:start w:val="1"/>
      <w:numFmt w:val="upperRoman"/>
      <w:lvlText w:val="%1."/>
      <w:lvlJc w:val="left"/>
      <w:pPr>
        <w:ind w:left="1290" w:hanging="81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4A81B0A">
      <w:numFmt w:val="bullet"/>
      <w:lvlText w:val="•"/>
      <w:lvlJc w:val="left"/>
      <w:pPr>
        <w:ind w:left="2134" w:hanging="812"/>
      </w:pPr>
      <w:rPr>
        <w:rFonts w:hint="default"/>
        <w:lang w:val="es-ES" w:eastAsia="en-US" w:bidi="ar-SA"/>
      </w:rPr>
    </w:lvl>
    <w:lvl w:ilvl="2" w:tplc="9104F020">
      <w:numFmt w:val="bullet"/>
      <w:lvlText w:val="•"/>
      <w:lvlJc w:val="left"/>
      <w:pPr>
        <w:ind w:left="2968" w:hanging="812"/>
      </w:pPr>
      <w:rPr>
        <w:rFonts w:hint="default"/>
        <w:lang w:val="es-ES" w:eastAsia="en-US" w:bidi="ar-SA"/>
      </w:rPr>
    </w:lvl>
    <w:lvl w:ilvl="3" w:tplc="B7D8882A">
      <w:numFmt w:val="bullet"/>
      <w:lvlText w:val="•"/>
      <w:lvlJc w:val="left"/>
      <w:pPr>
        <w:ind w:left="3802" w:hanging="812"/>
      </w:pPr>
      <w:rPr>
        <w:rFonts w:hint="default"/>
        <w:lang w:val="es-ES" w:eastAsia="en-US" w:bidi="ar-SA"/>
      </w:rPr>
    </w:lvl>
    <w:lvl w:ilvl="4" w:tplc="5B901918">
      <w:numFmt w:val="bullet"/>
      <w:lvlText w:val="•"/>
      <w:lvlJc w:val="left"/>
      <w:pPr>
        <w:ind w:left="4636" w:hanging="812"/>
      </w:pPr>
      <w:rPr>
        <w:rFonts w:hint="default"/>
        <w:lang w:val="es-ES" w:eastAsia="en-US" w:bidi="ar-SA"/>
      </w:rPr>
    </w:lvl>
    <w:lvl w:ilvl="5" w:tplc="06CABBC4">
      <w:numFmt w:val="bullet"/>
      <w:lvlText w:val="•"/>
      <w:lvlJc w:val="left"/>
      <w:pPr>
        <w:ind w:left="5471" w:hanging="812"/>
      </w:pPr>
      <w:rPr>
        <w:rFonts w:hint="default"/>
        <w:lang w:val="es-ES" w:eastAsia="en-US" w:bidi="ar-SA"/>
      </w:rPr>
    </w:lvl>
    <w:lvl w:ilvl="6" w:tplc="E5D82C56">
      <w:numFmt w:val="bullet"/>
      <w:lvlText w:val="•"/>
      <w:lvlJc w:val="left"/>
      <w:pPr>
        <w:ind w:left="6305" w:hanging="812"/>
      </w:pPr>
      <w:rPr>
        <w:rFonts w:hint="default"/>
        <w:lang w:val="es-ES" w:eastAsia="en-US" w:bidi="ar-SA"/>
      </w:rPr>
    </w:lvl>
    <w:lvl w:ilvl="7" w:tplc="4542418C">
      <w:numFmt w:val="bullet"/>
      <w:lvlText w:val="•"/>
      <w:lvlJc w:val="left"/>
      <w:pPr>
        <w:ind w:left="7139" w:hanging="812"/>
      </w:pPr>
      <w:rPr>
        <w:rFonts w:hint="default"/>
        <w:lang w:val="es-ES" w:eastAsia="en-US" w:bidi="ar-SA"/>
      </w:rPr>
    </w:lvl>
    <w:lvl w:ilvl="8" w:tplc="FA4E1A76">
      <w:numFmt w:val="bullet"/>
      <w:lvlText w:val="•"/>
      <w:lvlJc w:val="left"/>
      <w:pPr>
        <w:ind w:left="7973" w:hanging="812"/>
      </w:pPr>
      <w:rPr>
        <w:rFonts w:hint="default"/>
        <w:lang w:val="es-ES" w:eastAsia="en-US" w:bidi="ar-SA"/>
      </w:rPr>
    </w:lvl>
  </w:abstractNum>
  <w:abstractNum w:abstractNumId="23" w15:restartNumberingAfterBreak="0">
    <w:nsid w:val="69662E7F"/>
    <w:multiLevelType w:val="hybridMultilevel"/>
    <w:tmpl w:val="1712733C"/>
    <w:lvl w:ilvl="0" w:tplc="5FAA72BA">
      <w:start w:val="1"/>
      <w:numFmt w:val="decimal"/>
      <w:lvlText w:val="%1)"/>
      <w:lvlJc w:val="left"/>
      <w:pPr>
        <w:ind w:left="118" w:hanging="28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D8EC8612">
      <w:numFmt w:val="bullet"/>
      <w:lvlText w:val="•"/>
      <w:lvlJc w:val="left"/>
      <w:pPr>
        <w:ind w:left="1072" w:hanging="288"/>
      </w:pPr>
      <w:rPr>
        <w:rFonts w:hint="default"/>
        <w:lang w:val="es-ES" w:eastAsia="en-US" w:bidi="ar-SA"/>
      </w:rPr>
    </w:lvl>
    <w:lvl w:ilvl="2" w:tplc="CDB06B42">
      <w:numFmt w:val="bullet"/>
      <w:lvlText w:val="•"/>
      <w:lvlJc w:val="left"/>
      <w:pPr>
        <w:ind w:left="2024" w:hanging="288"/>
      </w:pPr>
      <w:rPr>
        <w:rFonts w:hint="default"/>
        <w:lang w:val="es-ES" w:eastAsia="en-US" w:bidi="ar-SA"/>
      </w:rPr>
    </w:lvl>
    <w:lvl w:ilvl="3" w:tplc="19B69946">
      <w:numFmt w:val="bullet"/>
      <w:lvlText w:val="•"/>
      <w:lvlJc w:val="left"/>
      <w:pPr>
        <w:ind w:left="2976" w:hanging="288"/>
      </w:pPr>
      <w:rPr>
        <w:rFonts w:hint="default"/>
        <w:lang w:val="es-ES" w:eastAsia="en-US" w:bidi="ar-SA"/>
      </w:rPr>
    </w:lvl>
    <w:lvl w:ilvl="4" w:tplc="9158675A">
      <w:numFmt w:val="bullet"/>
      <w:lvlText w:val="•"/>
      <w:lvlJc w:val="left"/>
      <w:pPr>
        <w:ind w:left="3928" w:hanging="288"/>
      </w:pPr>
      <w:rPr>
        <w:rFonts w:hint="default"/>
        <w:lang w:val="es-ES" w:eastAsia="en-US" w:bidi="ar-SA"/>
      </w:rPr>
    </w:lvl>
    <w:lvl w:ilvl="5" w:tplc="79203B74">
      <w:numFmt w:val="bullet"/>
      <w:lvlText w:val="•"/>
      <w:lvlJc w:val="left"/>
      <w:pPr>
        <w:ind w:left="4881" w:hanging="288"/>
      </w:pPr>
      <w:rPr>
        <w:rFonts w:hint="default"/>
        <w:lang w:val="es-ES" w:eastAsia="en-US" w:bidi="ar-SA"/>
      </w:rPr>
    </w:lvl>
    <w:lvl w:ilvl="6" w:tplc="3B860508">
      <w:numFmt w:val="bullet"/>
      <w:lvlText w:val="•"/>
      <w:lvlJc w:val="left"/>
      <w:pPr>
        <w:ind w:left="5833" w:hanging="288"/>
      </w:pPr>
      <w:rPr>
        <w:rFonts w:hint="default"/>
        <w:lang w:val="es-ES" w:eastAsia="en-US" w:bidi="ar-SA"/>
      </w:rPr>
    </w:lvl>
    <w:lvl w:ilvl="7" w:tplc="7818CAE0">
      <w:numFmt w:val="bullet"/>
      <w:lvlText w:val="•"/>
      <w:lvlJc w:val="left"/>
      <w:pPr>
        <w:ind w:left="6785" w:hanging="288"/>
      </w:pPr>
      <w:rPr>
        <w:rFonts w:hint="default"/>
        <w:lang w:val="es-ES" w:eastAsia="en-US" w:bidi="ar-SA"/>
      </w:rPr>
    </w:lvl>
    <w:lvl w:ilvl="8" w:tplc="6CC66A1E">
      <w:numFmt w:val="bullet"/>
      <w:lvlText w:val="•"/>
      <w:lvlJc w:val="left"/>
      <w:pPr>
        <w:ind w:left="7737" w:hanging="288"/>
      </w:pPr>
      <w:rPr>
        <w:rFonts w:hint="default"/>
        <w:lang w:val="es-ES" w:eastAsia="en-US" w:bidi="ar-SA"/>
      </w:rPr>
    </w:lvl>
  </w:abstractNum>
  <w:abstractNum w:abstractNumId="24" w15:restartNumberingAfterBreak="0">
    <w:nsid w:val="69BC2108"/>
    <w:multiLevelType w:val="hybridMultilevel"/>
    <w:tmpl w:val="EBCC8B7A"/>
    <w:lvl w:ilvl="0" w:tplc="3640A79C">
      <w:start w:val="1"/>
      <w:numFmt w:val="upperRoman"/>
      <w:lvlText w:val="%1."/>
      <w:lvlJc w:val="left"/>
      <w:pPr>
        <w:ind w:left="951" w:hanging="545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AAAD3C6">
      <w:numFmt w:val="bullet"/>
      <w:lvlText w:val="•"/>
      <w:lvlJc w:val="left"/>
      <w:pPr>
        <w:ind w:left="1828" w:hanging="545"/>
      </w:pPr>
      <w:rPr>
        <w:rFonts w:hint="default"/>
        <w:lang w:val="es-ES" w:eastAsia="en-US" w:bidi="ar-SA"/>
      </w:rPr>
    </w:lvl>
    <w:lvl w:ilvl="2" w:tplc="D1AEA5DE">
      <w:numFmt w:val="bullet"/>
      <w:lvlText w:val="•"/>
      <w:lvlJc w:val="left"/>
      <w:pPr>
        <w:ind w:left="2696" w:hanging="545"/>
      </w:pPr>
      <w:rPr>
        <w:rFonts w:hint="default"/>
        <w:lang w:val="es-ES" w:eastAsia="en-US" w:bidi="ar-SA"/>
      </w:rPr>
    </w:lvl>
    <w:lvl w:ilvl="3" w:tplc="E46815C0">
      <w:numFmt w:val="bullet"/>
      <w:lvlText w:val="•"/>
      <w:lvlJc w:val="left"/>
      <w:pPr>
        <w:ind w:left="3564" w:hanging="545"/>
      </w:pPr>
      <w:rPr>
        <w:rFonts w:hint="default"/>
        <w:lang w:val="es-ES" w:eastAsia="en-US" w:bidi="ar-SA"/>
      </w:rPr>
    </w:lvl>
    <w:lvl w:ilvl="4" w:tplc="E4EE3CBC">
      <w:numFmt w:val="bullet"/>
      <w:lvlText w:val="•"/>
      <w:lvlJc w:val="left"/>
      <w:pPr>
        <w:ind w:left="4432" w:hanging="545"/>
      </w:pPr>
      <w:rPr>
        <w:rFonts w:hint="default"/>
        <w:lang w:val="es-ES" w:eastAsia="en-US" w:bidi="ar-SA"/>
      </w:rPr>
    </w:lvl>
    <w:lvl w:ilvl="5" w:tplc="560A537E">
      <w:numFmt w:val="bullet"/>
      <w:lvlText w:val="•"/>
      <w:lvlJc w:val="left"/>
      <w:pPr>
        <w:ind w:left="5301" w:hanging="545"/>
      </w:pPr>
      <w:rPr>
        <w:rFonts w:hint="default"/>
        <w:lang w:val="es-ES" w:eastAsia="en-US" w:bidi="ar-SA"/>
      </w:rPr>
    </w:lvl>
    <w:lvl w:ilvl="6" w:tplc="9F6A2B82">
      <w:numFmt w:val="bullet"/>
      <w:lvlText w:val="•"/>
      <w:lvlJc w:val="left"/>
      <w:pPr>
        <w:ind w:left="6169" w:hanging="545"/>
      </w:pPr>
      <w:rPr>
        <w:rFonts w:hint="default"/>
        <w:lang w:val="es-ES" w:eastAsia="en-US" w:bidi="ar-SA"/>
      </w:rPr>
    </w:lvl>
    <w:lvl w:ilvl="7" w:tplc="988A7154">
      <w:numFmt w:val="bullet"/>
      <w:lvlText w:val="•"/>
      <w:lvlJc w:val="left"/>
      <w:pPr>
        <w:ind w:left="7037" w:hanging="545"/>
      </w:pPr>
      <w:rPr>
        <w:rFonts w:hint="default"/>
        <w:lang w:val="es-ES" w:eastAsia="en-US" w:bidi="ar-SA"/>
      </w:rPr>
    </w:lvl>
    <w:lvl w:ilvl="8" w:tplc="3F2E1D6E">
      <w:numFmt w:val="bullet"/>
      <w:lvlText w:val="•"/>
      <w:lvlJc w:val="left"/>
      <w:pPr>
        <w:ind w:left="7905" w:hanging="545"/>
      </w:pPr>
      <w:rPr>
        <w:rFonts w:hint="default"/>
        <w:lang w:val="es-ES" w:eastAsia="en-US" w:bidi="ar-SA"/>
      </w:rPr>
    </w:lvl>
  </w:abstractNum>
  <w:abstractNum w:abstractNumId="25" w15:restartNumberingAfterBreak="0">
    <w:nsid w:val="72601B96"/>
    <w:multiLevelType w:val="hybridMultilevel"/>
    <w:tmpl w:val="F814C1D0"/>
    <w:lvl w:ilvl="0" w:tplc="C248EDD4">
      <w:start w:val="1"/>
      <w:numFmt w:val="lowerLetter"/>
      <w:lvlText w:val="%1)"/>
      <w:lvlJc w:val="left"/>
      <w:pPr>
        <w:ind w:left="838" w:hanging="432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62A27C6E"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 w:tplc="23E46DC6"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 w:tplc="9C4EE8F2"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 w:tplc="4A64558C"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 w:tplc="626AE316">
      <w:numFmt w:val="bullet"/>
      <w:lvlText w:val="•"/>
      <w:lvlJc w:val="left"/>
      <w:pPr>
        <w:ind w:left="5241" w:hanging="432"/>
      </w:pPr>
      <w:rPr>
        <w:rFonts w:hint="default"/>
        <w:lang w:val="es-ES" w:eastAsia="en-US" w:bidi="ar-SA"/>
      </w:rPr>
    </w:lvl>
    <w:lvl w:ilvl="6" w:tplc="86D2C5C4">
      <w:numFmt w:val="bullet"/>
      <w:lvlText w:val="•"/>
      <w:lvlJc w:val="left"/>
      <w:pPr>
        <w:ind w:left="6121" w:hanging="432"/>
      </w:pPr>
      <w:rPr>
        <w:rFonts w:hint="default"/>
        <w:lang w:val="es-ES" w:eastAsia="en-US" w:bidi="ar-SA"/>
      </w:rPr>
    </w:lvl>
    <w:lvl w:ilvl="7" w:tplc="8CD2B706">
      <w:numFmt w:val="bullet"/>
      <w:lvlText w:val="•"/>
      <w:lvlJc w:val="left"/>
      <w:pPr>
        <w:ind w:left="7001" w:hanging="432"/>
      </w:pPr>
      <w:rPr>
        <w:rFonts w:hint="default"/>
        <w:lang w:val="es-ES" w:eastAsia="en-US" w:bidi="ar-SA"/>
      </w:rPr>
    </w:lvl>
    <w:lvl w:ilvl="8" w:tplc="F51E0D82">
      <w:numFmt w:val="bullet"/>
      <w:lvlText w:val="•"/>
      <w:lvlJc w:val="left"/>
      <w:pPr>
        <w:ind w:left="7881" w:hanging="432"/>
      </w:pPr>
      <w:rPr>
        <w:rFonts w:hint="default"/>
        <w:lang w:val="es-ES" w:eastAsia="en-US" w:bidi="ar-SA"/>
      </w:rPr>
    </w:lvl>
  </w:abstractNum>
  <w:abstractNum w:abstractNumId="26" w15:restartNumberingAfterBreak="0">
    <w:nsid w:val="741357C0"/>
    <w:multiLevelType w:val="hybridMultilevel"/>
    <w:tmpl w:val="54280B24"/>
    <w:lvl w:ilvl="0" w:tplc="DE784816">
      <w:start w:val="1"/>
      <w:numFmt w:val="lowerLetter"/>
      <w:lvlText w:val="%1)"/>
      <w:lvlJc w:val="left"/>
      <w:pPr>
        <w:ind w:left="1270" w:hanging="432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EFDC60E6">
      <w:numFmt w:val="bullet"/>
      <w:lvlText w:val="•"/>
      <w:lvlJc w:val="left"/>
      <w:pPr>
        <w:ind w:left="2116" w:hanging="432"/>
      </w:pPr>
      <w:rPr>
        <w:rFonts w:hint="default"/>
        <w:lang w:val="es-ES" w:eastAsia="en-US" w:bidi="ar-SA"/>
      </w:rPr>
    </w:lvl>
    <w:lvl w:ilvl="2" w:tplc="CC66E126">
      <w:numFmt w:val="bullet"/>
      <w:lvlText w:val="•"/>
      <w:lvlJc w:val="left"/>
      <w:pPr>
        <w:ind w:left="2952" w:hanging="432"/>
      </w:pPr>
      <w:rPr>
        <w:rFonts w:hint="default"/>
        <w:lang w:val="es-ES" w:eastAsia="en-US" w:bidi="ar-SA"/>
      </w:rPr>
    </w:lvl>
    <w:lvl w:ilvl="3" w:tplc="1D5808E2">
      <w:numFmt w:val="bullet"/>
      <w:lvlText w:val="•"/>
      <w:lvlJc w:val="left"/>
      <w:pPr>
        <w:ind w:left="3788" w:hanging="432"/>
      </w:pPr>
      <w:rPr>
        <w:rFonts w:hint="default"/>
        <w:lang w:val="es-ES" w:eastAsia="en-US" w:bidi="ar-SA"/>
      </w:rPr>
    </w:lvl>
    <w:lvl w:ilvl="4" w:tplc="3C8AE800">
      <w:numFmt w:val="bullet"/>
      <w:lvlText w:val="•"/>
      <w:lvlJc w:val="left"/>
      <w:pPr>
        <w:ind w:left="4624" w:hanging="432"/>
      </w:pPr>
      <w:rPr>
        <w:rFonts w:hint="default"/>
        <w:lang w:val="es-ES" w:eastAsia="en-US" w:bidi="ar-SA"/>
      </w:rPr>
    </w:lvl>
    <w:lvl w:ilvl="5" w:tplc="FD96139A">
      <w:numFmt w:val="bullet"/>
      <w:lvlText w:val="•"/>
      <w:lvlJc w:val="left"/>
      <w:pPr>
        <w:ind w:left="5461" w:hanging="432"/>
      </w:pPr>
      <w:rPr>
        <w:rFonts w:hint="default"/>
        <w:lang w:val="es-ES" w:eastAsia="en-US" w:bidi="ar-SA"/>
      </w:rPr>
    </w:lvl>
    <w:lvl w:ilvl="6" w:tplc="66EAA450">
      <w:numFmt w:val="bullet"/>
      <w:lvlText w:val="•"/>
      <w:lvlJc w:val="left"/>
      <w:pPr>
        <w:ind w:left="6297" w:hanging="432"/>
      </w:pPr>
      <w:rPr>
        <w:rFonts w:hint="default"/>
        <w:lang w:val="es-ES" w:eastAsia="en-US" w:bidi="ar-SA"/>
      </w:rPr>
    </w:lvl>
    <w:lvl w:ilvl="7" w:tplc="1B0CE198">
      <w:numFmt w:val="bullet"/>
      <w:lvlText w:val="•"/>
      <w:lvlJc w:val="left"/>
      <w:pPr>
        <w:ind w:left="7133" w:hanging="432"/>
      </w:pPr>
      <w:rPr>
        <w:rFonts w:hint="default"/>
        <w:lang w:val="es-ES" w:eastAsia="en-US" w:bidi="ar-SA"/>
      </w:rPr>
    </w:lvl>
    <w:lvl w:ilvl="8" w:tplc="06228448">
      <w:numFmt w:val="bullet"/>
      <w:lvlText w:val="•"/>
      <w:lvlJc w:val="left"/>
      <w:pPr>
        <w:ind w:left="7969" w:hanging="432"/>
      </w:pPr>
      <w:rPr>
        <w:rFonts w:hint="default"/>
        <w:lang w:val="es-ES" w:eastAsia="en-US" w:bidi="ar-SA"/>
      </w:rPr>
    </w:lvl>
  </w:abstractNum>
  <w:abstractNum w:abstractNumId="27" w15:restartNumberingAfterBreak="0">
    <w:nsid w:val="78CF706E"/>
    <w:multiLevelType w:val="hybridMultilevel"/>
    <w:tmpl w:val="F3BAF122"/>
    <w:lvl w:ilvl="0" w:tplc="3C9A5664">
      <w:numFmt w:val="bullet"/>
      <w:lvlText w:val=""/>
      <w:lvlJc w:val="left"/>
      <w:pPr>
        <w:ind w:left="344" w:hanging="224"/>
      </w:pPr>
      <w:rPr>
        <w:rFonts w:ascii="Symbol" w:eastAsia="Symbol" w:hAnsi="Symbol" w:cs="Symbol" w:hint="default"/>
        <w:w w:val="102"/>
        <w:sz w:val="29"/>
        <w:szCs w:val="29"/>
        <w:lang w:val="es-ES" w:eastAsia="en-US" w:bidi="ar-SA"/>
      </w:rPr>
    </w:lvl>
    <w:lvl w:ilvl="1" w:tplc="902EBF48">
      <w:numFmt w:val="bullet"/>
      <w:lvlText w:val="•"/>
      <w:lvlJc w:val="left"/>
      <w:pPr>
        <w:ind w:left="1076" w:hanging="224"/>
      </w:pPr>
      <w:rPr>
        <w:rFonts w:hint="default"/>
        <w:lang w:val="es-ES" w:eastAsia="en-US" w:bidi="ar-SA"/>
      </w:rPr>
    </w:lvl>
    <w:lvl w:ilvl="2" w:tplc="CE18F162">
      <w:numFmt w:val="bullet"/>
      <w:lvlText w:val="•"/>
      <w:lvlJc w:val="left"/>
      <w:pPr>
        <w:ind w:left="1812" w:hanging="224"/>
      </w:pPr>
      <w:rPr>
        <w:rFonts w:hint="default"/>
        <w:lang w:val="es-ES" w:eastAsia="en-US" w:bidi="ar-SA"/>
      </w:rPr>
    </w:lvl>
    <w:lvl w:ilvl="3" w:tplc="FB3605E0">
      <w:numFmt w:val="bullet"/>
      <w:lvlText w:val="•"/>
      <w:lvlJc w:val="left"/>
      <w:pPr>
        <w:ind w:left="2548" w:hanging="224"/>
      </w:pPr>
      <w:rPr>
        <w:rFonts w:hint="default"/>
        <w:lang w:val="es-ES" w:eastAsia="en-US" w:bidi="ar-SA"/>
      </w:rPr>
    </w:lvl>
    <w:lvl w:ilvl="4" w:tplc="D8ACC89A">
      <w:numFmt w:val="bullet"/>
      <w:lvlText w:val="•"/>
      <w:lvlJc w:val="left"/>
      <w:pPr>
        <w:ind w:left="3284" w:hanging="224"/>
      </w:pPr>
      <w:rPr>
        <w:rFonts w:hint="default"/>
        <w:lang w:val="es-ES" w:eastAsia="en-US" w:bidi="ar-SA"/>
      </w:rPr>
    </w:lvl>
    <w:lvl w:ilvl="5" w:tplc="4F96A658">
      <w:numFmt w:val="bullet"/>
      <w:lvlText w:val="•"/>
      <w:lvlJc w:val="left"/>
      <w:pPr>
        <w:ind w:left="4020" w:hanging="224"/>
      </w:pPr>
      <w:rPr>
        <w:rFonts w:hint="default"/>
        <w:lang w:val="es-ES" w:eastAsia="en-US" w:bidi="ar-SA"/>
      </w:rPr>
    </w:lvl>
    <w:lvl w:ilvl="6" w:tplc="02446014">
      <w:numFmt w:val="bullet"/>
      <w:lvlText w:val="•"/>
      <w:lvlJc w:val="left"/>
      <w:pPr>
        <w:ind w:left="4756" w:hanging="224"/>
      </w:pPr>
      <w:rPr>
        <w:rFonts w:hint="default"/>
        <w:lang w:val="es-ES" w:eastAsia="en-US" w:bidi="ar-SA"/>
      </w:rPr>
    </w:lvl>
    <w:lvl w:ilvl="7" w:tplc="4B3E1AE6">
      <w:numFmt w:val="bullet"/>
      <w:lvlText w:val="•"/>
      <w:lvlJc w:val="left"/>
      <w:pPr>
        <w:ind w:left="5492" w:hanging="224"/>
      </w:pPr>
      <w:rPr>
        <w:rFonts w:hint="default"/>
        <w:lang w:val="es-ES" w:eastAsia="en-US" w:bidi="ar-SA"/>
      </w:rPr>
    </w:lvl>
    <w:lvl w:ilvl="8" w:tplc="63FE8700">
      <w:numFmt w:val="bullet"/>
      <w:lvlText w:val="•"/>
      <w:lvlJc w:val="left"/>
      <w:pPr>
        <w:ind w:left="6228" w:hanging="224"/>
      </w:pPr>
      <w:rPr>
        <w:rFonts w:hint="default"/>
        <w:lang w:val="es-ES" w:eastAsia="en-US" w:bidi="ar-SA"/>
      </w:rPr>
    </w:lvl>
  </w:abstractNum>
  <w:num w:numId="1" w16cid:durableId="285284496">
    <w:abstractNumId w:val="8"/>
  </w:num>
  <w:num w:numId="2" w16cid:durableId="1552881299">
    <w:abstractNumId w:val="0"/>
  </w:num>
  <w:num w:numId="3" w16cid:durableId="1298562316">
    <w:abstractNumId w:val="14"/>
  </w:num>
  <w:num w:numId="4" w16cid:durableId="757751471">
    <w:abstractNumId w:val="10"/>
  </w:num>
  <w:num w:numId="5" w16cid:durableId="333386535">
    <w:abstractNumId w:val="2"/>
  </w:num>
  <w:num w:numId="6" w16cid:durableId="136996377">
    <w:abstractNumId w:val="23"/>
  </w:num>
  <w:num w:numId="7" w16cid:durableId="1871380644">
    <w:abstractNumId w:val="12"/>
  </w:num>
  <w:num w:numId="8" w16cid:durableId="1921744401">
    <w:abstractNumId w:val="13"/>
  </w:num>
  <w:num w:numId="9" w16cid:durableId="2021076863">
    <w:abstractNumId w:val="25"/>
  </w:num>
  <w:num w:numId="10" w16cid:durableId="931595410">
    <w:abstractNumId w:val="6"/>
  </w:num>
  <w:num w:numId="11" w16cid:durableId="980354855">
    <w:abstractNumId w:val="7"/>
  </w:num>
  <w:num w:numId="12" w16cid:durableId="916137666">
    <w:abstractNumId w:val="9"/>
  </w:num>
  <w:num w:numId="13" w16cid:durableId="1343245943">
    <w:abstractNumId w:val="22"/>
  </w:num>
  <w:num w:numId="14" w16cid:durableId="1008600691">
    <w:abstractNumId w:val="27"/>
  </w:num>
  <w:num w:numId="15" w16cid:durableId="633874862">
    <w:abstractNumId w:val="1"/>
  </w:num>
  <w:num w:numId="16" w16cid:durableId="1376271155">
    <w:abstractNumId w:val="16"/>
  </w:num>
  <w:num w:numId="17" w16cid:durableId="81411616">
    <w:abstractNumId w:val="11"/>
  </w:num>
  <w:num w:numId="18" w16cid:durableId="158733372">
    <w:abstractNumId w:val="18"/>
  </w:num>
  <w:num w:numId="19" w16cid:durableId="1224606371">
    <w:abstractNumId w:val="21"/>
  </w:num>
  <w:num w:numId="20" w16cid:durableId="420833034">
    <w:abstractNumId w:val="15"/>
  </w:num>
  <w:num w:numId="21" w16cid:durableId="1681279755">
    <w:abstractNumId w:val="3"/>
  </w:num>
  <w:num w:numId="22" w16cid:durableId="1134372608">
    <w:abstractNumId w:val="24"/>
  </w:num>
  <w:num w:numId="23" w16cid:durableId="1912111096">
    <w:abstractNumId w:val="17"/>
  </w:num>
  <w:num w:numId="24" w16cid:durableId="555627158">
    <w:abstractNumId w:val="4"/>
  </w:num>
  <w:num w:numId="25" w16cid:durableId="1697660442">
    <w:abstractNumId w:val="5"/>
  </w:num>
  <w:num w:numId="26" w16cid:durableId="1932202491">
    <w:abstractNumId w:val="26"/>
  </w:num>
  <w:num w:numId="27" w16cid:durableId="1392190880">
    <w:abstractNumId w:val="20"/>
  </w:num>
  <w:num w:numId="28" w16cid:durableId="4934487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66"/>
    <w:rsid w:val="00B53549"/>
    <w:rsid w:val="00D66334"/>
    <w:rsid w:val="00F7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551A3"/>
  <w15:docId w15:val="{F0635F9A-3B06-42D8-9366-66FEAC89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9"/>
    <w:unhideWhenUsed/>
    <w:qFormat/>
    <w:pPr>
      <w:spacing w:line="220" w:lineRule="exact"/>
      <w:ind w:left="717"/>
      <w:outlineLvl w:val="2"/>
    </w:pPr>
    <w:rPr>
      <w:rFonts w:ascii="Symbol" w:eastAsia="Symbol" w:hAnsi="Symbol" w:cs="Symbol"/>
    </w:rPr>
  </w:style>
  <w:style w:type="paragraph" w:styleId="Ttulo4">
    <w:name w:val="heading 4"/>
    <w:basedOn w:val="Normal"/>
    <w:uiPriority w:val="9"/>
    <w:unhideWhenUsed/>
    <w:qFormat/>
    <w:pPr>
      <w:ind w:left="1437" w:right="1440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"/>
    </w:pPr>
    <w:rPr>
      <w:rFonts w:ascii="Symbol" w:eastAsia="Symbol" w:hAnsi="Symbol" w:cs="Symbol"/>
      <w:sz w:val="35"/>
      <w:szCs w:val="35"/>
    </w:rPr>
  </w:style>
  <w:style w:type="paragraph" w:styleId="Prrafodelista">
    <w:name w:val="List Paragraph"/>
    <w:basedOn w:val="Normal"/>
    <w:uiPriority w:val="1"/>
    <w:qFormat/>
    <w:pPr>
      <w:ind w:left="1126" w:hanging="8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95" w:right="640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D66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633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6633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334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40371</Words>
  <Characters>222046</Characters>
  <Application>Microsoft Office Word</Application>
  <DocSecurity>0</DocSecurity>
  <Lines>1850</Lines>
  <Paragraphs>523</Paragraphs>
  <ScaleCrop>false</ScaleCrop>
  <Company/>
  <LinksUpToDate>false</LinksUpToDate>
  <CharactersWithSpaces>261894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Ley de Coordinación Fiscal</dc:title>
  <dc:creator>Cámara de Diputados del H. Congreso de la Unión</dc:creator>
  <cp:lastModifiedBy>Consejeria0301 Sistemas</cp:lastModifiedBy>
  <cp:revision>2</cp:revision>
  <dcterms:created xsi:type="dcterms:W3CDTF">2024-03-14T21:23:00Z</dcterms:created>
  <dcterms:modified xsi:type="dcterms:W3CDTF">2024-03-14T21:23:00Z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